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43A67" w14:textId="77777777" w:rsidR="0022290E" w:rsidRPr="009C4235" w:rsidRDefault="00953855" w:rsidP="00EE03F1">
      <w:pPr>
        <w:pStyle w:val="01NamaJurnal-JournalName"/>
        <w:rPr>
          <w:rFonts w:cstheme="majorBidi"/>
          <w:lang w:val="id-ID"/>
        </w:rPr>
      </w:pPr>
      <w:proofErr w:type="spellStart"/>
      <w:r w:rsidRPr="009C4235">
        <w:rPr>
          <w:rFonts w:cstheme="majorBidi"/>
        </w:rPr>
        <w:t>Jurnal</w:t>
      </w:r>
      <w:proofErr w:type="spellEnd"/>
      <w:r w:rsidRPr="009C4235">
        <w:rPr>
          <w:rFonts w:cstheme="majorBidi"/>
        </w:rPr>
        <w:t xml:space="preserve"> An-</w:t>
      </w:r>
      <w:proofErr w:type="spellStart"/>
      <w:r w:rsidRPr="009C4235">
        <w:rPr>
          <w:rFonts w:cstheme="majorBidi"/>
        </w:rPr>
        <w:t>Nahl</w:t>
      </w:r>
      <w:proofErr w:type="spellEnd"/>
    </w:p>
    <w:p w14:paraId="33D14C0C" w14:textId="13A180F2" w:rsidR="0022290E" w:rsidRPr="009C4235" w:rsidRDefault="0022290E" w:rsidP="00953855">
      <w:pPr>
        <w:pStyle w:val="02ISSN"/>
        <w:rPr>
          <w:rFonts w:cstheme="majorBidi"/>
        </w:rPr>
      </w:pPr>
      <w:r w:rsidRPr="009C4235">
        <w:rPr>
          <w:rFonts w:cstheme="majorBidi"/>
        </w:rPr>
        <w:t xml:space="preserve">p-ISSN: </w:t>
      </w:r>
      <w:r w:rsidR="00953855" w:rsidRPr="009C4235">
        <w:rPr>
          <w:rFonts w:cstheme="majorBidi"/>
        </w:rPr>
        <w:t>2355-2573</w:t>
      </w:r>
      <w:r w:rsidR="002F3C3B" w:rsidRPr="009C4235">
        <w:rPr>
          <w:rFonts w:cstheme="majorBidi"/>
        </w:rPr>
        <w:t xml:space="preserve"> |e-ISSN: </w:t>
      </w:r>
      <w:r w:rsidR="009C4235" w:rsidRPr="009C4235">
        <w:rPr>
          <w:rFonts w:cstheme="majorBidi"/>
        </w:rPr>
        <w:t>2723-4053</w:t>
      </w:r>
    </w:p>
    <w:p w14:paraId="7F5F3EE6" w14:textId="1A4D832B" w:rsidR="0022290E" w:rsidRPr="009C4235" w:rsidRDefault="0022290E" w:rsidP="00953855">
      <w:pPr>
        <w:pStyle w:val="03Volume"/>
        <w:rPr>
          <w:rFonts w:cstheme="majorBidi"/>
          <w:lang w:val="en-US"/>
        </w:rPr>
      </w:pPr>
      <w:r w:rsidRPr="009C4235">
        <w:rPr>
          <w:rFonts w:cstheme="majorBidi"/>
          <w:b/>
        </w:rPr>
        <w:t>V</w:t>
      </w:r>
      <w:r w:rsidRPr="009C4235">
        <w:rPr>
          <w:rFonts w:cstheme="majorBidi"/>
        </w:rPr>
        <w:t xml:space="preserve">ol. </w:t>
      </w:r>
      <w:r w:rsidR="009C4235" w:rsidRPr="009C4235">
        <w:rPr>
          <w:rFonts w:cstheme="majorBidi"/>
          <w:lang w:val="en-US"/>
        </w:rPr>
        <w:t>6</w:t>
      </w:r>
      <w:r w:rsidRPr="009C4235">
        <w:rPr>
          <w:rFonts w:cstheme="majorBidi"/>
        </w:rPr>
        <w:t xml:space="preserve">, No. </w:t>
      </w:r>
      <w:r w:rsidR="009C4235" w:rsidRPr="009C4235">
        <w:rPr>
          <w:rFonts w:cstheme="majorBidi"/>
          <w:lang w:val="en-US"/>
        </w:rPr>
        <w:t>2</w:t>
      </w:r>
      <w:r w:rsidRPr="009C4235">
        <w:rPr>
          <w:rFonts w:cstheme="majorBidi"/>
        </w:rPr>
        <w:t xml:space="preserve">, </w:t>
      </w:r>
      <w:proofErr w:type="spellStart"/>
      <w:r w:rsidR="009C4235" w:rsidRPr="009C4235">
        <w:rPr>
          <w:rFonts w:cstheme="majorBidi"/>
          <w:lang w:val="en-US"/>
        </w:rPr>
        <w:t>Desember</w:t>
      </w:r>
      <w:proofErr w:type="spellEnd"/>
      <w:r w:rsidR="00EE03F1" w:rsidRPr="009C4235">
        <w:rPr>
          <w:rFonts w:cstheme="majorBidi"/>
        </w:rPr>
        <w:t xml:space="preserve"> </w:t>
      </w:r>
      <w:r w:rsidRPr="009C4235">
        <w:rPr>
          <w:rFonts w:cstheme="majorBidi"/>
        </w:rPr>
        <w:t>20</w:t>
      </w:r>
      <w:r w:rsidR="009C4235" w:rsidRPr="009C4235">
        <w:rPr>
          <w:rFonts w:cstheme="majorBidi"/>
          <w:lang w:val="en-US"/>
        </w:rPr>
        <w:t>19</w:t>
      </w:r>
      <w:r w:rsidR="006852E9" w:rsidRPr="009C4235">
        <w:rPr>
          <w:rFonts w:cstheme="majorBidi"/>
        </w:rPr>
        <w:t xml:space="preserve">, </w:t>
      </w:r>
      <w:r w:rsidR="009C4235">
        <w:rPr>
          <w:rFonts w:cstheme="majorBidi"/>
          <w:lang w:val="en-US"/>
        </w:rPr>
        <w:t>15</w:t>
      </w:r>
      <w:r w:rsidRPr="009C4235">
        <w:rPr>
          <w:rFonts w:cstheme="majorBidi"/>
        </w:rPr>
        <w:t xml:space="preserve"> – </w:t>
      </w:r>
      <w:r w:rsidR="009C4235">
        <w:rPr>
          <w:rFonts w:cstheme="majorBidi"/>
          <w:lang w:val="en-US"/>
        </w:rPr>
        <w:t>18</w:t>
      </w:r>
    </w:p>
    <w:p w14:paraId="35DEEAC7" w14:textId="77777777" w:rsidR="00D5722F" w:rsidRPr="009C4235" w:rsidRDefault="00D5722F" w:rsidP="00D5722F">
      <w:pPr>
        <w:ind w:firstLine="0"/>
        <w:jc w:val="both"/>
        <w:rPr>
          <w:b/>
          <w:bCs/>
          <w:sz w:val="32"/>
          <w:szCs w:val="32"/>
        </w:rPr>
      </w:pPr>
    </w:p>
    <w:p w14:paraId="2CADE47F" w14:textId="300C6B15" w:rsidR="00D5722F" w:rsidRPr="009C4235" w:rsidRDefault="00D5722F" w:rsidP="00D5722F">
      <w:pPr>
        <w:ind w:firstLine="0"/>
        <w:jc w:val="both"/>
        <w:rPr>
          <w:b/>
          <w:bCs/>
          <w:sz w:val="32"/>
          <w:szCs w:val="32"/>
        </w:rPr>
      </w:pPr>
      <w:proofErr w:type="spellStart"/>
      <w:r w:rsidRPr="009C4235">
        <w:rPr>
          <w:b/>
          <w:bCs/>
          <w:sz w:val="32"/>
          <w:szCs w:val="32"/>
        </w:rPr>
        <w:t>Analisis</w:t>
      </w:r>
      <w:proofErr w:type="spellEnd"/>
      <w:r w:rsidRPr="009C4235">
        <w:rPr>
          <w:b/>
          <w:bCs/>
          <w:sz w:val="32"/>
          <w:szCs w:val="32"/>
        </w:rPr>
        <w:t xml:space="preserve"> </w:t>
      </w:r>
      <w:proofErr w:type="spellStart"/>
      <w:r w:rsidRPr="009C4235">
        <w:rPr>
          <w:b/>
          <w:bCs/>
          <w:sz w:val="32"/>
          <w:szCs w:val="32"/>
        </w:rPr>
        <w:t>Faktor-Faktor</w:t>
      </w:r>
      <w:proofErr w:type="spellEnd"/>
      <w:r w:rsidRPr="009C4235">
        <w:rPr>
          <w:b/>
          <w:bCs/>
          <w:sz w:val="32"/>
          <w:szCs w:val="32"/>
        </w:rPr>
        <w:t xml:space="preserve"> </w:t>
      </w:r>
      <w:proofErr w:type="spellStart"/>
      <w:r w:rsidRPr="009C4235">
        <w:rPr>
          <w:b/>
          <w:bCs/>
          <w:sz w:val="32"/>
          <w:szCs w:val="32"/>
        </w:rPr>
        <w:t>Penunjang</w:t>
      </w:r>
      <w:proofErr w:type="spellEnd"/>
      <w:r w:rsidRPr="009C4235">
        <w:rPr>
          <w:b/>
          <w:bCs/>
          <w:sz w:val="32"/>
          <w:szCs w:val="32"/>
        </w:rPr>
        <w:t xml:space="preserve"> </w:t>
      </w:r>
      <w:r w:rsidR="009C4235" w:rsidRPr="009C4235">
        <w:rPr>
          <w:b/>
          <w:bCs/>
          <w:sz w:val="32"/>
          <w:szCs w:val="32"/>
        </w:rPr>
        <w:t>d</w:t>
      </w:r>
      <w:r w:rsidRPr="009C4235">
        <w:rPr>
          <w:b/>
          <w:bCs/>
          <w:sz w:val="32"/>
          <w:szCs w:val="32"/>
        </w:rPr>
        <w:t xml:space="preserve">an </w:t>
      </w:r>
      <w:proofErr w:type="spellStart"/>
      <w:r w:rsidRPr="009C4235">
        <w:rPr>
          <w:b/>
          <w:bCs/>
          <w:sz w:val="32"/>
          <w:szCs w:val="32"/>
        </w:rPr>
        <w:t>Penghambat</w:t>
      </w:r>
      <w:proofErr w:type="spellEnd"/>
      <w:r w:rsidRPr="009C4235">
        <w:rPr>
          <w:b/>
          <w:bCs/>
          <w:sz w:val="32"/>
          <w:szCs w:val="32"/>
        </w:rPr>
        <w:t xml:space="preserve"> </w:t>
      </w:r>
      <w:proofErr w:type="spellStart"/>
      <w:r w:rsidR="009C4235" w:rsidRPr="009C4235">
        <w:rPr>
          <w:b/>
          <w:bCs/>
          <w:sz w:val="32"/>
          <w:szCs w:val="32"/>
        </w:rPr>
        <w:t>d</w:t>
      </w:r>
      <w:r w:rsidRPr="009C4235">
        <w:rPr>
          <w:b/>
          <w:bCs/>
          <w:sz w:val="32"/>
          <w:szCs w:val="32"/>
        </w:rPr>
        <w:t>alam</w:t>
      </w:r>
      <w:proofErr w:type="spellEnd"/>
      <w:r w:rsidRPr="009C4235">
        <w:rPr>
          <w:b/>
          <w:bCs/>
          <w:sz w:val="32"/>
          <w:szCs w:val="32"/>
        </w:rPr>
        <w:t xml:space="preserve"> </w:t>
      </w:r>
      <w:proofErr w:type="spellStart"/>
      <w:r w:rsidRPr="009C4235">
        <w:rPr>
          <w:b/>
          <w:bCs/>
          <w:sz w:val="32"/>
          <w:szCs w:val="32"/>
        </w:rPr>
        <w:t>Memilih</w:t>
      </w:r>
      <w:proofErr w:type="spellEnd"/>
      <w:r w:rsidRPr="009C4235">
        <w:rPr>
          <w:b/>
          <w:bCs/>
          <w:sz w:val="32"/>
          <w:szCs w:val="32"/>
        </w:rPr>
        <w:t xml:space="preserve"> </w:t>
      </w:r>
      <w:r w:rsidR="00583B43" w:rsidRPr="009C4235">
        <w:rPr>
          <w:b/>
          <w:bCs/>
          <w:sz w:val="32"/>
          <w:szCs w:val="32"/>
        </w:rPr>
        <w:t>IB</w:t>
      </w:r>
      <w:r w:rsidRPr="009C4235">
        <w:rPr>
          <w:b/>
          <w:bCs/>
          <w:sz w:val="32"/>
          <w:szCs w:val="32"/>
        </w:rPr>
        <w:t xml:space="preserve"> </w:t>
      </w:r>
      <w:proofErr w:type="spellStart"/>
      <w:r w:rsidRPr="009C4235">
        <w:rPr>
          <w:b/>
          <w:bCs/>
          <w:sz w:val="32"/>
          <w:szCs w:val="32"/>
        </w:rPr>
        <w:t>Hasanah</w:t>
      </w:r>
      <w:proofErr w:type="spellEnd"/>
      <w:r w:rsidRPr="009C4235">
        <w:rPr>
          <w:b/>
          <w:bCs/>
          <w:sz w:val="32"/>
          <w:szCs w:val="32"/>
        </w:rPr>
        <w:t xml:space="preserve"> Card </w:t>
      </w:r>
      <w:r w:rsidR="009C4235" w:rsidRPr="009C4235">
        <w:rPr>
          <w:b/>
          <w:bCs/>
          <w:sz w:val="32"/>
          <w:szCs w:val="32"/>
        </w:rPr>
        <w:t>p</w:t>
      </w:r>
      <w:r w:rsidRPr="009C4235">
        <w:rPr>
          <w:b/>
          <w:bCs/>
          <w:sz w:val="32"/>
          <w:szCs w:val="32"/>
        </w:rPr>
        <w:t>ada P</w:t>
      </w:r>
      <w:r w:rsidR="00C65A2C" w:rsidRPr="009C4235">
        <w:rPr>
          <w:b/>
          <w:bCs/>
          <w:sz w:val="32"/>
          <w:szCs w:val="32"/>
        </w:rPr>
        <w:t>T</w:t>
      </w:r>
      <w:r w:rsidRPr="009C4235">
        <w:rPr>
          <w:b/>
          <w:bCs/>
          <w:sz w:val="32"/>
          <w:szCs w:val="32"/>
        </w:rPr>
        <w:t xml:space="preserve">. Bank </w:t>
      </w:r>
      <w:r w:rsidR="009C4235" w:rsidRPr="009C4235">
        <w:rPr>
          <w:b/>
          <w:bCs/>
          <w:sz w:val="32"/>
          <w:szCs w:val="32"/>
        </w:rPr>
        <w:t>BNI</w:t>
      </w:r>
      <w:r w:rsidRPr="009C4235">
        <w:rPr>
          <w:b/>
          <w:bCs/>
          <w:sz w:val="32"/>
          <w:szCs w:val="32"/>
        </w:rPr>
        <w:t xml:space="preserve"> Syariah Cabang </w:t>
      </w:r>
      <w:proofErr w:type="spellStart"/>
      <w:r w:rsidRPr="009C4235">
        <w:rPr>
          <w:b/>
          <w:bCs/>
          <w:sz w:val="32"/>
          <w:szCs w:val="32"/>
        </w:rPr>
        <w:t>Pekanbaru</w:t>
      </w:r>
      <w:proofErr w:type="spellEnd"/>
    </w:p>
    <w:p w14:paraId="5B7EF6C3" w14:textId="77777777" w:rsidR="00D5722F" w:rsidRPr="009C4235" w:rsidRDefault="00D5722F" w:rsidP="00F71391">
      <w:pPr>
        <w:pStyle w:val="2Penulis-Author"/>
        <w:rPr>
          <w:rFonts w:cstheme="majorBidi"/>
        </w:rPr>
      </w:pPr>
    </w:p>
    <w:p w14:paraId="1A71FAE1" w14:textId="5B057157" w:rsidR="00690742" w:rsidRPr="009C4235" w:rsidRDefault="00CB3B29" w:rsidP="00F71391">
      <w:pPr>
        <w:pStyle w:val="2Penulis-Author"/>
        <w:rPr>
          <w:rFonts w:cstheme="majorBidi"/>
        </w:rPr>
      </w:pPr>
      <w:proofErr w:type="spellStart"/>
      <w:r w:rsidRPr="009C4235">
        <w:rPr>
          <w:rFonts w:cstheme="majorBidi"/>
          <w:lang w:val="en-US"/>
        </w:rPr>
        <w:t>Nila</w:t>
      </w:r>
      <w:proofErr w:type="spellEnd"/>
      <w:r w:rsidR="00BE79EF" w:rsidRPr="009C4235">
        <w:rPr>
          <w:rFonts w:cstheme="majorBidi"/>
          <w:lang w:val="en-US"/>
        </w:rPr>
        <w:t xml:space="preserve"> </w:t>
      </w:r>
      <w:proofErr w:type="spellStart"/>
      <w:r w:rsidR="00BE79EF" w:rsidRPr="009C4235">
        <w:rPr>
          <w:rFonts w:cstheme="majorBidi"/>
          <w:lang w:val="en-US"/>
        </w:rPr>
        <w:t>Asmita</w:t>
      </w:r>
      <w:proofErr w:type="spellEnd"/>
    </w:p>
    <w:p w14:paraId="21B2556B" w14:textId="3B94377A" w:rsidR="00690742" w:rsidRPr="009C4235" w:rsidRDefault="005C0FCC" w:rsidP="00953855">
      <w:pPr>
        <w:pStyle w:val="3Alamat-Address"/>
        <w:rPr>
          <w:rFonts w:cstheme="majorBidi"/>
          <w:lang w:val="en-US"/>
        </w:rPr>
      </w:pPr>
      <w:r w:rsidRPr="009C4235">
        <w:rPr>
          <w:rFonts w:cstheme="majorBidi"/>
        </w:rPr>
        <w:t>P</w:t>
      </w:r>
      <w:proofErr w:type="spellStart"/>
      <w:r w:rsidR="00D5722F" w:rsidRPr="009C4235">
        <w:rPr>
          <w:rFonts w:cstheme="majorBidi"/>
          <w:lang w:val="en-US"/>
        </w:rPr>
        <w:t>erbankan</w:t>
      </w:r>
      <w:proofErr w:type="spellEnd"/>
      <w:r w:rsidR="00D5722F" w:rsidRPr="009C4235">
        <w:rPr>
          <w:rFonts w:cstheme="majorBidi"/>
          <w:lang w:val="en-US"/>
        </w:rPr>
        <w:t xml:space="preserve"> Syariah</w:t>
      </w:r>
      <w:r w:rsidR="00690742" w:rsidRPr="009C4235">
        <w:rPr>
          <w:rFonts w:cstheme="majorBidi"/>
        </w:rPr>
        <w:t>,</w:t>
      </w:r>
      <w:r w:rsidR="00D5722F" w:rsidRPr="009C4235">
        <w:rPr>
          <w:rFonts w:cstheme="majorBidi"/>
          <w:lang w:val="en-US"/>
        </w:rPr>
        <w:t xml:space="preserve"> STAI H.M Lukman Edy </w:t>
      </w:r>
      <w:proofErr w:type="spellStart"/>
      <w:r w:rsidR="00D5722F" w:rsidRPr="009C4235">
        <w:rPr>
          <w:rFonts w:cstheme="majorBidi"/>
          <w:lang w:val="en-US"/>
        </w:rPr>
        <w:t>Pekanbaru</w:t>
      </w:r>
      <w:proofErr w:type="spellEnd"/>
    </w:p>
    <w:p w14:paraId="0355C2E3" w14:textId="0362D112" w:rsidR="00CB3B29" w:rsidRPr="009C4235" w:rsidRDefault="00953855" w:rsidP="00CB3B29">
      <w:pPr>
        <w:pStyle w:val="4email-email"/>
        <w:spacing w:line="480" w:lineRule="auto"/>
        <w:rPr>
          <w:rFonts w:cstheme="majorBidi"/>
          <w:lang w:val="en-US"/>
        </w:rPr>
      </w:pPr>
      <w:r w:rsidRPr="009C4235">
        <w:rPr>
          <w:rFonts w:cstheme="majorBidi"/>
          <w:lang w:val="en-US"/>
        </w:rPr>
        <w:t>*</w:t>
      </w:r>
      <w:r w:rsidR="00AA0FA8" w:rsidRPr="009C4235">
        <w:rPr>
          <w:rFonts w:cstheme="majorBidi"/>
        </w:rPr>
        <w:t>e</w:t>
      </w:r>
      <w:r w:rsidR="005A09A5" w:rsidRPr="009C4235">
        <w:rPr>
          <w:rFonts w:cstheme="majorBidi"/>
        </w:rPr>
        <w:t>-</w:t>
      </w:r>
      <w:r w:rsidR="00690742" w:rsidRPr="009C4235">
        <w:rPr>
          <w:rFonts w:cstheme="majorBidi"/>
        </w:rPr>
        <w:t>mail:</w:t>
      </w:r>
      <w:r w:rsidR="00CB3B29" w:rsidRPr="009C4235">
        <w:rPr>
          <w:rFonts w:cstheme="majorBidi"/>
          <w:lang w:val="en-US"/>
        </w:rPr>
        <w:t xml:space="preserve"> </w:t>
      </w:r>
      <w:hyperlink r:id="rId8" w:history="1">
        <w:r w:rsidR="00CB3B29" w:rsidRPr="009C4235">
          <w:rPr>
            <w:rStyle w:val="Hyperlink"/>
            <w:rFonts w:cstheme="majorBidi"/>
            <w:lang w:val="en-US"/>
          </w:rPr>
          <w:t>asmitanila@gmail.com</w:t>
        </w:r>
      </w:hyperlink>
    </w:p>
    <w:p w14:paraId="4D6A9162" w14:textId="3ED2C943" w:rsidR="00BE79EF" w:rsidRPr="009C4235" w:rsidRDefault="00690742" w:rsidP="00BE79EF">
      <w:pPr>
        <w:spacing w:after="200"/>
        <w:ind w:left="1418" w:firstLine="0"/>
        <w:jc w:val="both"/>
        <w:rPr>
          <w:rFonts w:cstheme="majorBidi"/>
          <w:sz w:val="20"/>
          <w:szCs w:val="20"/>
        </w:rPr>
      </w:pPr>
      <w:r w:rsidRPr="009C4235">
        <w:rPr>
          <w:b/>
          <w:sz w:val="20"/>
          <w:szCs w:val="20"/>
        </w:rPr>
        <w:t xml:space="preserve">ABSTRAK. </w:t>
      </w:r>
      <w:proofErr w:type="spellStart"/>
      <w:r w:rsidR="00CB3B29" w:rsidRPr="009C4235">
        <w:rPr>
          <w:bCs/>
          <w:sz w:val="20"/>
          <w:szCs w:val="20"/>
        </w:rPr>
        <w:t>Kegiatan</w:t>
      </w:r>
      <w:proofErr w:type="spellEnd"/>
      <w:r w:rsidR="00CB3B29" w:rsidRPr="009C4235">
        <w:rPr>
          <w:bCs/>
          <w:sz w:val="20"/>
          <w:szCs w:val="20"/>
        </w:rPr>
        <w:t xml:space="preserve"> </w:t>
      </w:r>
      <w:proofErr w:type="spellStart"/>
      <w:r w:rsidR="00CB3B29" w:rsidRPr="009C4235">
        <w:rPr>
          <w:bCs/>
          <w:sz w:val="20"/>
          <w:szCs w:val="20"/>
        </w:rPr>
        <w:t>Perbankan</w:t>
      </w:r>
      <w:proofErr w:type="spellEnd"/>
      <w:r w:rsidR="00CB3B29" w:rsidRPr="009C4235">
        <w:rPr>
          <w:bCs/>
          <w:sz w:val="20"/>
          <w:szCs w:val="20"/>
        </w:rPr>
        <w:t xml:space="preserve"> di Indonesia </w:t>
      </w:r>
      <w:proofErr w:type="spellStart"/>
      <w:r w:rsidR="00CB3B29" w:rsidRPr="009C4235">
        <w:rPr>
          <w:bCs/>
          <w:sz w:val="20"/>
          <w:szCs w:val="20"/>
        </w:rPr>
        <w:t>sudah</w:t>
      </w:r>
      <w:proofErr w:type="spellEnd"/>
      <w:r w:rsidR="00CB3B29" w:rsidRPr="009C4235">
        <w:rPr>
          <w:bCs/>
          <w:sz w:val="20"/>
          <w:szCs w:val="20"/>
        </w:rPr>
        <w:t xml:space="preserve"> lama </w:t>
      </w:r>
      <w:proofErr w:type="spellStart"/>
      <w:r w:rsidR="00CB3B29" w:rsidRPr="009C4235">
        <w:rPr>
          <w:bCs/>
          <w:sz w:val="20"/>
          <w:szCs w:val="20"/>
        </w:rPr>
        <w:t>ada</w:t>
      </w:r>
      <w:proofErr w:type="spellEnd"/>
      <w:r w:rsidR="00CB3B29" w:rsidRPr="009C4235">
        <w:rPr>
          <w:bCs/>
          <w:sz w:val="20"/>
          <w:szCs w:val="20"/>
        </w:rPr>
        <w:t xml:space="preserve"> dan </w:t>
      </w:r>
      <w:proofErr w:type="spellStart"/>
      <w:r w:rsidR="00CB3B29" w:rsidRPr="009C4235">
        <w:rPr>
          <w:bCs/>
          <w:sz w:val="20"/>
          <w:szCs w:val="20"/>
        </w:rPr>
        <w:t>banyak</w:t>
      </w:r>
      <w:proofErr w:type="spellEnd"/>
      <w:r w:rsidR="00CB3B29" w:rsidRPr="009C4235">
        <w:rPr>
          <w:bCs/>
          <w:sz w:val="20"/>
          <w:szCs w:val="20"/>
        </w:rPr>
        <w:t xml:space="preserve"> </w:t>
      </w:r>
      <w:proofErr w:type="spellStart"/>
      <w:r w:rsidR="00CB3B29" w:rsidRPr="009C4235">
        <w:rPr>
          <w:bCs/>
          <w:sz w:val="20"/>
          <w:szCs w:val="20"/>
        </w:rPr>
        <w:t>digunakan</w:t>
      </w:r>
      <w:proofErr w:type="spellEnd"/>
      <w:r w:rsidR="00CB3B29" w:rsidRPr="009C4235">
        <w:rPr>
          <w:bCs/>
          <w:sz w:val="20"/>
          <w:szCs w:val="20"/>
        </w:rPr>
        <w:t xml:space="preserve">. </w:t>
      </w:r>
      <w:proofErr w:type="spellStart"/>
      <w:r w:rsidR="00CB3B29" w:rsidRPr="009C4235">
        <w:rPr>
          <w:bCs/>
          <w:sz w:val="20"/>
          <w:szCs w:val="20"/>
        </w:rPr>
        <w:t>Perbankan</w:t>
      </w:r>
      <w:proofErr w:type="spellEnd"/>
      <w:r w:rsidR="00CB3B29" w:rsidRPr="009C4235">
        <w:rPr>
          <w:bCs/>
          <w:sz w:val="20"/>
          <w:szCs w:val="20"/>
        </w:rPr>
        <w:t xml:space="preserve"> di Indonesia </w:t>
      </w:r>
      <w:proofErr w:type="spellStart"/>
      <w:r w:rsidR="00CB3B29" w:rsidRPr="009C4235">
        <w:rPr>
          <w:bCs/>
          <w:sz w:val="20"/>
          <w:szCs w:val="20"/>
        </w:rPr>
        <w:t>menggunakan</w:t>
      </w:r>
      <w:proofErr w:type="spellEnd"/>
      <w:r w:rsidR="00CB3B29" w:rsidRPr="009C4235">
        <w:rPr>
          <w:bCs/>
          <w:sz w:val="20"/>
          <w:szCs w:val="20"/>
        </w:rPr>
        <w:t xml:space="preserve"> </w:t>
      </w:r>
      <w:proofErr w:type="spellStart"/>
      <w:r w:rsidR="00CB3B29" w:rsidRPr="009C4235">
        <w:rPr>
          <w:bCs/>
          <w:sz w:val="20"/>
          <w:szCs w:val="20"/>
        </w:rPr>
        <w:t>sistem</w:t>
      </w:r>
      <w:proofErr w:type="spellEnd"/>
      <w:r w:rsidR="00CB3B29" w:rsidRPr="009C4235">
        <w:rPr>
          <w:bCs/>
          <w:sz w:val="20"/>
          <w:szCs w:val="20"/>
        </w:rPr>
        <w:t xml:space="preserve"> </w:t>
      </w:r>
      <w:proofErr w:type="spellStart"/>
      <w:r w:rsidR="00CB3B29" w:rsidRPr="009C4235">
        <w:rPr>
          <w:bCs/>
          <w:sz w:val="20"/>
          <w:szCs w:val="20"/>
        </w:rPr>
        <w:t>konvensional</w:t>
      </w:r>
      <w:proofErr w:type="spellEnd"/>
      <w:r w:rsidR="00CB3B29" w:rsidRPr="009C4235">
        <w:rPr>
          <w:bCs/>
          <w:sz w:val="20"/>
          <w:szCs w:val="20"/>
        </w:rPr>
        <w:t xml:space="preserve"> </w:t>
      </w:r>
      <w:proofErr w:type="spellStart"/>
      <w:r w:rsidR="00CB3B29" w:rsidRPr="009C4235">
        <w:rPr>
          <w:bCs/>
          <w:sz w:val="20"/>
          <w:szCs w:val="20"/>
        </w:rPr>
        <w:t>maupun</w:t>
      </w:r>
      <w:proofErr w:type="spellEnd"/>
      <w:r w:rsidR="00CB3B29" w:rsidRPr="009C4235">
        <w:rPr>
          <w:bCs/>
          <w:sz w:val="20"/>
          <w:szCs w:val="20"/>
        </w:rPr>
        <w:t xml:space="preserve"> Syariah. Bank Syariah </w:t>
      </w:r>
      <w:proofErr w:type="spellStart"/>
      <w:r w:rsidR="00CB3B29" w:rsidRPr="009C4235">
        <w:rPr>
          <w:bCs/>
          <w:sz w:val="20"/>
          <w:szCs w:val="20"/>
        </w:rPr>
        <w:t>adalah</w:t>
      </w:r>
      <w:proofErr w:type="spellEnd"/>
      <w:r w:rsidR="00CB3B29" w:rsidRPr="009C4235">
        <w:rPr>
          <w:bCs/>
          <w:sz w:val="20"/>
          <w:szCs w:val="20"/>
        </w:rPr>
        <w:t xml:space="preserve"> Bank Yang </w:t>
      </w:r>
      <w:proofErr w:type="spellStart"/>
      <w:r w:rsidR="00CB3B29" w:rsidRPr="009C4235">
        <w:rPr>
          <w:bCs/>
          <w:sz w:val="20"/>
          <w:szCs w:val="20"/>
        </w:rPr>
        <w:t>melaksanakan</w:t>
      </w:r>
      <w:proofErr w:type="spellEnd"/>
      <w:r w:rsidR="00CB3B29" w:rsidRPr="009C4235">
        <w:rPr>
          <w:bCs/>
          <w:sz w:val="20"/>
          <w:szCs w:val="20"/>
        </w:rPr>
        <w:t xml:space="preserve"> </w:t>
      </w:r>
      <w:proofErr w:type="spellStart"/>
      <w:r w:rsidR="00CB3B29" w:rsidRPr="009C4235">
        <w:rPr>
          <w:bCs/>
          <w:sz w:val="20"/>
          <w:szCs w:val="20"/>
        </w:rPr>
        <w:t>ke</w:t>
      </w:r>
      <w:r w:rsidR="00BE79EF" w:rsidRPr="009C4235">
        <w:rPr>
          <w:bCs/>
          <w:sz w:val="20"/>
          <w:szCs w:val="20"/>
        </w:rPr>
        <w:t>g</w:t>
      </w:r>
      <w:r w:rsidR="00CB3B29" w:rsidRPr="009C4235">
        <w:rPr>
          <w:bCs/>
          <w:sz w:val="20"/>
          <w:szCs w:val="20"/>
        </w:rPr>
        <w:t>iatan</w:t>
      </w:r>
      <w:proofErr w:type="spellEnd"/>
      <w:r w:rsidR="00CB3B29" w:rsidRPr="009C4235">
        <w:rPr>
          <w:bCs/>
          <w:sz w:val="20"/>
          <w:szCs w:val="20"/>
        </w:rPr>
        <w:t xml:space="preserve"> </w:t>
      </w:r>
      <w:proofErr w:type="spellStart"/>
      <w:r w:rsidR="00CB3B29" w:rsidRPr="009C4235">
        <w:rPr>
          <w:bCs/>
          <w:sz w:val="20"/>
          <w:szCs w:val="20"/>
        </w:rPr>
        <w:t>usaha</w:t>
      </w:r>
      <w:proofErr w:type="spellEnd"/>
      <w:r w:rsidR="00CB3B29" w:rsidRPr="009C4235">
        <w:rPr>
          <w:bCs/>
          <w:sz w:val="20"/>
          <w:szCs w:val="20"/>
        </w:rPr>
        <w:t xml:space="preserve"> </w:t>
      </w:r>
      <w:proofErr w:type="spellStart"/>
      <w:r w:rsidR="00CB3B29" w:rsidRPr="009C4235">
        <w:rPr>
          <w:bCs/>
          <w:sz w:val="20"/>
          <w:szCs w:val="20"/>
        </w:rPr>
        <w:t>berdasarkan</w:t>
      </w:r>
      <w:proofErr w:type="spellEnd"/>
      <w:r w:rsidR="00CB3B29" w:rsidRPr="009C4235">
        <w:rPr>
          <w:bCs/>
          <w:sz w:val="20"/>
          <w:szCs w:val="20"/>
        </w:rPr>
        <w:t xml:space="preserve"> </w:t>
      </w:r>
      <w:proofErr w:type="spellStart"/>
      <w:r w:rsidR="00CB3B29" w:rsidRPr="009C4235">
        <w:rPr>
          <w:bCs/>
          <w:sz w:val="20"/>
          <w:szCs w:val="20"/>
        </w:rPr>
        <w:t>prinsip</w:t>
      </w:r>
      <w:proofErr w:type="spellEnd"/>
      <w:r w:rsidR="00CB3B29" w:rsidRPr="009C4235">
        <w:rPr>
          <w:bCs/>
          <w:sz w:val="20"/>
          <w:szCs w:val="20"/>
        </w:rPr>
        <w:t xml:space="preserve"> Syariah yang </w:t>
      </w:r>
      <w:proofErr w:type="spellStart"/>
      <w:r w:rsidR="00CB3B29" w:rsidRPr="009C4235">
        <w:rPr>
          <w:bCs/>
          <w:sz w:val="20"/>
          <w:szCs w:val="20"/>
        </w:rPr>
        <w:t>berlandaskan</w:t>
      </w:r>
      <w:proofErr w:type="spellEnd"/>
      <w:r w:rsidR="00CB3B29" w:rsidRPr="009C4235">
        <w:rPr>
          <w:bCs/>
          <w:sz w:val="20"/>
          <w:szCs w:val="20"/>
        </w:rPr>
        <w:t xml:space="preserve"> </w:t>
      </w:r>
      <w:proofErr w:type="spellStart"/>
      <w:r w:rsidR="00CB3B29" w:rsidRPr="009C4235">
        <w:rPr>
          <w:bCs/>
          <w:sz w:val="20"/>
          <w:szCs w:val="20"/>
        </w:rPr>
        <w:t>hukum</w:t>
      </w:r>
      <w:proofErr w:type="spellEnd"/>
      <w:r w:rsidR="00CB3B29" w:rsidRPr="009C4235">
        <w:rPr>
          <w:bCs/>
          <w:sz w:val="20"/>
          <w:szCs w:val="20"/>
        </w:rPr>
        <w:t xml:space="preserve"> </w:t>
      </w:r>
      <w:r w:rsidR="00BE79EF" w:rsidRPr="009C4235">
        <w:rPr>
          <w:bCs/>
          <w:sz w:val="20"/>
          <w:szCs w:val="20"/>
        </w:rPr>
        <w:t>I</w:t>
      </w:r>
      <w:r w:rsidR="00CB3B29" w:rsidRPr="009C4235">
        <w:rPr>
          <w:bCs/>
          <w:sz w:val="20"/>
          <w:szCs w:val="20"/>
        </w:rPr>
        <w:t xml:space="preserve">slam. Bank Syariah </w:t>
      </w:r>
      <w:proofErr w:type="spellStart"/>
      <w:r w:rsidR="00CB3B29" w:rsidRPr="009C4235">
        <w:rPr>
          <w:bCs/>
          <w:sz w:val="20"/>
          <w:szCs w:val="20"/>
        </w:rPr>
        <w:t>mengeluarkan</w:t>
      </w:r>
      <w:proofErr w:type="spellEnd"/>
      <w:r w:rsidR="00CB3B29" w:rsidRPr="009C4235">
        <w:rPr>
          <w:bCs/>
          <w:sz w:val="20"/>
          <w:szCs w:val="20"/>
        </w:rPr>
        <w:t xml:space="preserve"> program </w:t>
      </w:r>
      <w:proofErr w:type="spellStart"/>
      <w:r w:rsidR="00CB3B29" w:rsidRPr="009C4235">
        <w:rPr>
          <w:bCs/>
          <w:sz w:val="20"/>
          <w:szCs w:val="20"/>
        </w:rPr>
        <w:t>kart</w:t>
      </w:r>
      <w:r w:rsidR="00BE79EF" w:rsidRPr="009C4235">
        <w:rPr>
          <w:bCs/>
          <w:sz w:val="20"/>
          <w:szCs w:val="20"/>
        </w:rPr>
        <w:t>u</w:t>
      </w:r>
      <w:proofErr w:type="spellEnd"/>
      <w:r w:rsidR="00CB3B29" w:rsidRPr="009C4235">
        <w:rPr>
          <w:bCs/>
          <w:sz w:val="20"/>
          <w:szCs w:val="20"/>
        </w:rPr>
        <w:t xml:space="preserve"> </w:t>
      </w:r>
      <w:proofErr w:type="spellStart"/>
      <w:r w:rsidR="00CB3B29" w:rsidRPr="009C4235">
        <w:rPr>
          <w:bCs/>
          <w:sz w:val="20"/>
          <w:szCs w:val="20"/>
        </w:rPr>
        <w:t>kredit</w:t>
      </w:r>
      <w:proofErr w:type="spellEnd"/>
      <w:r w:rsidR="00CB3B29" w:rsidRPr="009C4235">
        <w:rPr>
          <w:bCs/>
          <w:sz w:val="20"/>
          <w:szCs w:val="20"/>
        </w:rPr>
        <w:t xml:space="preserve"> </w:t>
      </w:r>
      <w:proofErr w:type="spellStart"/>
      <w:r w:rsidR="00CB3B29" w:rsidRPr="009C4235">
        <w:rPr>
          <w:bCs/>
          <w:sz w:val="20"/>
          <w:szCs w:val="20"/>
        </w:rPr>
        <w:t>berbasis</w:t>
      </w:r>
      <w:proofErr w:type="spellEnd"/>
      <w:r w:rsidR="00CB3B29" w:rsidRPr="009C4235">
        <w:rPr>
          <w:bCs/>
          <w:sz w:val="20"/>
          <w:szCs w:val="20"/>
        </w:rPr>
        <w:t xml:space="preserve"> Syariah </w:t>
      </w:r>
      <w:proofErr w:type="spellStart"/>
      <w:r w:rsidR="00CB3B29" w:rsidRPr="009C4235">
        <w:rPr>
          <w:bCs/>
          <w:sz w:val="20"/>
          <w:szCs w:val="20"/>
        </w:rPr>
        <w:t>dengan</w:t>
      </w:r>
      <w:proofErr w:type="spellEnd"/>
      <w:r w:rsidR="00CB3B29" w:rsidRPr="009C4235">
        <w:rPr>
          <w:bCs/>
          <w:sz w:val="20"/>
          <w:szCs w:val="20"/>
        </w:rPr>
        <w:t xml:space="preserve"> </w:t>
      </w:r>
      <w:proofErr w:type="spellStart"/>
      <w:r w:rsidR="00CB3B29" w:rsidRPr="009C4235">
        <w:rPr>
          <w:bCs/>
          <w:sz w:val="20"/>
          <w:szCs w:val="20"/>
        </w:rPr>
        <w:t>nama</w:t>
      </w:r>
      <w:proofErr w:type="spellEnd"/>
      <w:r w:rsidR="00CB3B29" w:rsidRPr="009C4235">
        <w:rPr>
          <w:bCs/>
          <w:sz w:val="20"/>
          <w:szCs w:val="20"/>
        </w:rPr>
        <w:t xml:space="preserve"> </w:t>
      </w:r>
      <w:r w:rsidR="00583B43" w:rsidRPr="009C4235">
        <w:rPr>
          <w:bCs/>
          <w:sz w:val="20"/>
          <w:szCs w:val="20"/>
        </w:rPr>
        <w:t>IB</w:t>
      </w:r>
      <w:r w:rsidR="00CB3B29" w:rsidRPr="009C4235">
        <w:rPr>
          <w:bCs/>
          <w:sz w:val="20"/>
          <w:szCs w:val="20"/>
        </w:rPr>
        <w:t xml:space="preserve"> </w:t>
      </w:r>
      <w:proofErr w:type="spellStart"/>
      <w:r w:rsidR="00CB3B29" w:rsidRPr="009C4235">
        <w:rPr>
          <w:bCs/>
          <w:sz w:val="20"/>
          <w:szCs w:val="20"/>
        </w:rPr>
        <w:t>Hasanah</w:t>
      </w:r>
      <w:proofErr w:type="spellEnd"/>
      <w:r w:rsidR="00CB3B29" w:rsidRPr="009C4235">
        <w:rPr>
          <w:bCs/>
          <w:sz w:val="20"/>
          <w:szCs w:val="20"/>
        </w:rPr>
        <w:t xml:space="preserve"> Card. </w:t>
      </w:r>
      <w:proofErr w:type="spellStart"/>
      <w:r w:rsidR="00CB3B29" w:rsidRPr="009C4235">
        <w:rPr>
          <w:bCs/>
          <w:sz w:val="20"/>
          <w:szCs w:val="20"/>
        </w:rPr>
        <w:t>Penelitian</w:t>
      </w:r>
      <w:proofErr w:type="spellEnd"/>
      <w:r w:rsidR="00CB3B29" w:rsidRPr="009C4235">
        <w:rPr>
          <w:bCs/>
          <w:sz w:val="20"/>
          <w:szCs w:val="20"/>
        </w:rPr>
        <w:t xml:space="preserve"> </w:t>
      </w:r>
      <w:proofErr w:type="spellStart"/>
      <w:r w:rsidR="00CB3B29" w:rsidRPr="009C4235">
        <w:rPr>
          <w:bCs/>
          <w:sz w:val="20"/>
          <w:szCs w:val="20"/>
        </w:rPr>
        <w:t>ini</w:t>
      </w:r>
      <w:proofErr w:type="spellEnd"/>
      <w:r w:rsidR="00CB3B29" w:rsidRPr="009C4235">
        <w:rPr>
          <w:bCs/>
          <w:sz w:val="20"/>
          <w:szCs w:val="20"/>
        </w:rPr>
        <w:t xml:space="preserve"> </w:t>
      </w:r>
      <w:proofErr w:type="spellStart"/>
      <w:r w:rsidR="00CB3B29" w:rsidRPr="009C4235">
        <w:rPr>
          <w:bCs/>
          <w:sz w:val="20"/>
          <w:szCs w:val="20"/>
        </w:rPr>
        <w:t>bertujuan</w:t>
      </w:r>
      <w:proofErr w:type="spellEnd"/>
      <w:r w:rsidR="00CB3B29" w:rsidRPr="009C4235">
        <w:rPr>
          <w:bCs/>
          <w:sz w:val="20"/>
          <w:szCs w:val="20"/>
        </w:rPr>
        <w:t xml:space="preserve"> </w:t>
      </w:r>
      <w:proofErr w:type="spellStart"/>
      <w:r w:rsidR="00CB3B29" w:rsidRPr="009C4235">
        <w:rPr>
          <w:bCs/>
          <w:sz w:val="20"/>
          <w:szCs w:val="20"/>
        </w:rPr>
        <w:t>untuk</w:t>
      </w:r>
      <w:proofErr w:type="spellEnd"/>
      <w:r w:rsidR="00CB3B29" w:rsidRPr="009C4235">
        <w:rPr>
          <w:bCs/>
          <w:sz w:val="20"/>
          <w:szCs w:val="20"/>
        </w:rPr>
        <w:t xml:space="preserve"> </w:t>
      </w:r>
      <w:proofErr w:type="spellStart"/>
      <w:r w:rsidR="00CB3B29" w:rsidRPr="009C4235">
        <w:rPr>
          <w:bCs/>
          <w:sz w:val="20"/>
          <w:szCs w:val="20"/>
        </w:rPr>
        <w:t>melihat</w:t>
      </w:r>
      <w:proofErr w:type="spellEnd"/>
      <w:r w:rsidR="00CB3B29" w:rsidRPr="009C4235">
        <w:rPr>
          <w:bCs/>
          <w:sz w:val="20"/>
          <w:szCs w:val="20"/>
        </w:rPr>
        <w:t xml:space="preserve"> </w:t>
      </w:r>
      <w:proofErr w:type="spellStart"/>
      <w:r w:rsidR="00CB3B29" w:rsidRPr="009C4235">
        <w:rPr>
          <w:bCs/>
          <w:sz w:val="20"/>
          <w:szCs w:val="20"/>
        </w:rPr>
        <w:t>bagaimana</w:t>
      </w:r>
      <w:proofErr w:type="spellEnd"/>
      <w:r w:rsidR="00CB3B29" w:rsidRPr="009C4235">
        <w:rPr>
          <w:bCs/>
          <w:sz w:val="20"/>
          <w:szCs w:val="20"/>
        </w:rPr>
        <w:t xml:space="preserve"> </w:t>
      </w:r>
      <w:proofErr w:type="spellStart"/>
      <w:r w:rsidR="00CB3B29" w:rsidRPr="009C4235">
        <w:rPr>
          <w:bCs/>
          <w:sz w:val="20"/>
          <w:szCs w:val="20"/>
        </w:rPr>
        <w:t>faktor</w:t>
      </w:r>
      <w:proofErr w:type="spellEnd"/>
      <w:r w:rsidR="00CB3B29" w:rsidRPr="009C4235">
        <w:rPr>
          <w:bCs/>
          <w:sz w:val="20"/>
          <w:szCs w:val="20"/>
        </w:rPr>
        <w:t xml:space="preserve"> </w:t>
      </w:r>
      <w:proofErr w:type="spellStart"/>
      <w:r w:rsidR="00CB3B29" w:rsidRPr="009C4235">
        <w:rPr>
          <w:bCs/>
          <w:sz w:val="20"/>
          <w:szCs w:val="20"/>
        </w:rPr>
        <w:t>penunjang</w:t>
      </w:r>
      <w:proofErr w:type="spellEnd"/>
      <w:r w:rsidR="00CB3B29" w:rsidRPr="009C4235">
        <w:rPr>
          <w:bCs/>
          <w:sz w:val="20"/>
          <w:szCs w:val="20"/>
        </w:rPr>
        <w:t xml:space="preserve"> dan </w:t>
      </w:r>
      <w:proofErr w:type="spellStart"/>
      <w:r w:rsidR="00CB3B29" w:rsidRPr="009C4235">
        <w:rPr>
          <w:bCs/>
          <w:sz w:val="20"/>
          <w:szCs w:val="20"/>
        </w:rPr>
        <w:t>penghambat</w:t>
      </w:r>
      <w:proofErr w:type="spellEnd"/>
      <w:r w:rsidR="00CB3B29" w:rsidRPr="009C4235">
        <w:rPr>
          <w:bCs/>
          <w:sz w:val="20"/>
          <w:szCs w:val="20"/>
        </w:rPr>
        <w:t xml:space="preserve"> </w:t>
      </w:r>
      <w:proofErr w:type="spellStart"/>
      <w:r w:rsidR="00CB3B29" w:rsidRPr="009C4235">
        <w:rPr>
          <w:bCs/>
          <w:sz w:val="20"/>
          <w:szCs w:val="20"/>
        </w:rPr>
        <w:t>dalam</w:t>
      </w:r>
      <w:proofErr w:type="spellEnd"/>
      <w:r w:rsidR="00CB3B29" w:rsidRPr="009C4235">
        <w:rPr>
          <w:bCs/>
          <w:sz w:val="20"/>
          <w:szCs w:val="20"/>
        </w:rPr>
        <w:t xml:space="preserve"> </w:t>
      </w:r>
      <w:proofErr w:type="spellStart"/>
      <w:r w:rsidR="00CB3B29" w:rsidRPr="009C4235">
        <w:rPr>
          <w:bCs/>
          <w:sz w:val="20"/>
          <w:szCs w:val="20"/>
        </w:rPr>
        <w:t>memilih</w:t>
      </w:r>
      <w:proofErr w:type="spellEnd"/>
      <w:r w:rsidR="00CB3B29" w:rsidRPr="009C4235">
        <w:rPr>
          <w:bCs/>
          <w:sz w:val="20"/>
          <w:szCs w:val="20"/>
        </w:rPr>
        <w:t xml:space="preserve"> </w:t>
      </w:r>
      <w:r w:rsidR="00583B43" w:rsidRPr="009C4235">
        <w:rPr>
          <w:bCs/>
          <w:sz w:val="20"/>
          <w:szCs w:val="20"/>
        </w:rPr>
        <w:t>IB</w:t>
      </w:r>
      <w:r w:rsidR="00CB3B29" w:rsidRPr="009C4235">
        <w:rPr>
          <w:bCs/>
          <w:sz w:val="20"/>
          <w:szCs w:val="20"/>
        </w:rPr>
        <w:t xml:space="preserve"> </w:t>
      </w:r>
      <w:proofErr w:type="spellStart"/>
      <w:r w:rsidR="00CB3B29" w:rsidRPr="009C4235">
        <w:rPr>
          <w:bCs/>
          <w:sz w:val="20"/>
          <w:szCs w:val="20"/>
        </w:rPr>
        <w:t>Hasanah</w:t>
      </w:r>
      <w:proofErr w:type="spellEnd"/>
      <w:r w:rsidR="00CB3B29" w:rsidRPr="009C4235">
        <w:rPr>
          <w:bCs/>
          <w:sz w:val="20"/>
          <w:szCs w:val="20"/>
        </w:rPr>
        <w:t xml:space="preserve"> Card di Bank BNI Syariah </w:t>
      </w:r>
      <w:proofErr w:type="spellStart"/>
      <w:r w:rsidR="00CB3B29" w:rsidRPr="009C4235">
        <w:rPr>
          <w:bCs/>
          <w:sz w:val="20"/>
          <w:szCs w:val="20"/>
        </w:rPr>
        <w:t>Pekanbaru</w:t>
      </w:r>
      <w:proofErr w:type="spellEnd"/>
      <w:r w:rsidR="00CB3B29" w:rsidRPr="009C4235">
        <w:rPr>
          <w:bCs/>
          <w:sz w:val="20"/>
          <w:szCs w:val="20"/>
        </w:rPr>
        <w:t xml:space="preserve">. </w:t>
      </w:r>
      <w:r w:rsidR="00BE79EF" w:rsidRPr="009C4235">
        <w:rPr>
          <w:bCs/>
          <w:sz w:val="20"/>
          <w:szCs w:val="20"/>
        </w:rPr>
        <w:t xml:space="preserve">Hasil </w:t>
      </w:r>
      <w:proofErr w:type="spellStart"/>
      <w:r w:rsidR="00BE79EF" w:rsidRPr="009C4235">
        <w:rPr>
          <w:bCs/>
          <w:sz w:val="20"/>
          <w:szCs w:val="20"/>
        </w:rPr>
        <w:t>penelitian</w:t>
      </w:r>
      <w:proofErr w:type="spellEnd"/>
      <w:r w:rsidR="00BE79EF" w:rsidRPr="009C4235">
        <w:rPr>
          <w:bCs/>
          <w:sz w:val="20"/>
          <w:szCs w:val="20"/>
        </w:rPr>
        <w:t xml:space="preserve"> </w:t>
      </w:r>
      <w:proofErr w:type="spellStart"/>
      <w:r w:rsidR="00BE79EF" w:rsidRPr="009C4235">
        <w:rPr>
          <w:bCs/>
          <w:sz w:val="20"/>
          <w:szCs w:val="20"/>
        </w:rPr>
        <w:t>diperoleh</w:t>
      </w:r>
      <w:proofErr w:type="spellEnd"/>
      <w:r w:rsidR="00BE79EF" w:rsidRPr="009C4235">
        <w:rPr>
          <w:bCs/>
          <w:sz w:val="20"/>
          <w:szCs w:val="20"/>
        </w:rPr>
        <w:t xml:space="preserve"> </w:t>
      </w:r>
      <w:proofErr w:type="spellStart"/>
      <w:r w:rsidR="00BE79EF" w:rsidRPr="009C4235">
        <w:rPr>
          <w:bCs/>
          <w:sz w:val="20"/>
          <w:szCs w:val="20"/>
        </w:rPr>
        <w:t>bahwa</w:t>
      </w:r>
      <w:proofErr w:type="spellEnd"/>
      <w:r w:rsidR="00BE79EF" w:rsidRPr="009C4235">
        <w:rPr>
          <w:bCs/>
          <w:sz w:val="20"/>
          <w:szCs w:val="20"/>
        </w:rPr>
        <w:t xml:space="preserve"> </w:t>
      </w:r>
      <w:proofErr w:type="spellStart"/>
      <w:r w:rsidR="00BE79EF" w:rsidRPr="009C4235">
        <w:rPr>
          <w:sz w:val="20"/>
          <w:szCs w:val="20"/>
          <w:lang w:eastAsia="id-ID"/>
        </w:rPr>
        <w:t>faktor-faktor</w:t>
      </w:r>
      <w:proofErr w:type="spellEnd"/>
      <w:r w:rsidR="00BE79EF" w:rsidRPr="009C4235">
        <w:rPr>
          <w:sz w:val="20"/>
          <w:szCs w:val="20"/>
          <w:lang w:eastAsia="id-ID"/>
        </w:rPr>
        <w:t xml:space="preserve"> </w:t>
      </w:r>
      <w:proofErr w:type="spellStart"/>
      <w:r w:rsidR="00BE79EF" w:rsidRPr="009C4235">
        <w:rPr>
          <w:sz w:val="20"/>
          <w:szCs w:val="20"/>
          <w:lang w:eastAsia="id-ID"/>
        </w:rPr>
        <w:t>penunjang</w:t>
      </w:r>
      <w:proofErr w:type="spellEnd"/>
      <w:r w:rsidR="00BE79EF" w:rsidRPr="009C4235">
        <w:rPr>
          <w:sz w:val="20"/>
          <w:szCs w:val="20"/>
          <w:lang w:eastAsia="id-ID"/>
        </w:rPr>
        <w:t xml:space="preserve"> yang </w:t>
      </w:r>
      <w:proofErr w:type="spellStart"/>
      <w:r w:rsidR="00BE79EF" w:rsidRPr="009C4235">
        <w:rPr>
          <w:sz w:val="20"/>
          <w:szCs w:val="20"/>
          <w:lang w:eastAsia="id-ID"/>
        </w:rPr>
        <w:t>menyebabkan</w:t>
      </w:r>
      <w:proofErr w:type="spellEnd"/>
      <w:r w:rsidR="00BE79EF" w:rsidRPr="009C4235">
        <w:rPr>
          <w:sz w:val="20"/>
          <w:szCs w:val="20"/>
          <w:lang w:eastAsia="id-ID"/>
        </w:rPr>
        <w:t xml:space="preserve"> </w:t>
      </w:r>
      <w:proofErr w:type="spellStart"/>
      <w:r w:rsidR="00BE79EF" w:rsidRPr="009C4235">
        <w:rPr>
          <w:sz w:val="20"/>
          <w:szCs w:val="20"/>
          <w:lang w:eastAsia="id-ID"/>
        </w:rPr>
        <w:t>nasabah</w:t>
      </w:r>
      <w:proofErr w:type="spellEnd"/>
      <w:r w:rsidR="00BE79EF" w:rsidRPr="009C4235">
        <w:rPr>
          <w:sz w:val="20"/>
          <w:szCs w:val="20"/>
          <w:lang w:eastAsia="id-ID"/>
        </w:rPr>
        <w:t xml:space="preserve"> tertarik </w:t>
      </w:r>
      <w:proofErr w:type="spellStart"/>
      <w:r w:rsidR="00BE79EF" w:rsidRPr="009C4235">
        <w:rPr>
          <w:sz w:val="20"/>
          <w:szCs w:val="20"/>
          <w:lang w:eastAsia="id-ID"/>
        </w:rPr>
        <w:t>untuk</w:t>
      </w:r>
      <w:proofErr w:type="spellEnd"/>
      <w:r w:rsidR="00BE79EF" w:rsidRPr="009C4235">
        <w:rPr>
          <w:sz w:val="20"/>
          <w:szCs w:val="20"/>
          <w:lang w:eastAsia="id-ID"/>
        </w:rPr>
        <w:t xml:space="preserve"> </w:t>
      </w:r>
      <w:proofErr w:type="spellStart"/>
      <w:r w:rsidR="00BE79EF" w:rsidRPr="009C4235">
        <w:rPr>
          <w:sz w:val="20"/>
          <w:szCs w:val="20"/>
          <w:lang w:eastAsia="id-ID"/>
        </w:rPr>
        <w:t>memilih</w:t>
      </w:r>
      <w:proofErr w:type="spellEnd"/>
      <w:r w:rsidR="00BE79EF" w:rsidRPr="009C4235">
        <w:rPr>
          <w:sz w:val="20"/>
          <w:szCs w:val="20"/>
          <w:lang w:eastAsia="id-ID"/>
        </w:rPr>
        <w:t xml:space="preserve"> dan </w:t>
      </w:r>
      <w:proofErr w:type="spellStart"/>
      <w:r w:rsidR="00BE79EF" w:rsidRPr="009C4235">
        <w:rPr>
          <w:sz w:val="20"/>
          <w:szCs w:val="20"/>
          <w:lang w:eastAsia="id-ID"/>
        </w:rPr>
        <w:t>menggunakan</w:t>
      </w:r>
      <w:proofErr w:type="spellEnd"/>
      <w:r w:rsidR="00BE79EF" w:rsidRPr="009C4235">
        <w:rPr>
          <w:sz w:val="20"/>
          <w:szCs w:val="20"/>
          <w:lang w:eastAsia="id-ID"/>
        </w:rPr>
        <w:t xml:space="preserve"> </w:t>
      </w:r>
      <w:proofErr w:type="spellStart"/>
      <w:r w:rsidR="00BE79EF" w:rsidRPr="009C4235">
        <w:rPr>
          <w:sz w:val="20"/>
          <w:szCs w:val="20"/>
          <w:lang w:eastAsia="id-ID"/>
        </w:rPr>
        <w:t>produk</w:t>
      </w:r>
      <w:proofErr w:type="spellEnd"/>
      <w:r w:rsidR="00BE79EF" w:rsidRPr="009C4235">
        <w:rPr>
          <w:sz w:val="20"/>
          <w:szCs w:val="20"/>
          <w:lang w:eastAsia="id-ID"/>
        </w:rPr>
        <w:t xml:space="preserve"> </w:t>
      </w:r>
      <w:r w:rsidR="00583B43" w:rsidRPr="009C4235">
        <w:rPr>
          <w:sz w:val="20"/>
          <w:szCs w:val="20"/>
          <w:lang w:eastAsia="id-ID"/>
        </w:rPr>
        <w:t>IB</w:t>
      </w:r>
      <w:r w:rsidR="00BE79EF" w:rsidRPr="009C4235">
        <w:rPr>
          <w:sz w:val="20"/>
          <w:szCs w:val="20"/>
          <w:lang w:eastAsia="id-ID"/>
        </w:rPr>
        <w:t xml:space="preserve"> </w:t>
      </w:r>
      <w:proofErr w:type="spellStart"/>
      <w:r w:rsidR="00BE79EF" w:rsidRPr="009C4235">
        <w:rPr>
          <w:sz w:val="20"/>
          <w:szCs w:val="20"/>
          <w:lang w:eastAsia="id-ID"/>
        </w:rPr>
        <w:t>Hasanah</w:t>
      </w:r>
      <w:proofErr w:type="spellEnd"/>
      <w:r w:rsidR="00BE79EF" w:rsidRPr="009C4235">
        <w:rPr>
          <w:sz w:val="20"/>
          <w:szCs w:val="20"/>
          <w:lang w:eastAsia="id-ID"/>
        </w:rPr>
        <w:t xml:space="preserve"> Card </w:t>
      </w:r>
      <w:proofErr w:type="spellStart"/>
      <w:r w:rsidR="00BE79EF" w:rsidRPr="009C4235">
        <w:rPr>
          <w:sz w:val="20"/>
          <w:szCs w:val="20"/>
          <w:lang w:eastAsia="id-ID"/>
        </w:rPr>
        <w:t>yaitu</w:t>
      </w:r>
      <w:proofErr w:type="spellEnd"/>
      <w:r w:rsidR="00BE79EF" w:rsidRPr="009C4235">
        <w:rPr>
          <w:sz w:val="20"/>
          <w:szCs w:val="20"/>
          <w:lang w:eastAsia="id-ID"/>
        </w:rPr>
        <w:t xml:space="preserve"> pada </w:t>
      </w:r>
      <w:proofErr w:type="spellStart"/>
      <w:r w:rsidR="00BE79EF" w:rsidRPr="009C4235">
        <w:rPr>
          <w:sz w:val="20"/>
          <w:szCs w:val="20"/>
          <w:lang w:eastAsia="id-ID"/>
        </w:rPr>
        <w:t>faktor</w:t>
      </w:r>
      <w:proofErr w:type="spellEnd"/>
      <w:r w:rsidR="00BE79EF" w:rsidRPr="009C4235">
        <w:rPr>
          <w:sz w:val="20"/>
          <w:szCs w:val="20"/>
          <w:lang w:eastAsia="id-ID"/>
        </w:rPr>
        <w:t xml:space="preserve"> </w:t>
      </w:r>
      <w:proofErr w:type="spellStart"/>
      <w:r w:rsidR="00BE79EF" w:rsidRPr="009C4235">
        <w:rPr>
          <w:sz w:val="20"/>
          <w:szCs w:val="20"/>
          <w:lang w:eastAsia="id-ID"/>
        </w:rPr>
        <w:t>budaya</w:t>
      </w:r>
      <w:proofErr w:type="spellEnd"/>
      <w:r w:rsidR="00BE79EF" w:rsidRPr="009C4235">
        <w:rPr>
          <w:sz w:val="20"/>
          <w:szCs w:val="20"/>
          <w:lang w:eastAsia="id-ID"/>
        </w:rPr>
        <w:t xml:space="preserve">, </w:t>
      </w:r>
      <w:proofErr w:type="spellStart"/>
      <w:r w:rsidR="00BE79EF" w:rsidRPr="009C4235">
        <w:rPr>
          <w:sz w:val="20"/>
          <w:szCs w:val="20"/>
          <w:lang w:eastAsia="id-ID"/>
        </w:rPr>
        <w:t>faktor</w:t>
      </w:r>
      <w:proofErr w:type="spellEnd"/>
      <w:r w:rsidR="00BE79EF" w:rsidRPr="009C4235">
        <w:rPr>
          <w:sz w:val="20"/>
          <w:szCs w:val="20"/>
          <w:lang w:eastAsia="id-ID"/>
        </w:rPr>
        <w:t xml:space="preserve"> social. </w:t>
      </w:r>
      <w:proofErr w:type="spellStart"/>
      <w:r w:rsidR="00BE79EF" w:rsidRPr="009C4235">
        <w:rPr>
          <w:rFonts w:cstheme="majorBidi"/>
          <w:sz w:val="20"/>
          <w:szCs w:val="20"/>
        </w:rPr>
        <w:t>Faktor</w:t>
      </w:r>
      <w:proofErr w:type="spellEnd"/>
      <w:r w:rsidR="00BE79EF" w:rsidRPr="009C4235">
        <w:rPr>
          <w:rFonts w:cstheme="majorBidi"/>
          <w:sz w:val="20"/>
          <w:szCs w:val="20"/>
        </w:rPr>
        <w:t xml:space="preserve"> </w:t>
      </w:r>
      <w:proofErr w:type="spellStart"/>
      <w:r w:rsidR="00BE79EF" w:rsidRPr="009C4235">
        <w:rPr>
          <w:rFonts w:cstheme="majorBidi"/>
          <w:sz w:val="20"/>
          <w:szCs w:val="20"/>
        </w:rPr>
        <w:t>penghambat</w:t>
      </w:r>
      <w:proofErr w:type="spellEnd"/>
      <w:r w:rsidR="00BE79EF" w:rsidRPr="009C4235">
        <w:rPr>
          <w:rFonts w:cstheme="majorBidi"/>
          <w:sz w:val="20"/>
          <w:szCs w:val="20"/>
        </w:rPr>
        <w:t xml:space="preserve"> </w:t>
      </w:r>
      <w:proofErr w:type="spellStart"/>
      <w:r w:rsidR="00BE79EF" w:rsidRPr="009C4235">
        <w:rPr>
          <w:rFonts w:cstheme="majorBidi"/>
          <w:sz w:val="20"/>
          <w:szCs w:val="20"/>
        </w:rPr>
        <w:t>nasabah</w:t>
      </w:r>
      <w:proofErr w:type="spellEnd"/>
      <w:r w:rsidR="00BE79EF" w:rsidRPr="009C4235">
        <w:rPr>
          <w:rFonts w:cstheme="majorBidi"/>
          <w:sz w:val="20"/>
          <w:szCs w:val="20"/>
        </w:rPr>
        <w:t xml:space="preserve"> </w:t>
      </w:r>
      <w:proofErr w:type="spellStart"/>
      <w:r w:rsidR="00BE79EF" w:rsidRPr="009C4235">
        <w:rPr>
          <w:rFonts w:cstheme="majorBidi"/>
          <w:sz w:val="20"/>
          <w:szCs w:val="20"/>
        </w:rPr>
        <w:t>dalam</w:t>
      </w:r>
      <w:proofErr w:type="spellEnd"/>
      <w:r w:rsidR="00BE79EF" w:rsidRPr="009C4235">
        <w:rPr>
          <w:rFonts w:cstheme="majorBidi"/>
          <w:sz w:val="20"/>
          <w:szCs w:val="20"/>
        </w:rPr>
        <w:t xml:space="preserve"> </w:t>
      </w:r>
      <w:proofErr w:type="spellStart"/>
      <w:r w:rsidR="00BE79EF" w:rsidRPr="009C4235">
        <w:rPr>
          <w:rFonts w:cstheme="majorBidi"/>
          <w:sz w:val="20"/>
          <w:szCs w:val="20"/>
        </w:rPr>
        <w:t>memilih</w:t>
      </w:r>
      <w:proofErr w:type="spellEnd"/>
      <w:r w:rsidR="00BE79EF" w:rsidRPr="009C4235">
        <w:rPr>
          <w:rFonts w:cstheme="majorBidi"/>
          <w:sz w:val="20"/>
          <w:szCs w:val="20"/>
        </w:rPr>
        <w:t xml:space="preserve"> </w:t>
      </w:r>
      <w:proofErr w:type="spellStart"/>
      <w:r w:rsidR="00BE79EF" w:rsidRPr="009C4235">
        <w:rPr>
          <w:rFonts w:cstheme="majorBidi"/>
          <w:sz w:val="20"/>
          <w:szCs w:val="20"/>
        </w:rPr>
        <w:t>produk</w:t>
      </w:r>
      <w:proofErr w:type="spellEnd"/>
      <w:r w:rsidR="00BE79EF" w:rsidRPr="009C4235">
        <w:rPr>
          <w:rFonts w:cstheme="majorBidi"/>
          <w:sz w:val="20"/>
          <w:szCs w:val="20"/>
        </w:rPr>
        <w:t xml:space="preserve"> </w:t>
      </w:r>
      <w:r w:rsidR="00583B43" w:rsidRPr="009C4235">
        <w:rPr>
          <w:rFonts w:cstheme="majorBidi"/>
          <w:sz w:val="20"/>
          <w:szCs w:val="20"/>
        </w:rPr>
        <w:t>IB</w:t>
      </w:r>
      <w:r w:rsidR="00BE79EF" w:rsidRPr="009C4235">
        <w:rPr>
          <w:rFonts w:cstheme="majorBidi"/>
          <w:sz w:val="20"/>
          <w:szCs w:val="20"/>
        </w:rPr>
        <w:t xml:space="preserve"> </w:t>
      </w:r>
      <w:proofErr w:type="spellStart"/>
      <w:r w:rsidR="00BE79EF" w:rsidRPr="009C4235">
        <w:rPr>
          <w:rFonts w:cstheme="majorBidi"/>
          <w:sz w:val="20"/>
          <w:szCs w:val="20"/>
        </w:rPr>
        <w:t>Hasanah</w:t>
      </w:r>
      <w:proofErr w:type="spellEnd"/>
      <w:r w:rsidR="00BE79EF" w:rsidRPr="009C4235">
        <w:rPr>
          <w:rFonts w:cstheme="majorBidi"/>
          <w:sz w:val="20"/>
          <w:szCs w:val="20"/>
        </w:rPr>
        <w:t xml:space="preserve"> Card </w:t>
      </w:r>
      <w:proofErr w:type="spellStart"/>
      <w:r w:rsidR="00BE79EF" w:rsidRPr="009C4235">
        <w:rPr>
          <w:rFonts w:cstheme="majorBidi"/>
          <w:sz w:val="20"/>
          <w:szCs w:val="20"/>
        </w:rPr>
        <w:t>yaitu</w:t>
      </w:r>
      <w:proofErr w:type="spellEnd"/>
      <w:r w:rsidR="00BE79EF" w:rsidRPr="009C4235">
        <w:rPr>
          <w:rFonts w:cstheme="majorBidi"/>
          <w:sz w:val="20"/>
          <w:szCs w:val="20"/>
        </w:rPr>
        <w:t xml:space="preserve"> </w:t>
      </w:r>
      <w:proofErr w:type="spellStart"/>
      <w:r w:rsidR="00BE79EF" w:rsidRPr="009C4235">
        <w:rPr>
          <w:rFonts w:cstheme="majorBidi"/>
          <w:sz w:val="20"/>
          <w:szCs w:val="20"/>
        </w:rPr>
        <w:t>kurangnya</w:t>
      </w:r>
      <w:proofErr w:type="spellEnd"/>
      <w:r w:rsidR="00BE79EF" w:rsidRPr="009C4235">
        <w:rPr>
          <w:rFonts w:cstheme="majorBidi"/>
          <w:sz w:val="20"/>
          <w:szCs w:val="20"/>
        </w:rPr>
        <w:t xml:space="preserve"> </w:t>
      </w:r>
      <w:proofErr w:type="spellStart"/>
      <w:r w:rsidR="00BE79EF" w:rsidRPr="009C4235">
        <w:rPr>
          <w:rFonts w:cstheme="majorBidi"/>
          <w:sz w:val="20"/>
          <w:szCs w:val="20"/>
        </w:rPr>
        <w:t>promosi</w:t>
      </w:r>
      <w:proofErr w:type="spellEnd"/>
      <w:r w:rsidR="00BE79EF" w:rsidRPr="009C4235">
        <w:rPr>
          <w:rFonts w:cstheme="majorBidi"/>
          <w:sz w:val="20"/>
          <w:szCs w:val="20"/>
        </w:rPr>
        <w:t xml:space="preserve"> dan </w:t>
      </w:r>
      <w:proofErr w:type="spellStart"/>
      <w:r w:rsidR="00BE79EF" w:rsidRPr="009C4235">
        <w:rPr>
          <w:rFonts w:cstheme="majorBidi"/>
          <w:sz w:val="20"/>
          <w:szCs w:val="20"/>
        </w:rPr>
        <w:t>pemasaran</w:t>
      </w:r>
      <w:proofErr w:type="spellEnd"/>
      <w:r w:rsidR="00BE79EF" w:rsidRPr="009C4235">
        <w:rPr>
          <w:rFonts w:cstheme="majorBidi"/>
          <w:sz w:val="20"/>
          <w:szCs w:val="20"/>
        </w:rPr>
        <w:t xml:space="preserve">, </w:t>
      </w:r>
      <w:proofErr w:type="spellStart"/>
      <w:r w:rsidR="00BE79EF" w:rsidRPr="009C4235">
        <w:rPr>
          <w:rFonts w:cstheme="majorBidi"/>
          <w:sz w:val="20"/>
          <w:szCs w:val="20"/>
        </w:rPr>
        <w:t>kurangnya</w:t>
      </w:r>
      <w:proofErr w:type="spellEnd"/>
      <w:r w:rsidR="00BE79EF" w:rsidRPr="009C4235">
        <w:rPr>
          <w:rFonts w:cstheme="majorBidi"/>
          <w:sz w:val="20"/>
          <w:szCs w:val="20"/>
        </w:rPr>
        <w:t xml:space="preserve"> </w:t>
      </w:r>
      <w:proofErr w:type="spellStart"/>
      <w:r w:rsidR="00BE79EF" w:rsidRPr="009C4235">
        <w:rPr>
          <w:rFonts w:cstheme="majorBidi"/>
          <w:sz w:val="20"/>
          <w:szCs w:val="20"/>
        </w:rPr>
        <w:t>pemahaman</w:t>
      </w:r>
      <w:proofErr w:type="spellEnd"/>
      <w:r w:rsidR="00BE79EF" w:rsidRPr="009C4235">
        <w:rPr>
          <w:rFonts w:cstheme="majorBidi"/>
          <w:sz w:val="20"/>
          <w:szCs w:val="20"/>
        </w:rPr>
        <w:t xml:space="preserve"> SDM yang professional </w:t>
      </w:r>
      <w:proofErr w:type="spellStart"/>
      <w:r w:rsidR="00BE79EF" w:rsidRPr="009C4235">
        <w:rPr>
          <w:rFonts w:cstheme="majorBidi"/>
          <w:sz w:val="20"/>
          <w:szCs w:val="20"/>
        </w:rPr>
        <w:t>dalam</w:t>
      </w:r>
      <w:proofErr w:type="spellEnd"/>
      <w:r w:rsidR="00BE79EF" w:rsidRPr="009C4235">
        <w:rPr>
          <w:rFonts w:cstheme="majorBidi"/>
          <w:sz w:val="20"/>
          <w:szCs w:val="20"/>
        </w:rPr>
        <w:t xml:space="preserve"> </w:t>
      </w:r>
      <w:proofErr w:type="spellStart"/>
      <w:r w:rsidR="00BE79EF" w:rsidRPr="009C4235">
        <w:rPr>
          <w:rFonts w:cstheme="majorBidi"/>
          <w:sz w:val="20"/>
          <w:szCs w:val="20"/>
        </w:rPr>
        <w:t>bidang</w:t>
      </w:r>
      <w:proofErr w:type="spellEnd"/>
      <w:r w:rsidR="00BE79EF" w:rsidRPr="009C4235">
        <w:rPr>
          <w:rFonts w:cstheme="majorBidi"/>
          <w:sz w:val="20"/>
          <w:szCs w:val="20"/>
        </w:rPr>
        <w:t xml:space="preserve"> </w:t>
      </w:r>
      <w:proofErr w:type="spellStart"/>
      <w:r w:rsidR="00BE79EF" w:rsidRPr="009C4235">
        <w:rPr>
          <w:rFonts w:cstheme="majorBidi"/>
          <w:sz w:val="20"/>
          <w:szCs w:val="20"/>
        </w:rPr>
        <w:t>Hasanah</w:t>
      </w:r>
      <w:proofErr w:type="spellEnd"/>
      <w:r w:rsidR="00BE79EF" w:rsidRPr="009C4235">
        <w:rPr>
          <w:rFonts w:cstheme="majorBidi"/>
          <w:sz w:val="20"/>
          <w:szCs w:val="20"/>
        </w:rPr>
        <w:t xml:space="preserve"> Card, </w:t>
      </w:r>
      <w:proofErr w:type="spellStart"/>
      <w:r w:rsidR="00BE79EF" w:rsidRPr="009C4235">
        <w:rPr>
          <w:rFonts w:cstheme="majorBidi"/>
          <w:sz w:val="20"/>
          <w:szCs w:val="20"/>
        </w:rPr>
        <w:t>kurangnya</w:t>
      </w:r>
      <w:proofErr w:type="spellEnd"/>
      <w:r w:rsidR="00BE79EF" w:rsidRPr="009C4235">
        <w:rPr>
          <w:rFonts w:cstheme="majorBidi"/>
          <w:sz w:val="20"/>
          <w:szCs w:val="20"/>
        </w:rPr>
        <w:t xml:space="preserve"> </w:t>
      </w:r>
      <w:proofErr w:type="spellStart"/>
      <w:r w:rsidR="00BE79EF" w:rsidRPr="009C4235">
        <w:rPr>
          <w:rFonts w:cstheme="majorBidi"/>
          <w:sz w:val="20"/>
          <w:szCs w:val="20"/>
        </w:rPr>
        <w:t>kerja</w:t>
      </w:r>
      <w:proofErr w:type="spellEnd"/>
      <w:r w:rsidR="00BE79EF" w:rsidRPr="009C4235">
        <w:rPr>
          <w:rFonts w:cstheme="majorBidi"/>
          <w:sz w:val="20"/>
          <w:szCs w:val="20"/>
        </w:rPr>
        <w:t xml:space="preserve"> </w:t>
      </w:r>
      <w:proofErr w:type="spellStart"/>
      <w:r w:rsidR="00BE79EF" w:rsidRPr="009C4235">
        <w:rPr>
          <w:rFonts w:cstheme="majorBidi"/>
          <w:sz w:val="20"/>
          <w:szCs w:val="20"/>
        </w:rPr>
        <w:t>sama</w:t>
      </w:r>
      <w:proofErr w:type="spellEnd"/>
      <w:r w:rsidR="00BE79EF" w:rsidRPr="009C4235">
        <w:rPr>
          <w:rFonts w:cstheme="majorBidi"/>
          <w:sz w:val="20"/>
          <w:szCs w:val="20"/>
        </w:rPr>
        <w:t xml:space="preserve"> </w:t>
      </w:r>
      <w:proofErr w:type="spellStart"/>
      <w:r w:rsidR="00BE79EF" w:rsidRPr="009C4235">
        <w:rPr>
          <w:rFonts w:cstheme="majorBidi"/>
          <w:sz w:val="20"/>
          <w:szCs w:val="20"/>
        </w:rPr>
        <w:t>pihak</w:t>
      </w:r>
      <w:proofErr w:type="spellEnd"/>
      <w:r w:rsidR="00BE79EF" w:rsidRPr="009C4235">
        <w:rPr>
          <w:rFonts w:cstheme="majorBidi"/>
          <w:sz w:val="20"/>
          <w:szCs w:val="20"/>
        </w:rPr>
        <w:t xml:space="preserve"> Bank BNI Syariah </w:t>
      </w:r>
      <w:proofErr w:type="spellStart"/>
      <w:r w:rsidR="00BE79EF" w:rsidRPr="009C4235">
        <w:rPr>
          <w:rFonts w:cstheme="majorBidi"/>
          <w:sz w:val="20"/>
          <w:szCs w:val="20"/>
        </w:rPr>
        <w:t>dengan</w:t>
      </w:r>
      <w:proofErr w:type="spellEnd"/>
      <w:r w:rsidR="00BE79EF" w:rsidRPr="009C4235">
        <w:rPr>
          <w:rFonts w:cstheme="majorBidi"/>
          <w:sz w:val="20"/>
          <w:szCs w:val="20"/>
        </w:rPr>
        <w:t xml:space="preserve"> </w:t>
      </w:r>
      <w:proofErr w:type="spellStart"/>
      <w:r w:rsidR="00BE79EF" w:rsidRPr="009C4235">
        <w:rPr>
          <w:rFonts w:cstheme="majorBidi"/>
          <w:sz w:val="20"/>
          <w:szCs w:val="20"/>
        </w:rPr>
        <w:t>asosiasi</w:t>
      </w:r>
      <w:proofErr w:type="spellEnd"/>
      <w:r w:rsidR="00BE79EF" w:rsidRPr="009C4235">
        <w:rPr>
          <w:rFonts w:cstheme="majorBidi"/>
          <w:sz w:val="20"/>
          <w:szCs w:val="20"/>
        </w:rPr>
        <w:t xml:space="preserve">, </w:t>
      </w:r>
      <w:proofErr w:type="spellStart"/>
      <w:r w:rsidR="00BE79EF" w:rsidRPr="009C4235">
        <w:rPr>
          <w:rFonts w:cstheme="majorBidi"/>
          <w:sz w:val="20"/>
          <w:szCs w:val="20"/>
        </w:rPr>
        <w:t>serta</w:t>
      </w:r>
      <w:proofErr w:type="spellEnd"/>
      <w:r w:rsidR="00BE79EF" w:rsidRPr="009C4235">
        <w:rPr>
          <w:rFonts w:cstheme="majorBidi"/>
          <w:sz w:val="20"/>
          <w:szCs w:val="20"/>
        </w:rPr>
        <w:t xml:space="preserve"> </w:t>
      </w:r>
      <w:proofErr w:type="spellStart"/>
      <w:r w:rsidR="00BE79EF" w:rsidRPr="009C4235">
        <w:rPr>
          <w:rFonts w:cstheme="majorBidi"/>
          <w:sz w:val="20"/>
          <w:szCs w:val="20"/>
        </w:rPr>
        <w:t>kurangnya</w:t>
      </w:r>
      <w:proofErr w:type="spellEnd"/>
      <w:r w:rsidR="00BE79EF" w:rsidRPr="009C4235">
        <w:rPr>
          <w:rFonts w:cstheme="majorBidi"/>
          <w:sz w:val="20"/>
          <w:szCs w:val="20"/>
        </w:rPr>
        <w:t xml:space="preserve"> </w:t>
      </w:r>
      <w:proofErr w:type="spellStart"/>
      <w:r w:rsidR="00BE79EF" w:rsidRPr="009C4235">
        <w:rPr>
          <w:rFonts w:cstheme="majorBidi"/>
          <w:sz w:val="20"/>
          <w:szCs w:val="20"/>
        </w:rPr>
        <w:t>kantor</w:t>
      </w:r>
      <w:proofErr w:type="spellEnd"/>
      <w:r w:rsidR="00BE79EF" w:rsidRPr="009C4235">
        <w:rPr>
          <w:rFonts w:cstheme="majorBidi"/>
          <w:sz w:val="20"/>
          <w:szCs w:val="20"/>
        </w:rPr>
        <w:t xml:space="preserve"> </w:t>
      </w:r>
      <w:proofErr w:type="spellStart"/>
      <w:r w:rsidR="00BE79EF" w:rsidRPr="009C4235">
        <w:rPr>
          <w:rFonts w:cstheme="majorBidi"/>
          <w:sz w:val="20"/>
          <w:szCs w:val="20"/>
        </w:rPr>
        <w:t>cabang</w:t>
      </w:r>
      <w:proofErr w:type="spellEnd"/>
      <w:r w:rsidR="00BE79EF" w:rsidRPr="009C4235">
        <w:rPr>
          <w:rFonts w:cstheme="majorBidi"/>
          <w:sz w:val="20"/>
          <w:szCs w:val="20"/>
        </w:rPr>
        <w:t xml:space="preserve"> juga </w:t>
      </w:r>
      <w:proofErr w:type="spellStart"/>
      <w:r w:rsidR="00BE79EF" w:rsidRPr="009C4235">
        <w:rPr>
          <w:rFonts w:cstheme="majorBidi"/>
          <w:sz w:val="20"/>
          <w:szCs w:val="20"/>
        </w:rPr>
        <w:t>menjadi</w:t>
      </w:r>
      <w:proofErr w:type="spellEnd"/>
      <w:r w:rsidR="00BE79EF" w:rsidRPr="009C4235">
        <w:rPr>
          <w:rFonts w:cstheme="majorBidi"/>
          <w:sz w:val="20"/>
          <w:szCs w:val="20"/>
        </w:rPr>
        <w:t xml:space="preserve"> </w:t>
      </w:r>
      <w:proofErr w:type="spellStart"/>
      <w:r w:rsidR="00BE79EF" w:rsidRPr="009C4235">
        <w:rPr>
          <w:rFonts w:cstheme="majorBidi"/>
          <w:sz w:val="20"/>
          <w:szCs w:val="20"/>
        </w:rPr>
        <w:t>faktor</w:t>
      </w:r>
      <w:proofErr w:type="spellEnd"/>
      <w:r w:rsidR="00BE79EF" w:rsidRPr="009C4235">
        <w:rPr>
          <w:rFonts w:cstheme="majorBidi"/>
          <w:sz w:val="20"/>
          <w:szCs w:val="20"/>
        </w:rPr>
        <w:t xml:space="preserve"> </w:t>
      </w:r>
      <w:proofErr w:type="spellStart"/>
      <w:r w:rsidR="00BE79EF" w:rsidRPr="009C4235">
        <w:rPr>
          <w:rFonts w:cstheme="majorBidi"/>
          <w:sz w:val="20"/>
          <w:szCs w:val="20"/>
        </w:rPr>
        <w:t>penghambat</w:t>
      </w:r>
      <w:proofErr w:type="spellEnd"/>
      <w:r w:rsidR="00BE79EF" w:rsidRPr="009C4235">
        <w:rPr>
          <w:rFonts w:cstheme="majorBidi"/>
          <w:sz w:val="20"/>
          <w:szCs w:val="20"/>
        </w:rPr>
        <w:t xml:space="preserve"> </w:t>
      </w:r>
      <w:proofErr w:type="spellStart"/>
      <w:r w:rsidR="00BE79EF" w:rsidRPr="009C4235">
        <w:rPr>
          <w:rFonts w:cstheme="majorBidi"/>
          <w:sz w:val="20"/>
          <w:szCs w:val="20"/>
        </w:rPr>
        <w:t>nasabah</w:t>
      </w:r>
      <w:proofErr w:type="spellEnd"/>
      <w:r w:rsidR="00BE79EF" w:rsidRPr="009C4235">
        <w:rPr>
          <w:rFonts w:cstheme="majorBidi"/>
          <w:sz w:val="20"/>
          <w:szCs w:val="20"/>
        </w:rPr>
        <w:t xml:space="preserve"> </w:t>
      </w:r>
      <w:proofErr w:type="spellStart"/>
      <w:r w:rsidR="00BE79EF" w:rsidRPr="009C4235">
        <w:rPr>
          <w:rFonts w:cstheme="majorBidi"/>
          <w:sz w:val="20"/>
          <w:szCs w:val="20"/>
        </w:rPr>
        <w:t>untuk</w:t>
      </w:r>
      <w:proofErr w:type="spellEnd"/>
      <w:r w:rsidR="00BE79EF" w:rsidRPr="009C4235">
        <w:rPr>
          <w:rFonts w:cstheme="majorBidi"/>
          <w:sz w:val="20"/>
          <w:szCs w:val="20"/>
        </w:rPr>
        <w:t xml:space="preserve"> </w:t>
      </w:r>
      <w:proofErr w:type="spellStart"/>
      <w:r w:rsidR="00BE79EF" w:rsidRPr="009C4235">
        <w:rPr>
          <w:rFonts w:cstheme="majorBidi"/>
          <w:sz w:val="20"/>
          <w:szCs w:val="20"/>
        </w:rPr>
        <w:t>memilih</w:t>
      </w:r>
      <w:proofErr w:type="spellEnd"/>
      <w:r w:rsidR="00BE79EF" w:rsidRPr="009C4235">
        <w:rPr>
          <w:rFonts w:cstheme="majorBidi"/>
          <w:sz w:val="20"/>
          <w:szCs w:val="20"/>
        </w:rPr>
        <w:t xml:space="preserve"> </w:t>
      </w:r>
      <w:proofErr w:type="spellStart"/>
      <w:r w:rsidR="00BE79EF" w:rsidRPr="009C4235">
        <w:rPr>
          <w:rFonts w:cstheme="majorBidi"/>
          <w:sz w:val="20"/>
          <w:szCs w:val="20"/>
        </w:rPr>
        <w:t>Produk</w:t>
      </w:r>
      <w:proofErr w:type="spellEnd"/>
      <w:r w:rsidR="00BE79EF" w:rsidRPr="009C4235">
        <w:rPr>
          <w:rFonts w:cstheme="majorBidi"/>
          <w:sz w:val="20"/>
          <w:szCs w:val="20"/>
        </w:rPr>
        <w:t xml:space="preserve"> </w:t>
      </w:r>
      <w:r w:rsidR="00583B43" w:rsidRPr="009C4235">
        <w:rPr>
          <w:rFonts w:cstheme="majorBidi"/>
          <w:sz w:val="20"/>
          <w:szCs w:val="20"/>
        </w:rPr>
        <w:t>IB</w:t>
      </w:r>
      <w:r w:rsidR="00BE79EF" w:rsidRPr="009C4235">
        <w:rPr>
          <w:rFonts w:cstheme="majorBidi"/>
          <w:sz w:val="20"/>
          <w:szCs w:val="20"/>
        </w:rPr>
        <w:t xml:space="preserve"> </w:t>
      </w:r>
      <w:proofErr w:type="spellStart"/>
      <w:r w:rsidR="00BE79EF" w:rsidRPr="009C4235">
        <w:rPr>
          <w:rFonts w:cstheme="majorBidi"/>
          <w:sz w:val="20"/>
          <w:szCs w:val="20"/>
        </w:rPr>
        <w:t>Hasanah</w:t>
      </w:r>
      <w:proofErr w:type="spellEnd"/>
      <w:r w:rsidR="00BE79EF" w:rsidRPr="009C4235">
        <w:rPr>
          <w:rFonts w:cstheme="majorBidi"/>
          <w:sz w:val="20"/>
          <w:szCs w:val="20"/>
        </w:rPr>
        <w:t xml:space="preserve"> Card.</w:t>
      </w:r>
    </w:p>
    <w:p w14:paraId="7019972A" w14:textId="11EEDA45" w:rsidR="00690742" w:rsidRPr="009C4235" w:rsidRDefault="005C0FCC" w:rsidP="00953855">
      <w:pPr>
        <w:pStyle w:val="6Katakunci-Keywords"/>
        <w:rPr>
          <w:rFonts w:cstheme="majorBidi"/>
        </w:rPr>
      </w:pPr>
      <w:r w:rsidRPr="009C4235">
        <w:rPr>
          <w:rFonts w:cstheme="majorBidi"/>
          <w:b/>
          <w:bCs/>
        </w:rPr>
        <w:t>Kata kunci</w:t>
      </w:r>
      <w:r w:rsidR="00690742" w:rsidRPr="009C4235">
        <w:rPr>
          <w:rFonts w:cstheme="majorBidi"/>
        </w:rPr>
        <w:t>:</w:t>
      </w:r>
      <w:r w:rsidR="00BE79EF" w:rsidRPr="009C4235">
        <w:rPr>
          <w:rFonts w:cstheme="majorBidi"/>
          <w:lang w:val="en-US"/>
        </w:rPr>
        <w:t xml:space="preserve"> </w:t>
      </w:r>
      <w:proofErr w:type="spellStart"/>
      <w:r w:rsidR="00BE79EF" w:rsidRPr="009C4235">
        <w:rPr>
          <w:rFonts w:cstheme="majorBidi"/>
          <w:lang w:val="en-US"/>
        </w:rPr>
        <w:t>Faktor</w:t>
      </w:r>
      <w:proofErr w:type="spellEnd"/>
      <w:r w:rsidR="00BE79EF" w:rsidRPr="009C4235">
        <w:rPr>
          <w:rFonts w:cstheme="majorBidi"/>
          <w:lang w:val="en-US"/>
        </w:rPr>
        <w:t xml:space="preserve"> </w:t>
      </w:r>
      <w:proofErr w:type="spellStart"/>
      <w:r w:rsidR="00BE79EF" w:rsidRPr="009C4235">
        <w:rPr>
          <w:rFonts w:cstheme="majorBidi"/>
          <w:lang w:val="en-US"/>
        </w:rPr>
        <w:t>Penunjang</w:t>
      </w:r>
      <w:proofErr w:type="spellEnd"/>
      <w:r w:rsidR="00BE79EF" w:rsidRPr="009C4235">
        <w:rPr>
          <w:rFonts w:cstheme="majorBidi"/>
          <w:lang w:val="en-US"/>
        </w:rPr>
        <w:t xml:space="preserve">, </w:t>
      </w:r>
      <w:proofErr w:type="spellStart"/>
      <w:r w:rsidR="00BE79EF" w:rsidRPr="009C4235">
        <w:rPr>
          <w:rFonts w:cstheme="majorBidi"/>
          <w:lang w:val="en-US"/>
        </w:rPr>
        <w:t>Faktor</w:t>
      </w:r>
      <w:proofErr w:type="spellEnd"/>
      <w:r w:rsidR="00BE79EF" w:rsidRPr="009C4235">
        <w:rPr>
          <w:rFonts w:cstheme="majorBidi"/>
          <w:lang w:val="en-US"/>
        </w:rPr>
        <w:t xml:space="preserve"> </w:t>
      </w:r>
      <w:proofErr w:type="spellStart"/>
      <w:r w:rsidR="00BE79EF" w:rsidRPr="009C4235">
        <w:rPr>
          <w:rFonts w:cstheme="majorBidi"/>
          <w:lang w:val="en-US"/>
        </w:rPr>
        <w:t>Penghambat</w:t>
      </w:r>
      <w:proofErr w:type="spellEnd"/>
      <w:r w:rsidR="00BE79EF" w:rsidRPr="009C4235">
        <w:rPr>
          <w:rFonts w:cstheme="majorBidi"/>
          <w:lang w:val="en-US"/>
        </w:rPr>
        <w:t xml:space="preserve">, </w:t>
      </w:r>
      <w:r w:rsidR="00583B43" w:rsidRPr="009C4235">
        <w:rPr>
          <w:rFonts w:cstheme="majorBidi"/>
          <w:lang w:val="en-US"/>
        </w:rPr>
        <w:t>IB</w:t>
      </w:r>
      <w:r w:rsidR="00BE79EF" w:rsidRPr="009C4235">
        <w:rPr>
          <w:rFonts w:cstheme="majorBidi"/>
          <w:lang w:val="en-US"/>
        </w:rPr>
        <w:t xml:space="preserve"> </w:t>
      </w:r>
      <w:proofErr w:type="spellStart"/>
      <w:r w:rsidR="00BE79EF" w:rsidRPr="009C4235">
        <w:rPr>
          <w:rFonts w:cstheme="majorBidi"/>
          <w:lang w:val="en-US"/>
        </w:rPr>
        <w:t>Hasanah</w:t>
      </w:r>
      <w:proofErr w:type="spellEnd"/>
      <w:r w:rsidR="00BE79EF" w:rsidRPr="009C4235">
        <w:rPr>
          <w:rFonts w:cstheme="majorBidi"/>
          <w:lang w:val="en-US"/>
        </w:rPr>
        <w:t xml:space="preserve"> Card</w:t>
      </w:r>
      <w:r w:rsidR="001245A4" w:rsidRPr="009C4235">
        <w:rPr>
          <w:rFonts w:cstheme="majorBidi"/>
        </w:rPr>
        <w:t>.</w:t>
      </w:r>
    </w:p>
    <w:p w14:paraId="20C925CA" w14:textId="77777777" w:rsidR="00953855" w:rsidRPr="009C4235" w:rsidRDefault="00953855" w:rsidP="00953855">
      <w:pPr>
        <w:pStyle w:val="7Bagian-Section"/>
        <w:spacing w:before="0"/>
        <w:rPr>
          <w:rFonts w:cstheme="majorBidi"/>
        </w:rPr>
        <w:sectPr w:rsidR="00953855" w:rsidRPr="009C4235" w:rsidSect="009C4235">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5"/>
          <w:cols w:space="720"/>
          <w:titlePg/>
          <w:docGrid w:linePitch="360"/>
        </w:sectPr>
      </w:pPr>
    </w:p>
    <w:p w14:paraId="5FBB6FDA" w14:textId="77777777" w:rsidR="00690742" w:rsidRPr="009C4235" w:rsidRDefault="00D53F9E" w:rsidP="00953855">
      <w:pPr>
        <w:pStyle w:val="7Bagian-Section"/>
        <w:spacing w:before="0"/>
        <w:rPr>
          <w:rFonts w:cstheme="majorBidi"/>
        </w:rPr>
      </w:pPr>
      <w:r w:rsidRPr="009C4235">
        <w:rPr>
          <w:rFonts w:cstheme="majorBidi"/>
        </w:rPr>
        <w:t>Pendahuluan</w:t>
      </w:r>
    </w:p>
    <w:p w14:paraId="6E9D6040" w14:textId="77777777" w:rsidR="00D5722F" w:rsidRPr="009C4235" w:rsidRDefault="00D5722F" w:rsidP="00D5722F">
      <w:pPr>
        <w:pStyle w:val="8ParagrafAwal-FirstParagraph"/>
        <w:ind w:firstLine="720"/>
        <w:rPr>
          <w:szCs w:val="24"/>
          <w:lang w:val="en-US"/>
        </w:rPr>
      </w:pPr>
      <w:r w:rsidRPr="009C4235">
        <w:rPr>
          <w:szCs w:val="24"/>
        </w:rPr>
        <w:t>Di Indonesia bisnis perbankan sudah lama berdiri, yaitu perbankan yang berpegang pada sistem konvensional atau sistem bunga bank sebagai pendapatan. Fungsi dasar dari perbankan secara umum ialah menciptakan uang, menghimpun dan menyalurkan dana kepada masyarakat, adapun kegiatan lainnya seperti menyediakan tempat penyimpanan barang dan surat-surat berharga, menerima setoran pembayaran pajak, kirim uang, asuransi dan perbankan syariah</w:t>
      </w:r>
      <w:r w:rsidRPr="009C4235">
        <w:rPr>
          <w:szCs w:val="24"/>
          <w:lang w:val="en-US"/>
        </w:rPr>
        <w:t>.</w:t>
      </w:r>
    </w:p>
    <w:p w14:paraId="503A645B" w14:textId="0283A307" w:rsidR="00B415D2" w:rsidRPr="009C4235" w:rsidRDefault="00D5722F" w:rsidP="00B415D2">
      <w:pPr>
        <w:pStyle w:val="8ParagrafAwal-FirstParagraph"/>
        <w:ind w:firstLine="720"/>
        <w:rPr>
          <w:szCs w:val="24"/>
          <w:lang w:val="en-US"/>
        </w:rPr>
      </w:pPr>
      <w:r w:rsidRPr="009C4235">
        <w:rPr>
          <w:szCs w:val="24"/>
        </w:rPr>
        <w:t>Bank syariah adalah Bank yang melaksanakan kegiatan usaha berdasarkan prinsip syariah, yaitu aturan perjanjian berdasarkan hukum islam antara bank dan pihak lain untuk menyimpan dana, kegiatan usaha atau kegiatan lainnya yang dinyatakan sesuai dengan syariah. Untuk mendukung kelancaran transaksi keuangan, perbankan syariah menyediakan berbagai jasa pelayanan yang beroperasi secara baik.  Perbankan syariah memberikan layanan bebas bunga kepada nasabahnya. Karena ajaran islam melarang</w:t>
      </w:r>
      <w:r w:rsidRPr="009C4235">
        <w:rPr>
          <w:szCs w:val="24"/>
          <w:lang w:val="en-US"/>
        </w:rPr>
        <w:t xml:space="preserve"> </w:t>
      </w:r>
      <w:r w:rsidRPr="009C4235">
        <w:rPr>
          <w:szCs w:val="24"/>
        </w:rPr>
        <w:t xml:space="preserve">kaum muslim menarik atau membayar bunga dalam semua bentuk </w:t>
      </w:r>
      <w:r w:rsidRPr="009C4235">
        <w:rPr>
          <w:szCs w:val="24"/>
        </w:rPr>
        <w:t>transaksi. Inilah yang membedakan sistem perbankan syariah dari bank lainnya. Secara teknis, r</w:t>
      </w:r>
      <w:r w:rsidR="00583B43" w:rsidRPr="009C4235">
        <w:rPr>
          <w:szCs w:val="24"/>
        </w:rPr>
        <w:t>IB</w:t>
      </w:r>
      <w:r w:rsidRPr="009C4235">
        <w:rPr>
          <w:szCs w:val="24"/>
        </w:rPr>
        <w:t>a adalah nilai tambah dari pokok segala transaksi</w:t>
      </w:r>
      <w:r w:rsidRPr="009C4235">
        <w:rPr>
          <w:szCs w:val="24"/>
          <w:lang w:val="en-US"/>
        </w:rPr>
        <w:t xml:space="preserve"> (</w:t>
      </w:r>
      <w:proofErr w:type="spellStart"/>
      <w:r w:rsidRPr="009C4235">
        <w:rPr>
          <w:szCs w:val="24"/>
          <w:lang w:val="en-US"/>
        </w:rPr>
        <w:t>Ascarya</w:t>
      </w:r>
      <w:proofErr w:type="spellEnd"/>
      <w:r w:rsidRPr="009C4235">
        <w:rPr>
          <w:szCs w:val="24"/>
          <w:lang w:val="en-US"/>
        </w:rPr>
        <w:t>: 2007:29).</w:t>
      </w:r>
    </w:p>
    <w:p w14:paraId="2E93BF72" w14:textId="516FFC99" w:rsidR="00B415D2" w:rsidRPr="009C4235" w:rsidRDefault="00B415D2" w:rsidP="00B415D2">
      <w:pPr>
        <w:pStyle w:val="8ParagrafAwal-FirstParagraph"/>
        <w:ind w:firstLine="720"/>
        <w:rPr>
          <w:szCs w:val="24"/>
          <w:lang w:val="en-US"/>
        </w:rPr>
      </w:pPr>
      <w:r w:rsidRPr="009C4235">
        <w:rPr>
          <w:szCs w:val="24"/>
        </w:rPr>
        <w:t xml:space="preserve">Perbankan juga mengeluarkan produk-produk yang serupa dengan produk perbankan konvensional tetapi tentu saja disesuaikan dengan hukum syariat Islam, seperti produk penghimpun dana, produk penyalur dana dan produk jasa. Hal ini dimaksudkan agar mempermudahkan masyarakat muslim dalam bertransaksi tetapi tetap berada dijalur syariat. </w:t>
      </w:r>
    </w:p>
    <w:p w14:paraId="408F760B" w14:textId="3C334F8A" w:rsidR="00B415D2" w:rsidRPr="009C4235" w:rsidRDefault="00B415D2" w:rsidP="00B415D2">
      <w:pPr>
        <w:pStyle w:val="BodyText"/>
        <w:rPr>
          <w:rFonts w:eastAsia="Times New Roman"/>
          <w:szCs w:val="24"/>
          <w:lang w:val="id-ID" w:eastAsia="id-ID"/>
        </w:rPr>
      </w:pPr>
      <w:proofErr w:type="spellStart"/>
      <w:r w:rsidRPr="009C4235">
        <w:rPr>
          <w:rFonts w:eastAsia="Times New Roman"/>
          <w:szCs w:val="24"/>
          <w:lang w:eastAsia="id-ID"/>
        </w:rPr>
        <w:t>Produk</w:t>
      </w:r>
      <w:proofErr w:type="spellEnd"/>
      <w:r w:rsidRPr="009C4235">
        <w:rPr>
          <w:rFonts w:eastAsia="Times New Roman"/>
          <w:szCs w:val="24"/>
          <w:lang w:eastAsia="id-ID"/>
        </w:rPr>
        <w:t xml:space="preserve"> </w:t>
      </w:r>
      <w:proofErr w:type="spellStart"/>
      <w:r w:rsidRPr="009C4235">
        <w:rPr>
          <w:rFonts w:eastAsia="Times New Roman"/>
          <w:szCs w:val="24"/>
          <w:lang w:eastAsia="id-ID"/>
        </w:rPr>
        <w:t>didefinisikan</w:t>
      </w:r>
      <w:proofErr w:type="spellEnd"/>
      <w:r w:rsidRPr="009C4235">
        <w:rPr>
          <w:rFonts w:eastAsia="Times New Roman"/>
          <w:szCs w:val="24"/>
          <w:lang w:eastAsia="id-ID"/>
        </w:rPr>
        <w:t xml:space="preserve"> </w:t>
      </w:r>
      <w:r w:rsidRPr="009C4235">
        <w:rPr>
          <w:szCs w:val="24"/>
          <w:lang w:val="id-ID"/>
        </w:rPr>
        <w:t xml:space="preserve">sebagai </w:t>
      </w:r>
      <w:proofErr w:type="spellStart"/>
      <w:r w:rsidRPr="009C4235">
        <w:rPr>
          <w:szCs w:val="24"/>
        </w:rPr>
        <w:t>sesuatu</w:t>
      </w:r>
      <w:proofErr w:type="spellEnd"/>
      <w:r w:rsidRPr="009C4235">
        <w:rPr>
          <w:szCs w:val="24"/>
        </w:rPr>
        <w:t xml:space="preserve"> yang </w:t>
      </w:r>
      <w:proofErr w:type="spellStart"/>
      <w:r w:rsidRPr="009C4235">
        <w:rPr>
          <w:szCs w:val="24"/>
        </w:rPr>
        <w:t>dapat</w:t>
      </w:r>
      <w:proofErr w:type="spellEnd"/>
      <w:r w:rsidRPr="009C4235">
        <w:rPr>
          <w:szCs w:val="24"/>
        </w:rPr>
        <w:t xml:space="preserve"> </w:t>
      </w:r>
      <w:proofErr w:type="spellStart"/>
      <w:r w:rsidRPr="009C4235">
        <w:rPr>
          <w:szCs w:val="24"/>
        </w:rPr>
        <w:t>ditawarkan</w:t>
      </w:r>
      <w:proofErr w:type="spellEnd"/>
      <w:r w:rsidRPr="009C4235">
        <w:rPr>
          <w:szCs w:val="24"/>
          <w:lang w:val="id-ID"/>
        </w:rPr>
        <w:t xml:space="preserve"> kepada pasar agar menarik perhatian,</w:t>
      </w:r>
      <w:r w:rsidRPr="009C4235">
        <w:rPr>
          <w:szCs w:val="24"/>
        </w:rPr>
        <w:t xml:space="preserve"> </w:t>
      </w:r>
      <w:r w:rsidRPr="009C4235">
        <w:rPr>
          <w:szCs w:val="24"/>
          <w:lang w:val="id-ID"/>
        </w:rPr>
        <w:t>aku</w:t>
      </w:r>
      <w:proofErr w:type="spellStart"/>
      <w:r w:rsidRPr="009C4235">
        <w:rPr>
          <w:szCs w:val="24"/>
        </w:rPr>
        <w:t>isisi</w:t>
      </w:r>
      <w:proofErr w:type="spellEnd"/>
      <w:r w:rsidRPr="009C4235">
        <w:rPr>
          <w:szCs w:val="24"/>
          <w:lang w:val="id-ID"/>
        </w:rPr>
        <w:t>,</w:t>
      </w:r>
      <w:r w:rsidRPr="009C4235">
        <w:rPr>
          <w:szCs w:val="24"/>
        </w:rPr>
        <w:t xml:space="preserve"> </w:t>
      </w:r>
      <w:r w:rsidRPr="009C4235">
        <w:rPr>
          <w:szCs w:val="24"/>
          <w:lang w:val="id-ID"/>
        </w:rPr>
        <w:t>penggunaan, atau komsumsi yang dapat memuaskan sesuatu keinginan atau kebutuhan</w:t>
      </w:r>
      <w:r w:rsidRPr="009C4235">
        <w:rPr>
          <w:szCs w:val="24"/>
        </w:rPr>
        <w:t xml:space="preserve"> (Phillip, 2009: 266).</w:t>
      </w:r>
      <w:r w:rsidRPr="009C4235">
        <w:rPr>
          <w:rFonts w:eastAsia="Times New Roman"/>
          <w:szCs w:val="24"/>
          <w:lang w:val="id-ID" w:eastAsia="id-ID"/>
        </w:rPr>
        <w:t xml:space="preserve"> Pada dasarnya konsumen yang memiliki suatu produk tentu sangat dipengaruhi oleh faktor-faktor penunjang dalam menentukan produk tersebut yang meliputi faktor budaya, faktor sosial, faktor pr</w:t>
      </w:r>
      <w:r w:rsidR="00583B43" w:rsidRPr="009C4235">
        <w:rPr>
          <w:rFonts w:eastAsia="Times New Roman"/>
          <w:szCs w:val="24"/>
          <w:lang w:val="id-ID" w:eastAsia="id-ID"/>
        </w:rPr>
        <w:t>IB</w:t>
      </w:r>
      <w:r w:rsidRPr="009C4235">
        <w:rPr>
          <w:rFonts w:eastAsia="Times New Roman"/>
          <w:szCs w:val="24"/>
          <w:lang w:val="id-ID" w:eastAsia="id-ID"/>
        </w:rPr>
        <w:t xml:space="preserve">adi dan psikologis. Karena faktor-faktor penunjang merupakan penentu  bahwa konsumen mengenal atau tidak produk tersebut. </w:t>
      </w:r>
    </w:p>
    <w:p w14:paraId="31877A00" w14:textId="565CF7E3" w:rsidR="0060765A" w:rsidRPr="009C4235" w:rsidRDefault="00B415D2" w:rsidP="0060765A">
      <w:pPr>
        <w:pStyle w:val="BodyText"/>
        <w:rPr>
          <w:szCs w:val="24"/>
          <w:lang w:val="id-ID"/>
        </w:rPr>
      </w:pPr>
      <w:r w:rsidRPr="009C4235">
        <w:rPr>
          <w:szCs w:val="24"/>
          <w:lang w:val="id-ID"/>
        </w:rPr>
        <w:lastRenderedPageBreak/>
        <w:t>Faktor-faktor adalah hal (keadaan/peristiwa) yang ikut menyebabkan (mempengaruhi) terjadinya sesuatu. Untuk memahami konsumen dan mengembangkan strategi pemasaran yang tepat pihak perbankkan harus memahami apa yang mereka pikirkan dan mereka rasakan  (pengaruh), apa yang mereka lakukan (perilaku), dan apa serta dimana  (kejadian disekitar) yang mempengaruhi serta dipengaruhi oleh apa yang dipikiran, dirasa, dan dilakukan konsumen (Phillip, 1997: 22</w:t>
      </w:r>
      <w:r w:rsidR="0060765A" w:rsidRPr="009C4235">
        <w:rPr>
          <w:szCs w:val="24"/>
          <w:lang w:val="id-ID"/>
        </w:rPr>
        <w:t>2).</w:t>
      </w:r>
    </w:p>
    <w:p w14:paraId="479EA285" w14:textId="1232872D" w:rsidR="0060765A" w:rsidRPr="009C4235" w:rsidRDefault="0060765A" w:rsidP="0060765A">
      <w:pPr>
        <w:pStyle w:val="BodyText"/>
        <w:rPr>
          <w:szCs w:val="24"/>
        </w:rPr>
      </w:pPr>
      <w:r w:rsidRPr="009C4235">
        <w:rPr>
          <w:szCs w:val="24"/>
          <w:lang w:val="id-ID"/>
        </w:rPr>
        <w:t xml:space="preserve">Kartu kredit beberapa tahun terakhir ini menjadi populer dikalangan masyarakat terutama masyarakat perkotaan karena produk kartu kredit sudah menjadi bagian gaya hidup atau menjadi sebuah kebutuhan bagi beberapa golongan masyarakat. </w:t>
      </w:r>
      <w:proofErr w:type="spellStart"/>
      <w:r w:rsidRPr="009C4235">
        <w:rPr>
          <w:rFonts w:eastAsia="Times New Roman"/>
          <w:szCs w:val="24"/>
          <w:lang w:eastAsia="id-ID"/>
        </w:rPr>
        <w:t>Kartu</w:t>
      </w:r>
      <w:proofErr w:type="spellEnd"/>
      <w:r w:rsidRPr="009C4235">
        <w:rPr>
          <w:rFonts w:eastAsia="Times New Roman"/>
          <w:szCs w:val="24"/>
          <w:lang w:eastAsia="id-ID"/>
        </w:rPr>
        <w:t xml:space="preserve"> </w:t>
      </w:r>
      <w:r w:rsidRPr="009C4235">
        <w:rPr>
          <w:rFonts w:eastAsia="Times New Roman"/>
          <w:szCs w:val="24"/>
          <w:lang w:val="id-ID" w:eastAsia="id-ID"/>
        </w:rPr>
        <w:t>k</w:t>
      </w:r>
      <w:proofErr w:type="spellStart"/>
      <w:r w:rsidRPr="009C4235">
        <w:rPr>
          <w:rFonts w:eastAsia="Times New Roman"/>
          <w:szCs w:val="24"/>
          <w:lang w:eastAsia="id-ID"/>
        </w:rPr>
        <w:t>redit</w:t>
      </w:r>
      <w:proofErr w:type="spellEnd"/>
      <w:r w:rsidRPr="009C4235">
        <w:rPr>
          <w:rFonts w:eastAsia="Times New Roman"/>
          <w:szCs w:val="24"/>
          <w:lang w:eastAsia="id-ID"/>
        </w:rPr>
        <w:t xml:space="preserve"> </w:t>
      </w:r>
      <w:proofErr w:type="spellStart"/>
      <w:r w:rsidRPr="009C4235">
        <w:rPr>
          <w:rFonts w:eastAsia="Times New Roman"/>
          <w:szCs w:val="24"/>
          <w:lang w:eastAsia="id-ID"/>
        </w:rPr>
        <w:t>merupakan</w:t>
      </w:r>
      <w:proofErr w:type="spellEnd"/>
      <w:r w:rsidRPr="009C4235">
        <w:rPr>
          <w:rFonts w:eastAsia="Times New Roman"/>
          <w:szCs w:val="24"/>
          <w:lang w:eastAsia="id-ID"/>
        </w:rPr>
        <w:t xml:space="preserve"> </w:t>
      </w:r>
      <w:proofErr w:type="spellStart"/>
      <w:r w:rsidRPr="009C4235">
        <w:rPr>
          <w:rFonts w:eastAsia="Times New Roman"/>
          <w:szCs w:val="24"/>
          <w:lang w:eastAsia="id-ID"/>
        </w:rPr>
        <w:t>produk</w:t>
      </w:r>
      <w:proofErr w:type="spellEnd"/>
      <w:r w:rsidRPr="009C4235">
        <w:rPr>
          <w:rFonts w:eastAsia="Times New Roman"/>
          <w:szCs w:val="24"/>
          <w:lang w:eastAsia="id-ID"/>
        </w:rPr>
        <w:t xml:space="preserve"> yang </w:t>
      </w:r>
      <w:proofErr w:type="spellStart"/>
      <w:r w:rsidRPr="009C4235">
        <w:rPr>
          <w:rFonts w:eastAsia="Times New Roman"/>
          <w:szCs w:val="24"/>
          <w:lang w:eastAsia="id-ID"/>
        </w:rPr>
        <w:t>eksekutive</w:t>
      </w:r>
      <w:proofErr w:type="spellEnd"/>
      <w:r w:rsidRPr="009C4235">
        <w:rPr>
          <w:rFonts w:eastAsia="Times New Roman"/>
          <w:szCs w:val="24"/>
          <w:lang w:eastAsia="id-ID"/>
        </w:rPr>
        <w:t xml:space="preserve"> </w:t>
      </w:r>
      <w:proofErr w:type="spellStart"/>
      <w:r w:rsidRPr="009C4235">
        <w:rPr>
          <w:rFonts w:eastAsia="Times New Roman"/>
          <w:szCs w:val="24"/>
          <w:lang w:eastAsia="id-ID"/>
        </w:rPr>
        <w:t>dimana</w:t>
      </w:r>
      <w:proofErr w:type="spellEnd"/>
      <w:r w:rsidRPr="009C4235">
        <w:rPr>
          <w:rFonts w:eastAsia="Times New Roman"/>
          <w:szCs w:val="24"/>
          <w:lang w:eastAsia="id-ID"/>
        </w:rPr>
        <w:t xml:space="preserve"> yang </w:t>
      </w:r>
      <w:proofErr w:type="spellStart"/>
      <w:r w:rsidRPr="009C4235">
        <w:rPr>
          <w:rFonts w:eastAsia="Times New Roman"/>
          <w:szCs w:val="24"/>
          <w:lang w:eastAsia="id-ID"/>
        </w:rPr>
        <w:t>memilikinya</w:t>
      </w:r>
      <w:proofErr w:type="spellEnd"/>
      <w:r w:rsidRPr="009C4235">
        <w:rPr>
          <w:rFonts w:eastAsia="Times New Roman"/>
          <w:szCs w:val="24"/>
          <w:lang w:eastAsia="id-ID"/>
        </w:rPr>
        <w:t xml:space="preserve"> </w:t>
      </w:r>
      <w:proofErr w:type="spellStart"/>
      <w:r w:rsidRPr="009C4235">
        <w:rPr>
          <w:rFonts w:eastAsia="Times New Roman"/>
          <w:szCs w:val="24"/>
          <w:lang w:eastAsia="id-ID"/>
        </w:rPr>
        <w:t>seolah-olah</w:t>
      </w:r>
      <w:proofErr w:type="spellEnd"/>
      <w:r w:rsidRPr="009C4235">
        <w:rPr>
          <w:rFonts w:eastAsia="Times New Roman"/>
          <w:szCs w:val="24"/>
          <w:lang w:eastAsia="id-ID"/>
        </w:rPr>
        <w:t xml:space="preserve"> </w:t>
      </w:r>
      <w:proofErr w:type="spellStart"/>
      <w:r w:rsidRPr="009C4235">
        <w:rPr>
          <w:rFonts w:eastAsia="Times New Roman"/>
          <w:szCs w:val="24"/>
          <w:lang w:eastAsia="id-ID"/>
        </w:rPr>
        <w:t>tingkat</w:t>
      </w:r>
      <w:proofErr w:type="spellEnd"/>
      <w:r w:rsidRPr="009C4235">
        <w:rPr>
          <w:rFonts w:eastAsia="Times New Roman"/>
          <w:szCs w:val="24"/>
          <w:lang w:eastAsia="id-ID"/>
        </w:rPr>
        <w:t xml:space="preserve"> status </w:t>
      </w:r>
      <w:proofErr w:type="spellStart"/>
      <w:r w:rsidRPr="009C4235">
        <w:rPr>
          <w:rFonts w:eastAsia="Times New Roman"/>
          <w:szCs w:val="24"/>
          <w:lang w:eastAsia="id-ID"/>
        </w:rPr>
        <w:t>mereka</w:t>
      </w:r>
      <w:proofErr w:type="spellEnd"/>
      <w:r w:rsidRPr="009C4235">
        <w:rPr>
          <w:rFonts w:eastAsia="Times New Roman"/>
          <w:szCs w:val="24"/>
          <w:lang w:eastAsia="id-ID"/>
        </w:rPr>
        <w:t xml:space="preserve"> </w:t>
      </w:r>
      <w:proofErr w:type="spellStart"/>
      <w:r w:rsidRPr="009C4235">
        <w:rPr>
          <w:rFonts w:eastAsia="Times New Roman"/>
          <w:szCs w:val="24"/>
          <w:lang w:eastAsia="id-ID"/>
        </w:rPr>
        <w:t>meningkat</w:t>
      </w:r>
      <w:proofErr w:type="spellEnd"/>
      <w:r w:rsidRPr="009C4235">
        <w:rPr>
          <w:rFonts w:eastAsia="Times New Roman"/>
          <w:szCs w:val="24"/>
          <w:lang w:eastAsia="id-ID"/>
        </w:rPr>
        <w:t>.</w:t>
      </w:r>
      <w:r w:rsidRPr="009C4235">
        <w:rPr>
          <w:rFonts w:eastAsia="Times New Roman"/>
          <w:szCs w:val="24"/>
          <w:lang w:val="id-ID" w:eastAsia="id-ID"/>
        </w:rPr>
        <w:t xml:space="preserve"> Kartu kredit dapat membuat hidup konsumen lebih nyaman bila mampu mengelolanya tetapi dapat juga berubah menjadi bencana sebab akan menanggung beban biaya karena keterlambatan pembayaran tagihan dan membengkaknya bunga dan pada akhirnya menjadi incaran </w:t>
      </w:r>
      <w:r w:rsidRPr="009C4235">
        <w:rPr>
          <w:rFonts w:eastAsia="Times New Roman"/>
          <w:i/>
          <w:szCs w:val="24"/>
          <w:lang w:val="id-ID" w:eastAsia="id-ID"/>
        </w:rPr>
        <w:t>debt collector (</w:t>
      </w:r>
      <w:r w:rsidRPr="009C4235">
        <w:rPr>
          <w:szCs w:val="24"/>
          <w:lang w:val="id-ID"/>
        </w:rPr>
        <w:t xml:space="preserve">orang yang disuruh untuk menagih hutang). </w:t>
      </w:r>
      <w:r w:rsidRPr="009C4235">
        <w:rPr>
          <w:szCs w:val="24"/>
        </w:rPr>
        <w:t>(Dahlan, 2001: 399).</w:t>
      </w:r>
    </w:p>
    <w:p w14:paraId="75EDF832" w14:textId="7D0EAB3C" w:rsidR="00C65A2C" w:rsidRPr="009C4235" w:rsidRDefault="00C65A2C" w:rsidP="00C65A2C">
      <w:pPr>
        <w:pStyle w:val="BodyText"/>
        <w:rPr>
          <w:szCs w:val="24"/>
        </w:rPr>
      </w:pPr>
      <w:r w:rsidRPr="009C4235">
        <w:rPr>
          <w:szCs w:val="24"/>
          <w:lang w:val="id-ID"/>
        </w:rPr>
        <w:t>Hal inilah yang menyebabkan kartu kredit yang ingin dikeluarkan bank syariah menimbulkan pro</w:t>
      </w:r>
      <w:r w:rsidRPr="009C4235">
        <w:rPr>
          <w:szCs w:val="24"/>
        </w:rPr>
        <w:t xml:space="preserve"> dan </w:t>
      </w:r>
      <w:r w:rsidRPr="009C4235">
        <w:rPr>
          <w:szCs w:val="24"/>
          <w:lang w:val="id-ID"/>
        </w:rPr>
        <w:t xml:space="preserve">kontra dikalangan masyarakat. Terlepas dari pro dan kontra yang muncul, Dewan Syariah Nasional (DSN) mengeluarkan fatwa mengenai kartu kredit syariah, dasar yang dipakai dalam penerbitan kartu kredit syariah adalah fatwa Dewan Syariah Nasional (DSN) No.54/DSN-MUI/X/2006 yang berisikan syariah card adalah kartu yang berfungsi sebagai kartu kredit yang hubungan hukum (berdasarkan sistem hukum yang sudah ada) antara para pihak berdasarkan prinsip syariah. </w:t>
      </w:r>
      <w:r w:rsidRPr="009C4235">
        <w:rPr>
          <w:szCs w:val="24"/>
        </w:rPr>
        <w:t xml:space="preserve">Para </w:t>
      </w:r>
      <w:proofErr w:type="spellStart"/>
      <w:r w:rsidRPr="009C4235">
        <w:rPr>
          <w:szCs w:val="24"/>
        </w:rPr>
        <w:t>pihak</w:t>
      </w:r>
      <w:proofErr w:type="spellEnd"/>
      <w:r w:rsidRPr="009C4235">
        <w:rPr>
          <w:szCs w:val="24"/>
        </w:rPr>
        <w:t xml:space="preserve"> yang </w:t>
      </w:r>
      <w:proofErr w:type="spellStart"/>
      <w:r w:rsidRPr="009C4235">
        <w:rPr>
          <w:szCs w:val="24"/>
        </w:rPr>
        <w:t>dimaksud</w:t>
      </w:r>
      <w:proofErr w:type="spellEnd"/>
      <w:r w:rsidRPr="009C4235">
        <w:rPr>
          <w:szCs w:val="24"/>
        </w:rPr>
        <w:t xml:space="preserve"> </w:t>
      </w:r>
      <w:proofErr w:type="spellStart"/>
      <w:r w:rsidRPr="009C4235">
        <w:rPr>
          <w:szCs w:val="24"/>
        </w:rPr>
        <w:t>terl</w:t>
      </w:r>
      <w:r w:rsidR="00583B43" w:rsidRPr="009C4235">
        <w:rPr>
          <w:szCs w:val="24"/>
        </w:rPr>
        <w:t>IB</w:t>
      </w:r>
      <w:r w:rsidRPr="009C4235">
        <w:rPr>
          <w:szCs w:val="24"/>
        </w:rPr>
        <w:t>at</w:t>
      </w:r>
      <w:proofErr w:type="spellEnd"/>
      <w:r w:rsidRPr="009C4235">
        <w:rPr>
          <w:szCs w:val="24"/>
        </w:rPr>
        <w:t xml:space="preserve"> </w:t>
      </w:r>
      <w:proofErr w:type="spellStart"/>
      <w:r w:rsidRPr="009C4235">
        <w:rPr>
          <w:szCs w:val="24"/>
        </w:rPr>
        <w:t>ialah</w:t>
      </w:r>
      <w:proofErr w:type="spellEnd"/>
      <w:r w:rsidRPr="009C4235">
        <w:rPr>
          <w:szCs w:val="24"/>
        </w:rPr>
        <w:t xml:space="preserve"> para </w:t>
      </w:r>
      <w:proofErr w:type="spellStart"/>
      <w:r w:rsidRPr="009C4235">
        <w:rPr>
          <w:szCs w:val="24"/>
        </w:rPr>
        <w:t>pihak</w:t>
      </w:r>
      <w:proofErr w:type="spellEnd"/>
      <w:r w:rsidRPr="009C4235">
        <w:rPr>
          <w:szCs w:val="24"/>
        </w:rPr>
        <w:t xml:space="preserve"> yang </w:t>
      </w:r>
      <w:proofErr w:type="spellStart"/>
      <w:r w:rsidRPr="009C4235">
        <w:rPr>
          <w:szCs w:val="24"/>
        </w:rPr>
        <w:t>terl</w:t>
      </w:r>
      <w:r w:rsidR="00583B43" w:rsidRPr="009C4235">
        <w:rPr>
          <w:szCs w:val="24"/>
        </w:rPr>
        <w:t>IB</w:t>
      </w:r>
      <w:r w:rsidRPr="009C4235">
        <w:rPr>
          <w:szCs w:val="24"/>
        </w:rPr>
        <w:t>at</w:t>
      </w:r>
      <w:proofErr w:type="spellEnd"/>
      <w:r w:rsidRPr="009C4235">
        <w:rPr>
          <w:szCs w:val="24"/>
        </w:rPr>
        <w:t xml:space="preserve"> </w:t>
      </w:r>
      <w:proofErr w:type="spellStart"/>
      <w:r w:rsidRPr="009C4235">
        <w:rPr>
          <w:szCs w:val="24"/>
        </w:rPr>
        <w:t>dalam</w:t>
      </w:r>
      <w:proofErr w:type="spellEnd"/>
      <w:r w:rsidRPr="009C4235">
        <w:rPr>
          <w:szCs w:val="24"/>
        </w:rPr>
        <w:t xml:space="preserve"> </w:t>
      </w:r>
      <w:proofErr w:type="spellStart"/>
      <w:r w:rsidRPr="009C4235">
        <w:rPr>
          <w:szCs w:val="24"/>
        </w:rPr>
        <w:t>penggunaan</w:t>
      </w:r>
      <w:proofErr w:type="spellEnd"/>
      <w:r w:rsidRPr="009C4235">
        <w:rPr>
          <w:szCs w:val="24"/>
        </w:rPr>
        <w:t xml:space="preserve"> </w:t>
      </w:r>
      <w:proofErr w:type="spellStart"/>
      <w:r w:rsidRPr="009C4235">
        <w:rPr>
          <w:szCs w:val="24"/>
        </w:rPr>
        <w:t>kartu</w:t>
      </w:r>
      <w:proofErr w:type="spellEnd"/>
      <w:r w:rsidRPr="009C4235">
        <w:rPr>
          <w:szCs w:val="24"/>
        </w:rPr>
        <w:t xml:space="preserve"> </w:t>
      </w:r>
      <w:proofErr w:type="spellStart"/>
      <w:r w:rsidRPr="009C4235">
        <w:rPr>
          <w:szCs w:val="24"/>
        </w:rPr>
        <w:t>kredit</w:t>
      </w:r>
      <w:proofErr w:type="spellEnd"/>
      <w:r w:rsidRPr="009C4235">
        <w:rPr>
          <w:szCs w:val="24"/>
        </w:rPr>
        <w:t xml:space="preserve"> syariah, </w:t>
      </w:r>
      <w:proofErr w:type="spellStart"/>
      <w:r w:rsidRPr="009C4235">
        <w:rPr>
          <w:szCs w:val="24"/>
        </w:rPr>
        <w:t>seperti</w:t>
      </w:r>
      <w:proofErr w:type="spellEnd"/>
      <w:r w:rsidRPr="009C4235">
        <w:rPr>
          <w:szCs w:val="24"/>
        </w:rPr>
        <w:t xml:space="preserve"> </w:t>
      </w:r>
      <w:proofErr w:type="spellStart"/>
      <w:r w:rsidRPr="009C4235">
        <w:rPr>
          <w:szCs w:val="24"/>
        </w:rPr>
        <w:t>penerbit</w:t>
      </w:r>
      <w:proofErr w:type="spellEnd"/>
      <w:r w:rsidRPr="009C4235">
        <w:rPr>
          <w:szCs w:val="24"/>
        </w:rPr>
        <w:t xml:space="preserve">, </w:t>
      </w:r>
      <w:proofErr w:type="spellStart"/>
      <w:r w:rsidRPr="009C4235">
        <w:rPr>
          <w:szCs w:val="24"/>
        </w:rPr>
        <w:t>pemegang</w:t>
      </w:r>
      <w:proofErr w:type="spellEnd"/>
      <w:r w:rsidRPr="009C4235">
        <w:rPr>
          <w:szCs w:val="24"/>
        </w:rPr>
        <w:t xml:space="preserve"> </w:t>
      </w:r>
      <w:proofErr w:type="spellStart"/>
      <w:r w:rsidRPr="009C4235">
        <w:rPr>
          <w:szCs w:val="24"/>
        </w:rPr>
        <w:t>kartu</w:t>
      </w:r>
      <w:proofErr w:type="spellEnd"/>
      <w:r w:rsidRPr="009C4235">
        <w:rPr>
          <w:szCs w:val="24"/>
        </w:rPr>
        <w:t>/</w:t>
      </w:r>
      <w:proofErr w:type="spellStart"/>
      <w:r w:rsidRPr="009C4235">
        <w:rPr>
          <w:szCs w:val="24"/>
        </w:rPr>
        <w:t>nasabah</w:t>
      </w:r>
      <w:proofErr w:type="spellEnd"/>
      <w:r w:rsidRPr="009C4235">
        <w:rPr>
          <w:szCs w:val="24"/>
        </w:rPr>
        <w:t xml:space="preserve"> </w:t>
      </w:r>
      <w:proofErr w:type="spellStart"/>
      <w:r w:rsidRPr="009C4235">
        <w:rPr>
          <w:szCs w:val="24"/>
        </w:rPr>
        <w:t>serta</w:t>
      </w:r>
      <w:proofErr w:type="spellEnd"/>
      <w:r w:rsidRPr="009C4235">
        <w:rPr>
          <w:szCs w:val="24"/>
        </w:rPr>
        <w:t xml:space="preserve"> </w:t>
      </w:r>
      <w:proofErr w:type="spellStart"/>
      <w:r w:rsidRPr="009C4235">
        <w:rPr>
          <w:szCs w:val="24"/>
        </w:rPr>
        <w:t>penerima</w:t>
      </w:r>
      <w:proofErr w:type="spellEnd"/>
      <w:r w:rsidRPr="009C4235">
        <w:rPr>
          <w:szCs w:val="24"/>
        </w:rPr>
        <w:t xml:space="preserve"> </w:t>
      </w:r>
      <w:proofErr w:type="spellStart"/>
      <w:r w:rsidRPr="009C4235">
        <w:rPr>
          <w:szCs w:val="24"/>
        </w:rPr>
        <w:t>kartu</w:t>
      </w:r>
      <w:proofErr w:type="spellEnd"/>
      <w:r w:rsidRPr="009C4235">
        <w:rPr>
          <w:szCs w:val="24"/>
        </w:rPr>
        <w:t xml:space="preserve"> (</w:t>
      </w:r>
      <w:r w:rsidRPr="009C4235">
        <w:rPr>
          <w:i/>
          <w:szCs w:val="24"/>
        </w:rPr>
        <w:t>merchant</w:t>
      </w:r>
      <w:r w:rsidRPr="009C4235">
        <w:rPr>
          <w:szCs w:val="24"/>
        </w:rPr>
        <w:t>) (2018).</w:t>
      </w:r>
    </w:p>
    <w:p w14:paraId="1113246E" w14:textId="44293C1B" w:rsidR="00C65A2C" w:rsidRPr="009C4235" w:rsidRDefault="00C65A2C" w:rsidP="00C65A2C">
      <w:pPr>
        <w:pStyle w:val="BodyText"/>
        <w:rPr>
          <w:szCs w:val="24"/>
        </w:rPr>
      </w:pPr>
      <w:r w:rsidRPr="009C4235">
        <w:rPr>
          <w:rFonts w:eastAsia="Times New Roman"/>
          <w:szCs w:val="24"/>
          <w:lang w:val="id-ID" w:eastAsia="id-ID"/>
        </w:rPr>
        <w:t>Untuk mewujudkan menjadi “</w:t>
      </w:r>
      <w:r w:rsidRPr="009C4235">
        <w:rPr>
          <w:rFonts w:eastAsia="Times New Roman"/>
          <w:i/>
          <w:szCs w:val="24"/>
          <w:lang w:val="id-ID" w:eastAsia="id-ID"/>
        </w:rPr>
        <w:t>Universal Banking</w:t>
      </w:r>
      <w:r w:rsidRPr="009C4235">
        <w:rPr>
          <w:rFonts w:eastAsia="Times New Roman"/>
          <w:szCs w:val="24"/>
          <w:lang w:val="id-ID" w:eastAsia="id-ID"/>
        </w:rPr>
        <w:t xml:space="preserve">” yang memungkinkan Bank-bank umum untuk membuka layanan syariah, Bank Negara Indonesia membuka layanan perbankan yang sesuai dengan prinsip syariah dengan konsep dual system bank, yakni penyediaan dua layanan perbankan, umum dan syariah sekaligus. Selanjutnya, tepatnya pada tanggal 29 April 2000 BNI membuka 5 kantor Cabang Syariah sekaligus di kota-kota potensial, salah satu kantor cabang Bank BNI syariah berada di kota Pekanbaru yang berlokasi di Jalan Jendral Sudirman no 484. Pembukaan kantor cabang BNI Syariah di Pekanbaru dilaksanaka npada tanggal 21 juli 2005. </w:t>
      </w:r>
      <w:r w:rsidRPr="009C4235">
        <w:rPr>
          <w:rFonts w:eastAsia="Times New Roman"/>
          <w:szCs w:val="24"/>
          <w:lang w:eastAsia="id-ID"/>
        </w:rPr>
        <w:t xml:space="preserve">Kantor </w:t>
      </w:r>
      <w:proofErr w:type="spellStart"/>
      <w:r w:rsidRPr="009C4235">
        <w:rPr>
          <w:rFonts w:eastAsia="Times New Roman"/>
          <w:szCs w:val="24"/>
          <w:lang w:eastAsia="id-ID"/>
        </w:rPr>
        <w:t>cabang</w:t>
      </w:r>
      <w:proofErr w:type="spellEnd"/>
      <w:r w:rsidRPr="009C4235">
        <w:rPr>
          <w:rFonts w:eastAsia="Times New Roman"/>
          <w:szCs w:val="24"/>
          <w:lang w:eastAsia="id-ID"/>
        </w:rPr>
        <w:t xml:space="preserve"> </w:t>
      </w:r>
      <w:proofErr w:type="spellStart"/>
      <w:r w:rsidRPr="009C4235">
        <w:rPr>
          <w:rFonts w:eastAsia="Times New Roman"/>
          <w:szCs w:val="24"/>
          <w:lang w:eastAsia="id-ID"/>
        </w:rPr>
        <w:t>ini</w:t>
      </w:r>
      <w:proofErr w:type="spellEnd"/>
      <w:r w:rsidRPr="009C4235">
        <w:rPr>
          <w:rFonts w:eastAsia="Times New Roman"/>
          <w:szCs w:val="24"/>
          <w:lang w:eastAsia="id-ID"/>
        </w:rPr>
        <w:t xml:space="preserve"> </w:t>
      </w:r>
      <w:proofErr w:type="spellStart"/>
      <w:r w:rsidRPr="009C4235">
        <w:rPr>
          <w:rFonts w:eastAsia="Times New Roman"/>
          <w:szCs w:val="24"/>
          <w:lang w:eastAsia="id-ID"/>
        </w:rPr>
        <w:t>merupakan</w:t>
      </w:r>
      <w:proofErr w:type="spellEnd"/>
      <w:r w:rsidRPr="009C4235">
        <w:rPr>
          <w:rFonts w:eastAsia="Times New Roman"/>
          <w:szCs w:val="24"/>
          <w:lang w:eastAsia="id-ID"/>
        </w:rPr>
        <w:t xml:space="preserve"> outlet ke-31 yang </w:t>
      </w:r>
      <w:proofErr w:type="spellStart"/>
      <w:r w:rsidRPr="009C4235">
        <w:rPr>
          <w:rFonts w:eastAsia="Times New Roman"/>
          <w:szCs w:val="24"/>
          <w:lang w:eastAsia="id-ID"/>
        </w:rPr>
        <w:t>dimiliki</w:t>
      </w:r>
      <w:proofErr w:type="spellEnd"/>
      <w:r w:rsidRPr="009C4235">
        <w:rPr>
          <w:rFonts w:eastAsia="Times New Roman"/>
          <w:szCs w:val="24"/>
          <w:lang w:eastAsia="id-ID"/>
        </w:rPr>
        <w:t xml:space="preserve"> BNI Syariah. </w:t>
      </w:r>
    </w:p>
    <w:p w14:paraId="0E0C2520" w14:textId="4E2E2A02" w:rsidR="00C65A2C" w:rsidRPr="009C4235" w:rsidRDefault="00C65A2C" w:rsidP="00C65A2C">
      <w:pPr>
        <w:pStyle w:val="BodyText"/>
        <w:rPr>
          <w:rFonts w:eastAsia="Times New Roman"/>
          <w:szCs w:val="24"/>
          <w:lang w:eastAsia="id-ID"/>
        </w:rPr>
      </w:pPr>
      <w:r w:rsidRPr="009C4235">
        <w:rPr>
          <w:rFonts w:eastAsia="Times New Roman"/>
          <w:szCs w:val="24"/>
          <w:lang w:eastAsia="id-ID"/>
        </w:rPr>
        <w:t xml:space="preserve">Salah </w:t>
      </w:r>
      <w:proofErr w:type="spellStart"/>
      <w:r w:rsidRPr="009C4235">
        <w:rPr>
          <w:rFonts w:eastAsia="Times New Roman"/>
          <w:szCs w:val="24"/>
          <w:lang w:eastAsia="id-ID"/>
        </w:rPr>
        <w:t>satu</w:t>
      </w:r>
      <w:proofErr w:type="spellEnd"/>
      <w:r w:rsidRPr="009C4235">
        <w:rPr>
          <w:rFonts w:eastAsia="Times New Roman"/>
          <w:szCs w:val="24"/>
          <w:lang w:eastAsia="id-ID"/>
        </w:rPr>
        <w:t xml:space="preserve"> </w:t>
      </w:r>
      <w:proofErr w:type="spellStart"/>
      <w:r w:rsidRPr="009C4235">
        <w:rPr>
          <w:rFonts w:eastAsia="Times New Roman"/>
          <w:szCs w:val="24"/>
          <w:lang w:eastAsia="id-ID"/>
        </w:rPr>
        <w:t>kegiatan</w:t>
      </w:r>
      <w:proofErr w:type="spellEnd"/>
      <w:r w:rsidRPr="009C4235">
        <w:rPr>
          <w:rFonts w:eastAsia="Times New Roman"/>
          <w:szCs w:val="24"/>
          <w:lang w:eastAsia="id-ID"/>
        </w:rPr>
        <w:t xml:space="preserve"> </w:t>
      </w:r>
      <w:proofErr w:type="spellStart"/>
      <w:r w:rsidRPr="009C4235">
        <w:rPr>
          <w:rFonts w:eastAsia="Times New Roman"/>
          <w:szCs w:val="24"/>
          <w:lang w:eastAsia="id-ID"/>
        </w:rPr>
        <w:t>usaha</w:t>
      </w:r>
      <w:proofErr w:type="spellEnd"/>
      <w:r w:rsidRPr="009C4235">
        <w:rPr>
          <w:rFonts w:eastAsia="Times New Roman"/>
          <w:szCs w:val="24"/>
          <w:lang w:eastAsia="id-ID"/>
        </w:rPr>
        <w:t xml:space="preserve"> </w:t>
      </w:r>
      <w:proofErr w:type="spellStart"/>
      <w:r w:rsidRPr="009C4235">
        <w:rPr>
          <w:rFonts w:eastAsia="Times New Roman"/>
          <w:szCs w:val="24"/>
          <w:lang w:eastAsia="id-ID"/>
        </w:rPr>
        <w:t>bisnis</w:t>
      </w:r>
      <w:proofErr w:type="spellEnd"/>
      <w:r w:rsidRPr="009C4235">
        <w:rPr>
          <w:rFonts w:eastAsia="Times New Roman"/>
          <w:szCs w:val="24"/>
          <w:lang w:eastAsia="id-ID"/>
        </w:rPr>
        <w:t xml:space="preserve"> </w:t>
      </w:r>
      <w:r w:rsidRPr="009C4235">
        <w:rPr>
          <w:rFonts w:eastAsia="Times New Roman"/>
          <w:szCs w:val="24"/>
          <w:lang w:val="id-ID" w:eastAsia="id-ID"/>
        </w:rPr>
        <w:t xml:space="preserve">PT Bank </w:t>
      </w:r>
      <w:r w:rsidRPr="009C4235">
        <w:rPr>
          <w:rFonts w:eastAsia="Times New Roman"/>
          <w:szCs w:val="24"/>
          <w:lang w:eastAsia="id-ID"/>
        </w:rPr>
        <w:t xml:space="preserve">BNI Syariah </w:t>
      </w:r>
      <w:proofErr w:type="spellStart"/>
      <w:r w:rsidRPr="009C4235">
        <w:rPr>
          <w:rFonts w:eastAsia="Times New Roman"/>
          <w:szCs w:val="24"/>
          <w:lang w:eastAsia="id-ID"/>
        </w:rPr>
        <w:t>cabang</w:t>
      </w:r>
      <w:proofErr w:type="spellEnd"/>
      <w:r w:rsidRPr="009C4235">
        <w:rPr>
          <w:rFonts w:eastAsia="Times New Roman"/>
          <w:szCs w:val="24"/>
          <w:lang w:eastAsia="id-ID"/>
        </w:rPr>
        <w:t xml:space="preserve"> </w:t>
      </w:r>
      <w:proofErr w:type="spellStart"/>
      <w:r w:rsidRPr="009C4235">
        <w:rPr>
          <w:rFonts w:eastAsia="Times New Roman"/>
          <w:szCs w:val="24"/>
          <w:lang w:eastAsia="id-ID"/>
        </w:rPr>
        <w:t>Pekanbaru</w:t>
      </w:r>
      <w:proofErr w:type="spellEnd"/>
      <w:r w:rsidRPr="009C4235">
        <w:rPr>
          <w:rFonts w:eastAsia="Times New Roman"/>
          <w:szCs w:val="24"/>
          <w:lang w:eastAsia="id-ID"/>
        </w:rPr>
        <w:t xml:space="preserve"> </w:t>
      </w:r>
      <w:proofErr w:type="spellStart"/>
      <w:r w:rsidRPr="009C4235">
        <w:rPr>
          <w:rFonts w:eastAsia="Times New Roman"/>
          <w:szCs w:val="24"/>
          <w:lang w:eastAsia="id-ID"/>
        </w:rPr>
        <w:t>yaitu</w:t>
      </w:r>
      <w:proofErr w:type="spellEnd"/>
      <w:r w:rsidRPr="009C4235">
        <w:rPr>
          <w:rFonts w:eastAsia="Times New Roman"/>
          <w:szCs w:val="24"/>
          <w:lang w:eastAsia="id-ID"/>
        </w:rPr>
        <w:t xml:space="preserve"> </w:t>
      </w:r>
      <w:proofErr w:type="spellStart"/>
      <w:r w:rsidRPr="009C4235">
        <w:rPr>
          <w:rFonts w:eastAsia="Times New Roman"/>
          <w:szCs w:val="24"/>
          <w:lang w:eastAsia="id-ID"/>
        </w:rPr>
        <w:t>mengeluarkan</w:t>
      </w:r>
      <w:proofErr w:type="spellEnd"/>
      <w:r w:rsidRPr="009C4235">
        <w:rPr>
          <w:rFonts w:eastAsia="Times New Roman"/>
          <w:szCs w:val="24"/>
          <w:lang w:eastAsia="id-ID"/>
        </w:rPr>
        <w:t xml:space="preserve"> </w:t>
      </w:r>
      <w:proofErr w:type="spellStart"/>
      <w:r w:rsidRPr="009C4235">
        <w:rPr>
          <w:rFonts w:eastAsia="Times New Roman"/>
          <w:szCs w:val="24"/>
          <w:lang w:eastAsia="id-ID"/>
        </w:rPr>
        <w:t>produk</w:t>
      </w:r>
      <w:proofErr w:type="spellEnd"/>
      <w:r w:rsidRPr="009C4235">
        <w:rPr>
          <w:rFonts w:eastAsia="Times New Roman"/>
          <w:szCs w:val="24"/>
          <w:lang w:eastAsia="id-ID"/>
        </w:rPr>
        <w:t xml:space="preserve"> </w:t>
      </w:r>
      <w:proofErr w:type="spellStart"/>
      <w:r w:rsidRPr="009C4235">
        <w:rPr>
          <w:rFonts w:eastAsia="Times New Roman"/>
          <w:szCs w:val="24"/>
          <w:lang w:eastAsia="id-ID"/>
        </w:rPr>
        <w:t>pembiayaan</w:t>
      </w:r>
      <w:proofErr w:type="spellEnd"/>
      <w:r w:rsidRPr="009C4235">
        <w:rPr>
          <w:rFonts w:eastAsia="Times New Roman"/>
          <w:szCs w:val="24"/>
          <w:lang w:eastAsia="id-ID"/>
        </w:rPr>
        <w:t xml:space="preserve"> </w:t>
      </w:r>
      <w:proofErr w:type="spellStart"/>
      <w:r w:rsidRPr="009C4235">
        <w:rPr>
          <w:rFonts w:eastAsia="Times New Roman"/>
          <w:szCs w:val="24"/>
          <w:lang w:eastAsia="id-ID"/>
        </w:rPr>
        <w:t>dengan</w:t>
      </w:r>
      <w:proofErr w:type="spellEnd"/>
      <w:r w:rsidRPr="009C4235">
        <w:rPr>
          <w:rFonts w:eastAsia="Times New Roman"/>
          <w:szCs w:val="24"/>
          <w:lang w:eastAsia="id-ID"/>
        </w:rPr>
        <w:t xml:space="preserve"> </w:t>
      </w:r>
      <w:proofErr w:type="spellStart"/>
      <w:r w:rsidRPr="009C4235">
        <w:rPr>
          <w:rFonts w:eastAsia="Times New Roman"/>
          <w:szCs w:val="24"/>
          <w:lang w:eastAsia="id-ID"/>
        </w:rPr>
        <w:t>nama</w:t>
      </w:r>
      <w:proofErr w:type="spellEnd"/>
      <w:r w:rsidRPr="009C4235">
        <w:rPr>
          <w:rFonts w:eastAsia="Times New Roman"/>
          <w:szCs w:val="24"/>
          <w:lang w:eastAsia="id-ID"/>
        </w:rPr>
        <w:t xml:space="preserve"> </w:t>
      </w:r>
      <w:r w:rsidR="00583B43" w:rsidRPr="009C4235">
        <w:rPr>
          <w:rFonts w:eastAsia="Times New Roman"/>
          <w:szCs w:val="24"/>
          <w:lang w:val="id-ID" w:eastAsia="id-ID"/>
        </w:rPr>
        <w:t>IB</w:t>
      </w:r>
      <w:r w:rsidRPr="009C4235">
        <w:rPr>
          <w:rFonts w:eastAsia="Times New Roman"/>
          <w:szCs w:val="24"/>
          <w:lang w:val="id-ID" w:eastAsia="id-ID"/>
        </w:rPr>
        <w:t xml:space="preserve"> </w:t>
      </w:r>
      <w:proofErr w:type="spellStart"/>
      <w:r w:rsidRPr="009C4235">
        <w:rPr>
          <w:rFonts w:eastAsia="Times New Roman"/>
          <w:szCs w:val="24"/>
          <w:lang w:eastAsia="id-ID"/>
        </w:rPr>
        <w:t>Hasanah</w:t>
      </w:r>
      <w:proofErr w:type="spellEnd"/>
      <w:r w:rsidRPr="009C4235">
        <w:rPr>
          <w:rFonts w:eastAsia="Times New Roman"/>
          <w:szCs w:val="24"/>
          <w:lang w:eastAsia="id-ID"/>
        </w:rPr>
        <w:t xml:space="preserve"> Card.  Dasar yang </w:t>
      </w:r>
      <w:proofErr w:type="spellStart"/>
      <w:r w:rsidRPr="009C4235">
        <w:rPr>
          <w:rFonts w:eastAsia="Times New Roman"/>
          <w:szCs w:val="24"/>
          <w:lang w:eastAsia="id-ID"/>
        </w:rPr>
        <w:t>dipakai</w:t>
      </w:r>
      <w:proofErr w:type="spellEnd"/>
      <w:r w:rsidRPr="009C4235">
        <w:rPr>
          <w:rFonts w:eastAsia="Times New Roman"/>
          <w:szCs w:val="24"/>
          <w:lang w:eastAsia="id-ID"/>
        </w:rPr>
        <w:t xml:space="preserve"> </w:t>
      </w:r>
      <w:proofErr w:type="spellStart"/>
      <w:r w:rsidRPr="009C4235">
        <w:rPr>
          <w:rFonts w:eastAsia="Times New Roman"/>
          <w:szCs w:val="24"/>
          <w:lang w:eastAsia="id-ID"/>
        </w:rPr>
        <w:t>dalam</w:t>
      </w:r>
      <w:proofErr w:type="spellEnd"/>
      <w:r w:rsidRPr="009C4235">
        <w:rPr>
          <w:rFonts w:eastAsia="Times New Roman"/>
          <w:szCs w:val="24"/>
          <w:lang w:eastAsia="id-ID"/>
        </w:rPr>
        <w:t xml:space="preserve"> </w:t>
      </w:r>
      <w:proofErr w:type="spellStart"/>
      <w:r w:rsidRPr="009C4235">
        <w:rPr>
          <w:rFonts w:eastAsia="Times New Roman"/>
          <w:szCs w:val="24"/>
          <w:lang w:eastAsia="id-ID"/>
        </w:rPr>
        <w:t>penerbitan</w:t>
      </w:r>
      <w:proofErr w:type="spellEnd"/>
      <w:r w:rsidRPr="009C4235">
        <w:rPr>
          <w:rFonts w:eastAsia="Times New Roman"/>
          <w:szCs w:val="24"/>
          <w:lang w:eastAsia="id-ID"/>
        </w:rPr>
        <w:t xml:space="preserve"> BNI </w:t>
      </w:r>
      <w:proofErr w:type="spellStart"/>
      <w:r w:rsidRPr="009C4235">
        <w:rPr>
          <w:rFonts w:eastAsia="Times New Roman"/>
          <w:szCs w:val="24"/>
          <w:lang w:eastAsia="id-ID"/>
        </w:rPr>
        <w:t>Hasanah</w:t>
      </w:r>
      <w:proofErr w:type="spellEnd"/>
      <w:r w:rsidRPr="009C4235">
        <w:rPr>
          <w:rFonts w:eastAsia="Times New Roman"/>
          <w:szCs w:val="24"/>
          <w:lang w:eastAsia="id-ID"/>
        </w:rPr>
        <w:t xml:space="preserve"> Card juga </w:t>
      </w:r>
      <w:proofErr w:type="spellStart"/>
      <w:r w:rsidRPr="009C4235">
        <w:rPr>
          <w:rFonts w:eastAsia="Times New Roman"/>
          <w:szCs w:val="24"/>
          <w:lang w:eastAsia="id-ID"/>
        </w:rPr>
        <w:t>berasal</w:t>
      </w:r>
      <w:proofErr w:type="spellEnd"/>
      <w:r w:rsidRPr="009C4235">
        <w:rPr>
          <w:rFonts w:eastAsia="Times New Roman"/>
          <w:szCs w:val="24"/>
          <w:lang w:eastAsia="id-ID"/>
        </w:rPr>
        <w:t xml:space="preserve"> </w:t>
      </w:r>
      <w:proofErr w:type="spellStart"/>
      <w:r w:rsidRPr="009C4235">
        <w:rPr>
          <w:rFonts w:eastAsia="Times New Roman"/>
          <w:szCs w:val="24"/>
          <w:lang w:eastAsia="id-ID"/>
        </w:rPr>
        <w:t>dari</w:t>
      </w:r>
      <w:proofErr w:type="spellEnd"/>
      <w:r w:rsidRPr="009C4235">
        <w:rPr>
          <w:rFonts w:eastAsia="Times New Roman"/>
          <w:szCs w:val="24"/>
          <w:lang w:eastAsia="id-ID"/>
        </w:rPr>
        <w:t xml:space="preserve"> fatwa Dewan Syariah Nasional (DSN) No. 54/DSN-MUI/X/2006 </w:t>
      </w:r>
      <w:proofErr w:type="spellStart"/>
      <w:r w:rsidRPr="009C4235">
        <w:rPr>
          <w:rFonts w:eastAsia="Times New Roman"/>
          <w:szCs w:val="24"/>
          <w:lang w:eastAsia="id-ID"/>
        </w:rPr>
        <w:t>mengenai</w:t>
      </w:r>
      <w:proofErr w:type="spellEnd"/>
      <w:r w:rsidRPr="009C4235">
        <w:rPr>
          <w:rFonts w:eastAsia="Times New Roman"/>
          <w:szCs w:val="24"/>
          <w:lang w:eastAsia="id-ID"/>
        </w:rPr>
        <w:t xml:space="preserve"> Syariah Card dan </w:t>
      </w:r>
      <w:proofErr w:type="spellStart"/>
      <w:r w:rsidRPr="009C4235">
        <w:rPr>
          <w:rFonts w:eastAsia="Times New Roman"/>
          <w:szCs w:val="24"/>
          <w:lang w:eastAsia="id-ID"/>
        </w:rPr>
        <w:t>surat</w:t>
      </w:r>
      <w:proofErr w:type="spellEnd"/>
      <w:r w:rsidRPr="009C4235">
        <w:rPr>
          <w:rFonts w:eastAsia="Times New Roman"/>
          <w:szCs w:val="24"/>
          <w:lang w:eastAsia="id-ID"/>
        </w:rPr>
        <w:t xml:space="preserve"> </w:t>
      </w:r>
      <w:proofErr w:type="spellStart"/>
      <w:r w:rsidRPr="009C4235">
        <w:rPr>
          <w:rFonts w:eastAsia="Times New Roman"/>
          <w:szCs w:val="24"/>
          <w:lang w:eastAsia="id-ID"/>
        </w:rPr>
        <w:t>persetujuan</w:t>
      </w:r>
      <w:proofErr w:type="spellEnd"/>
      <w:r w:rsidRPr="009C4235">
        <w:rPr>
          <w:rFonts w:eastAsia="Times New Roman"/>
          <w:szCs w:val="24"/>
          <w:lang w:eastAsia="id-ID"/>
        </w:rPr>
        <w:t xml:space="preserve"> </w:t>
      </w:r>
      <w:proofErr w:type="spellStart"/>
      <w:r w:rsidRPr="009C4235">
        <w:rPr>
          <w:rFonts w:eastAsia="Times New Roman"/>
          <w:szCs w:val="24"/>
          <w:lang w:eastAsia="id-ID"/>
        </w:rPr>
        <w:t>dari</w:t>
      </w:r>
      <w:proofErr w:type="spellEnd"/>
      <w:r w:rsidRPr="009C4235">
        <w:rPr>
          <w:rFonts w:eastAsia="Times New Roman"/>
          <w:szCs w:val="24"/>
          <w:lang w:eastAsia="id-ID"/>
        </w:rPr>
        <w:t xml:space="preserve"> Bank Indonesia No. 10/337/</w:t>
      </w:r>
      <w:proofErr w:type="spellStart"/>
      <w:r w:rsidRPr="009C4235">
        <w:rPr>
          <w:rFonts w:eastAsia="Times New Roman"/>
          <w:szCs w:val="24"/>
          <w:lang w:eastAsia="id-ID"/>
        </w:rPr>
        <w:t>DPbs</w:t>
      </w:r>
      <w:proofErr w:type="spellEnd"/>
      <w:r w:rsidRPr="009C4235">
        <w:rPr>
          <w:rFonts w:eastAsia="Times New Roman"/>
          <w:szCs w:val="24"/>
          <w:lang w:eastAsia="id-ID"/>
        </w:rPr>
        <w:t xml:space="preserve"> </w:t>
      </w:r>
      <w:proofErr w:type="spellStart"/>
      <w:r w:rsidRPr="009C4235">
        <w:rPr>
          <w:rFonts w:eastAsia="Times New Roman"/>
          <w:szCs w:val="24"/>
          <w:lang w:eastAsia="id-ID"/>
        </w:rPr>
        <w:t>Tanggal</w:t>
      </w:r>
      <w:proofErr w:type="spellEnd"/>
      <w:r w:rsidRPr="009C4235">
        <w:rPr>
          <w:rFonts w:eastAsia="Times New Roman"/>
          <w:szCs w:val="24"/>
          <w:lang w:eastAsia="id-ID"/>
        </w:rPr>
        <w:t xml:space="preserve"> 11-03-2008.</w:t>
      </w:r>
    </w:p>
    <w:p w14:paraId="66AA1842" w14:textId="2EEB3E91" w:rsidR="00C65A2C" w:rsidRPr="009C4235" w:rsidRDefault="00C65A2C" w:rsidP="00C65A2C">
      <w:pPr>
        <w:pStyle w:val="BodyText"/>
        <w:rPr>
          <w:rFonts w:eastAsia="Times New Roman"/>
          <w:szCs w:val="24"/>
          <w:lang w:eastAsia="id-ID"/>
        </w:rPr>
      </w:pPr>
      <w:proofErr w:type="spellStart"/>
      <w:r w:rsidRPr="009C4235">
        <w:rPr>
          <w:rFonts w:eastAsia="Times New Roman"/>
          <w:szCs w:val="24"/>
          <w:lang w:eastAsia="id-ID"/>
        </w:rPr>
        <w:t>Menurut</w:t>
      </w:r>
      <w:proofErr w:type="spellEnd"/>
      <w:r w:rsidRPr="009C4235">
        <w:rPr>
          <w:rFonts w:eastAsia="Times New Roman"/>
          <w:szCs w:val="24"/>
          <w:lang w:eastAsia="id-ID"/>
        </w:rPr>
        <w:t xml:space="preserve"> </w:t>
      </w:r>
      <w:proofErr w:type="spellStart"/>
      <w:r w:rsidRPr="009C4235">
        <w:rPr>
          <w:rFonts w:eastAsia="Times New Roman"/>
          <w:szCs w:val="24"/>
          <w:lang w:eastAsia="id-ID"/>
        </w:rPr>
        <w:t>beberapa</w:t>
      </w:r>
      <w:proofErr w:type="spellEnd"/>
      <w:r w:rsidRPr="009C4235">
        <w:rPr>
          <w:rFonts w:eastAsia="Times New Roman"/>
          <w:szCs w:val="24"/>
          <w:lang w:eastAsia="id-ID"/>
        </w:rPr>
        <w:t xml:space="preserve"> </w:t>
      </w:r>
      <w:proofErr w:type="spellStart"/>
      <w:r w:rsidRPr="009C4235">
        <w:rPr>
          <w:rFonts w:eastAsia="Times New Roman"/>
          <w:szCs w:val="24"/>
          <w:lang w:eastAsia="id-ID"/>
        </w:rPr>
        <w:t>pendapat</w:t>
      </w:r>
      <w:proofErr w:type="spellEnd"/>
      <w:r w:rsidRPr="009C4235">
        <w:rPr>
          <w:rFonts w:eastAsia="Times New Roman"/>
          <w:szCs w:val="24"/>
          <w:lang w:eastAsia="id-ID"/>
        </w:rPr>
        <w:t xml:space="preserve"> </w:t>
      </w:r>
      <w:proofErr w:type="spellStart"/>
      <w:r w:rsidRPr="009C4235">
        <w:rPr>
          <w:rFonts w:eastAsia="Times New Roman"/>
          <w:szCs w:val="24"/>
          <w:lang w:eastAsia="id-ID"/>
        </w:rPr>
        <w:t>pihak</w:t>
      </w:r>
      <w:proofErr w:type="spellEnd"/>
      <w:r w:rsidRPr="009C4235">
        <w:rPr>
          <w:rFonts w:eastAsia="Times New Roman"/>
          <w:szCs w:val="24"/>
          <w:lang w:eastAsia="id-ID"/>
        </w:rPr>
        <w:t xml:space="preserve"> syariah card </w:t>
      </w:r>
      <w:proofErr w:type="spellStart"/>
      <w:r w:rsidRPr="009C4235">
        <w:rPr>
          <w:rFonts w:eastAsia="Times New Roman"/>
          <w:szCs w:val="24"/>
          <w:lang w:eastAsia="id-ID"/>
        </w:rPr>
        <w:t>dianggap</w:t>
      </w:r>
      <w:proofErr w:type="spellEnd"/>
      <w:r w:rsidRPr="009C4235">
        <w:rPr>
          <w:rFonts w:eastAsia="Times New Roman"/>
          <w:szCs w:val="24"/>
          <w:lang w:eastAsia="id-ID"/>
        </w:rPr>
        <w:t xml:space="preserve"> </w:t>
      </w:r>
      <w:proofErr w:type="spellStart"/>
      <w:r w:rsidRPr="009C4235">
        <w:rPr>
          <w:rFonts w:eastAsia="Times New Roman"/>
          <w:szCs w:val="24"/>
          <w:lang w:eastAsia="id-ID"/>
        </w:rPr>
        <w:t>perlu</w:t>
      </w:r>
      <w:proofErr w:type="spellEnd"/>
      <w:r w:rsidRPr="009C4235">
        <w:rPr>
          <w:rFonts w:eastAsia="Times New Roman"/>
          <w:szCs w:val="24"/>
          <w:lang w:eastAsia="id-ID"/>
        </w:rPr>
        <w:t xml:space="preserve"> </w:t>
      </w:r>
      <w:proofErr w:type="spellStart"/>
      <w:r w:rsidRPr="009C4235">
        <w:rPr>
          <w:rFonts w:eastAsia="Times New Roman"/>
          <w:szCs w:val="24"/>
          <w:lang w:eastAsia="id-ID"/>
        </w:rPr>
        <w:t>karena</w:t>
      </w:r>
      <w:proofErr w:type="spellEnd"/>
      <w:r w:rsidRPr="009C4235">
        <w:rPr>
          <w:rFonts w:eastAsia="Times New Roman"/>
          <w:szCs w:val="24"/>
          <w:lang w:eastAsia="id-ID"/>
        </w:rPr>
        <w:t xml:space="preserve"> </w:t>
      </w:r>
      <w:proofErr w:type="spellStart"/>
      <w:r w:rsidRPr="009C4235">
        <w:rPr>
          <w:rFonts w:eastAsia="Times New Roman"/>
          <w:szCs w:val="24"/>
          <w:lang w:eastAsia="id-ID"/>
        </w:rPr>
        <w:t>memudahkan</w:t>
      </w:r>
      <w:proofErr w:type="spellEnd"/>
      <w:r w:rsidRPr="009C4235">
        <w:rPr>
          <w:rFonts w:eastAsia="Times New Roman"/>
          <w:szCs w:val="24"/>
          <w:lang w:eastAsia="id-ID"/>
        </w:rPr>
        <w:t xml:space="preserve"> </w:t>
      </w:r>
      <w:proofErr w:type="spellStart"/>
      <w:r w:rsidRPr="009C4235">
        <w:rPr>
          <w:rFonts w:eastAsia="Times New Roman"/>
          <w:szCs w:val="24"/>
          <w:lang w:eastAsia="id-ID"/>
        </w:rPr>
        <w:t>transaksi</w:t>
      </w:r>
      <w:proofErr w:type="spellEnd"/>
      <w:r w:rsidRPr="009C4235">
        <w:rPr>
          <w:rFonts w:eastAsia="Times New Roman"/>
          <w:szCs w:val="24"/>
          <w:lang w:eastAsia="id-ID"/>
        </w:rPr>
        <w:t xml:space="preserve">, </w:t>
      </w:r>
      <w:proofErr w:type="spellStart"/>
      <w:r w:rsidRPr="009C4235">
        <w:rPr>
          <w:rFonts w:eastAsia="Times New Roman"/>
          <w:szCs w:val="24"/>
          <w:lang w:eastAsia="id-ID"/>
        </w:rPr>
        <w:t>efesien</w:t>
      </w:r>
      <w:proofErr w:type="spellEnd"/>
      <w:r w:rsidRPr="009C4235">
        <w:rPr>
          <w:rFonts w:eastAsia="Times New Roman"/>
          <w:szCs w:val="24"/>
          <w:lang w:eastAsia="id-ID"/>
        </w:rPr>
        <w:t xml:space="preserve">, dan </w:t>
      </w:r>
      <w:proofErr w:type="spellStart"/>
      <w:r w:rsidRPr="009C4235">
        <w:rPr>
          <w:rFonts w:eastAsia="Times New Roman"/>
          <w:szCs w:val="24"/>
          <w:lang w:eastAsia="id-ID"/>
        </w:rPr>
        <w:t>aman</w:t>
      </w:r>
      <w:proofErr w:type="spellEnd"/>
      <w:r w:rsidRPr="009C4235">
        <w:rPr>
          <w:rFonts w:eastAsia="Times New Roman"/>
          <w:szCs w:val="24"/>
          <w:lang w:eastAsia="id-ID"/>
        </w:rPr>
        <w:t xml:space="preserve"> </w:t>
      </w:r>
      <w:proofErr w:type="spellStart"/>
      <w:r w:rsidRPr="009C4235">
        <w:rPr>
          <w:rFonts w:eastAsia="Times New Roman"/>
          <w:szCs w:val="24"/>
          <w:lang w:eastAsia="id-ID"/>
        </w:rPr>
        <w:t>untuk</w:t>
      </w:r>
      <w:proofErr w:type="spellEnd"/>
      <w:r w:rsidRPr="009C4235">
        <w:rPr>
          <w:rFonts w:eastAsia="Times New Roman"/>
          <w:szCs w:val="24"/>
          <w:lang w:eastAsia="id-ID"/>
        </w:rPr>
        <w:t xml:space="preserve"> </w:t>
      </w:r>
      <w:proofErr w:type="spellStart"/>
      <w:r w:rsidRPr="009C4235">
        <w:rPr>
          <w:rFonts w:eastAsia="Times New Roman"/>
          <w:szCs w:val="24"/>
          <w:lang w:eastAsia="id-ID"/>
        </w:rPr>
        <w:t>d</w:t>
      </w:r>
      <w:r w:rsidR="00583B43" w:rsidRPr="009C4235">
        <w:rPr>
          <w:rFonts w:eastAsia="Times New Roman"/>
          <w:szCs w:val="24"/>
          <w:lang w:eastAsia="id-ID"/>
        </w:rPr>
        <w:t>IB</w:t>
      </w:r>
      <w:r w:rsidRPr="009C4235">
        <w:rPr>
          <w:rFonts w:eastAsia="Times New Roman"/>
          <w:szCs w:val="24"/>
          <w:lang w:eastAsia="id-ID"/>
        </w:rPr>
        <w:t>awa</w:t>
      </w:r>
      <w:proofErr w:type="spellEnd"/>
      <w:r w:rsidRPr="009C4235">
        <w:rPr>
          <w:rFonts w:eastAsia="Times New Roman"/>
          <w:szCs w:val="24"/>
          <w:lang w:eastAsia="id-ID"/>
        </w:rPr>
        <w:t>,</w:t>
      </w:r>
      <w:r w:rsidR="00426EF2" w:rsidRPr="009C4235">
        <w:rPr>
          <w:rFonts w:eastAsia="Times New Roman"/>
          <w:szCs w:val="24"/>
          <w:lang w:eastAsia="id-ID"/>
        </w:rPr>
        <w:t xml:space="preserve"> </w:t>
      </w:r>
      <w:proofErr w:type="spellStart"/>
      <w:r w:rsidRPr="009C4235">
        <w:rPr>
          <w:rFonts w:eastAsia="Times New Roman"/>
          <w:szCs w:val="24"/>
          <w:lang w:eastAsia="id-ID"/>
        </w:rPr>
        <w:t>kemudian</w:t>
      </w:r>
      <w:proofErr w:type="spellEnd"/>
      <w:r w:rsidRPr="009C4235">
        <w:rPr>
          <w:rFonts w:eastAsia="Times New Roman"/>
          <w:szCs w:val="24"/>
          <w:lang w:eastAsia="id-ID"/>
        </w:rPr>
        <w:t xml:space="preserve"> </w:t>
      </w:r>
      <w:proofErr w:type="spellStart"/>
      <w:r w:rsidRPr="009C4235">
        <w:rPr>
          <w:rFonts w:eastAsia="Times New Roman"/>
          <w:szCs w:val="24"/>
          <w:lang w:eastAsia="id-ID"/>
        </w:rPr>
        <w:t>membantu</w:t>
      </w:r>
      <w:proofErr w:type="spellEnd"/>
      <w:r w:rsidRPr="009C4235">
        <w:rPr>
          <w:rFonts w:eastAsia="Times New Roman"/>
          <w:szCs w:val="24"/>
          <w:lang w:eastAsia="id-ID"/>
        </w:rPr>
        <w:t xml:space="preserve"> </w:t>
      </w:r>
      <w:proofErr w:type="spellStart"/>
      <w:r w:rsidRPr="009C4235">
        <w:rPr>
          <w:rFonts w:eastAsia="Times New Roman"/>
          <w:szCs w:val="24"/>
          <w:lang w:eastAsia="id-ID"/>
        </w:rPr>
        <w:t>mengelola</w:t>
      </w:r>
      <w:proofErr w:type="spellEnd"/>
      <w:r w:rsidRPr="009C4235">
        <w:rPr>
          <w:rFonts w:eastAsia="Times New Roman"/>
          <w:szCs w:val="24"/>
          <w:lang w:eastAsia="id-ID"/>
        </w:rPr>
        <w:t xml:space="preserve"> </w:t>
      </w:r>
      <w:proofErr w:type="spellStart"/>
      <w:r w:rsidRPr="009C4235">
        <w:rPr>
          <w:rFonts w:eastAsia="Times New Roman"/>
          <w:szCs w:val="24"/>
          <w:lang w:eastAsia="id-ID"/>
        </w:rPr>
        <w:t>keuangan</w:t>
      </w:r>
      <w:proofErr w:type="spellEnd"/>
      <w:r w:rsidRPr="009C4235">
        <w:rPr>
          <w:rFonts w:eastAsia="Times New Roman"/>
          <w:szCs w:val="24"/>
          <w:lang w:eastAsia="id-ID"/>
        </w:rPr>
        <w:t>,</w:t>
      </w:r>
      <w:r w:rsidR="0057120A" w:rsidRPr="009C4235">
        <w:rPr>
          <w:rFonts w:eastAsia="Times New Roman"/>
          <w:szCs w:val="24"/>
          <w:lang w:eastAsia="id-ID"/>
        </w:rPr>
        <w:t xml:space="preserve"> </w:t>
      </w:r>
      <w:proofErr w:type="spellStart"/>
      <w:r w:rsidRPr="009C4235">
        <w:rPr>
          <w:rFonts w:eastAsia="Times New Roman"/>
          <w:szCs w:val="24"/>
          <w:lang w:eastAsia="id-ID"/>
        </w:rPr>
        <w:t>sepanjang</w:t>
      </w:r>
      <w:proofErr w:type="spellEnd"/>
      <w:r w:rsidRPr="009C4235">
        <w:rPr>
          <w:rFonts w:eastAsia="Times New Roman"/>
          <w:szCs w:val="24"/>
          <w:lang w:eastAsia="id-ID"/>
        </w:rPr>
        <w:t xml:space="preserve"> </w:t>
      </w:r>
      <w:proofErr w:type="spellStart"/>
      <w:r w:rsidRPr="009C4235">
        <w:rPr>
          <w:rFonts w:eastAsia="Times New Roman"/>
          <w:szCs w:val="24"/>
          <w:lang w:eastAsia="id-ID"/>
        </w:rPr>
        <w:t>nasabah</w:t>
      </w:r>
      <w:proofErr w:type="spellEnd"/>
      <w:r w:rsidRPr="009C4235">
        <w:rPr>
          <w:rFonts w:eastAsia="Times New Roman"/>
          <w:szCs w:val="24"/>
          <w:lang w:eastAsia="id-ID"/>
        </w:rPr>
        <w:t>.</w:t>
      </w:r>
      <w:r w:rsidRPr="009C4235">
        <w:rPr>
          <w:szCs w:val="24"/>
          <w:lang w:eastAsia="id-ID"/>
        </w:rPr>
        <w:t xml:space="preserve"> </w:t>
      </w:r>
      <w:proofErr w:type="spellStart"/>
      <w:r w:rsidRPr="009C4235">
        <w:rPr>
          <w:rFonts w:eastAsia="Times New Roman"/>
          <w:szCs w:val="24"/>
          <w:lang w:eastAsia="id-ID"/>
        </w:rPr>
        <w:t>mampu</w:t>
      </w:r>
      <w:proofErr w:type="spellEnd"/>
      <w:r w:rsidRPr="009C4235">
        <w:rPr>
          <w:rFonts w:eastAsia="Times New Roman"/>
          <w:szCs w:val="24"/>
          <w:lang w:eastAsia="id-ID"/>
        </w:rPr>
        <w:t xml:space="preserve"> </w:t>
      </w:r>
      <w:proofErr w:type="spellStart"/>
      <w:r w:rsidRPr="009C4235">
        <w:rPr>
          <w:rFonts w:eastAsia="Times New Roman"/>
          <w:szCs w:val="24"/>
          <w:lang w:eastAsia="id-ID"/>
        </w:rPr>
        <w:t>mengontrol</w:t>
      </w:r>
      <w:proofErr w:type="spellEnd"/>
      <w:r w:rsidRPr="009C4235">
        <w:rPr>
          <w:rFonts w:eastAsia="Times New Roman"/>
          <w:szCs w:val="24"/>
          <w:lang w:eastAsia="id-ID"/>
        </w:rPr>
        <w:t xml:space="preserve"> </w:t>
      </w:r>
      <w:proofErr w:type="spellStart"/>
      <w:r w:rsidRPr="009C4235">
        <w:rPr>
          <w:rFonts w:eastAsia="Times New Roman"/>
          <w:szCs w:val="24"/>
          <w:lang w:eastAsia="id-ID"/>
        </w:rPr>
        <w:t>dirinya</w:t>
      </w:r>
      <w:proofErr w:type="spellEnd"/>
      <w:r w:rsidRPr="009C4235">
        <w:rPr>
          <w:rFonts w:eastAsia="Times New Roman"/>
          <w:szCs w:val="24"/>
          <w:lang w:eastAsia="id-ID"/>
        </w:rPr>
        <w:t xml:space="preserve"> dan </w:t>
      </w:r>
      <w:proofErr w:type="spellStart"/>
      <w:r w:rsidRPr="009C4235">
        <w:rPr>
          <w:rFonts w:eastAsia="Times New Roman"/>
          <w:szCs w:val="24"/>
          <w:lang w:eastAsia="id-ID"/>
        </w:rPr>
        <w:t>mengaplikasikannya</w:t>
      </w:r>
      <w:proofErr w:type="spellEnd"/>
      <w:r w:rsidRPr="009C4235">
        <w:rPr>
          <w:rFonts w:eastAsia="Times New Roman"/>
          <w:szCs w:val="24"/>
          <w:lang w:eastAsia="id-ID"/>
        </w:rPr>
        <w:t xml:space="preserve"> </w:t>
      </w:r>
      <w:proofErr w:type="spellStart"/>
      <w:r w:rsidRPr="009C4235">
        <w:rPr>
          <w:rFonts w:eastAsia="Times New Roman"/>
          <w:szCs w:val="24"/>
          <w:lang w:eastAsia="id-ID"/>
        </w:rPr>
        <w:t>sesuai</w:t>
      </w:r>
      <w:proofErr w:type="spellEnd"/>
      <w:r w:rsidRPr="009C4235">
        <w:rPr>
          <w:rFonts w:eastAsia="Times New Roman"/>
          <w:szCs w:val="24"/>
          <w:lang w:eastAsia="id-ID"/>
        </w:rPr>
        <w:t xml:space="preserve"> </w:t>
      </w:r>
      <w:proofErr w:type="spellStart"/>
      <w:r w:rsidRPr="009C4235">
        <w:rPr>
          <w:rFonts w:eastAsia="Times New Roman"/>
          <w:szCs w:val="24"/>
          <w:lang w:eastAsia="id-ID"/>
        </w:rPr>
        <w:t>jalur</w:t>
      </w:r>
      <w:proofErr w:type="spellEnd"/>
      <w:r w:rsidRPr="009C4235">
        <w:rPr>
          <w:rFonts w:eastAsia="Times New Roman"/>
          <w:szCs w:val="24"/>
          <w:lang w:eastAsia="id-ID"/>
        </w:rPr>
        <w:t xml:space="preserve"> syariah </w:t>
      </w:r>
      <w:proofErr w:type="spellStart"/>
      <w:r w:rsidRPr="009C4235">
        <w:rPr>
          <w:rFonts w:eastAsia="Times New Roman"/>
          <w:szCs w:val="24"/>
          <w:lang w:eastAsia="id-ID"/>
        </w:rPr>
        <w:t>berdasarkan</w:t>
      </w:r>
      <w:proofErr w:type="spellEnd"/>
      <w:r w:rsidRPr="009C4235">
        <w:rPr>
          <w:rFonts w:eastAsia="Times New Roman"/>
          <w:szCs w:val="24"/>
          <w:lang w:eastAsia="id-ID"/>
        </w:rPr>
        <w:t xml:space="preserve"> Al-</w:t>
      </w:r>
      <w:proofErr w:type="spellStart"/>
      <w:r w:rsidRPr="009C4235">
        <w:rPr>
          <w:rFonts w:eastAsia="Times New Roman"/>
          <w:szCs w:val="24"/>
          <w:lang w:eastAsia="id-ID"/>
        </w:rPr>
        <w:t>quran</w:t>
      </w:r>
      <w:proofErr w:type="spellEnd"/>
      <w:r w:rsidRPr="009C4235">
        <w:rPr>
          <w:rFonts w:eastAsia="Times New Roman"/>
          <w:szCs w:val="24"/>
          <w:lang w:eastAsia="id-ID"/>
        </w:rPr>
        <w:t xml:space="preserve"> dan </w:t>
      </w:r>
      <w:proofErr w:type="spellStart"/>
      <w:r w:rsidRPr="009C4235">
        <w:rPr>
          <w:rFonts w:eastAsia="Times New Roman"/>
          <w:szCs w:val="24"/>
          <w:lang w:eastAsia="id-ID"/>
        </w:rPr>
        <w:t>Hadist</w:t>
      </w:r>
      <w:proofErr w:type="spellEnd"/>
      <w:r w:rsidRPr="009C4235">
        <w:rPr>
          <w:rFonts w:eastAsia="Times New Roman"/>
          <w:szCs w:val="24"/>
          <w:lang w:eastAsia="id-ID"/>
        </w:rPr>
        <w:t>.</w:t>
      </w:r>
    </w:p>
    <w:p w14:paraId="528B654E" w14:textId="7A8D583A" w:rsidR="00C65A2C" w:rsidRPr="009C4235" w:rsidRDefault="00C65A2C" w:rsidP="00C65A2C">
      <w:pPr>
        <w:pStyle w:val="BodyText"/>
        <w:rPr>
          <w:rFonts w:eastAsia="Times New Roman"/>
          <w:szCs w:val="24"/>
          <w:lang w:eastAsia="id-ID"/>
        </w:rPr>
      </w:pPr>
      <w:r w:rsidRPr="009C4235">
        <w:rPr>
          <w:rFonts w:eastAsia="Times New Roman"/>
          <w:szCs w:val="24"/>
          <w:lang w:eastAsia="id-ID"/>
        </w:rPr>
        <w:t xml:space="preserve">Adapun </w:t>
      </w:r>
      <w:proofErr w:type="spellStart"/>
      <w:r w:rsidRPr="009C4235">
        <w:rPr>
          <w:rFonts w:eastAsia="Times New Roman"/>
          <w:szCs w:val="24"/>
          <w:lang w:eastAsia="id-ID"/>
        </w:rPr>
        <w:t>akad</w:t>
      </w:r>
      <w:proofErr w:type="spellEnd"/>
      <w:r w:rsidRPr="009C4235">
        <w:rPr>
          <w:rFonts w:eastAsia="Times New Roman"/>
          <w:szCs w:val="24"/>
          <w:lang w:eastAsia="id-ID"/>
        </w:rPr>
        <w:t xml:space="preserve"> yang </w:t>
      </w:r>
      <w:proofErr w:type="spellStart"/>
      <w:r w:rsidRPr="009C4235">
        <w:rPr>
          <w:rFonts w:eastAsia="Times New Roman"/>
          <w:szCs w:val="24"/>
          <w:lang w:eastAsia="id-ID"/>
        </w:rPr>
        <w:t>digunakan</w:t>
      </w:r>
      <w:proofErr w:type="spellEnd"/>
      <w:r w:rsidRPr="009C4235">
        <w:rPr>
          <w:rFonts w:eastAsia="Times New Roman"/>
          <w:szCs w:val="24"/>
          <w:lang w:eastAsia="id-ID"/>
        </w:rPr>
        <w:t xml:space="preserve"> </w:t>
      </w:r>
      <w:proofErr w:type="spellStart"/>
      <w:r w:rsidRPr="009C4235">
        <w:rPr>
          <w:rFonts w:eastAsia="Times New Roman"/>
          <w:szCs w:val="24"/>
          <w:lang w:eastAsia="id-ID"/>
        </w:rPr>
        <w:t>dalam</w:t>
      </w:r>
      <w:proofErr w:type="spellEnd"/>
      <w:r w:rsidRPr="009C4235">
        <w:rPr>
          <w:rFonts w:eastAsia="Times New Roman"/>
          <w:szCs w:val="24"/>
          <w:lang w:eastAsia="id-ID"/>
        </w:rPr>
        <w:t xml:space="preserve"> </w:t>
      </w:r>
      <w:proofErr w:type="spellStart"/>
      <w:r w:rsidRPr="009C4235">
        <w:rPr>
          <w:rFonts w:eastAsia="Times New Roman"/>
          <w:szCs w:val="24"/>
          <w:lang w:eastAsia="id-ID"/>
        </w:rPr>
        <w:t>pengelolaan</w:t>
      </w:r>
      <w:proofErr w:type="spellEnd"/>
      <w:r w:rsidRPr="009C4235">
        <w:rPr>
          <w:rFonts w:eastAsia="Times New Roman"/>
          <w:szCs w:val="24"/>
          <w:lang w:eastAsia="id-ID"/>
        </w:rPr>
        <w:t xml:space="preserve"> </w:t>
      </w:r>
      <w:proofErr w:type="spellStart"/>
      <w:r w:rsidRPr="009C4235">
        <w:rPr>
          <w:rFonts w:eastAsia="Times New Roman"/>
          <w:szCs w:val="24"/>
          <w:lang w:eastAsia="id-ID"/>
        </w:rPr>
        <w:t>Hasanah</w:t>
      </w:r>
      <w:proofErr w:type="spellEnd"/>
      <w:r w:rsidRPr="009C4235">
        <w:rPr>
          <w:rFonts w:eastAsia="Times New Roman"/>
          <w:szCs w:val="24"/>
          <w:lang w:eastAsia="id-ID"/>
        </w:rPr>
        <w:t xml:space="preserve"> Card pada PT</w:t>
      </w:r>
      <w:r w:rsidRPr="009C4235">
        <w:rPr>
          <w:rFonts w:eastAsia="Times New Roman"/>
          <w:szCs w:val="24"/>
          <w:lang w:val="id-ID" w:eastAsia="id-ID"/>
        </w:rPr>
        <w:t>.</w:t>
      </w:r>
      <w:r w:rsidR="0057120A" w:rsidRPr="009C4235">
        <w:rPr>
          <w:rFonts w:eastAsia="Times New Roman"/>
          <w:szCs w:val="24"/>
          <w:lang w:eastAsia="id-ID"/>
        </w:rPr>
        <w:t xml:space="preserve"> </w:t>
      </w:r>
      <w:r w:rsidRPr="009C4235">
        <w:rPr>
          <w:rFonts w:eastAsia="Times New Roman"/>
          <w:szCs w:val="24"/>
          <w:lang w:val="id-ID" w:eastAsia="id-ID"/>
        </w:rPr>
        <w:t xml:space="preserve">Bank </w:t>
      </w:r>
      <w:r w:rsidRPr="009C4235">
        <w:rPr>
          <w:rFonts w:eastAsia="Times New Roman"/>
          <w:szCs w:val="24"/>
          <w:lang w:eastAsia="id-ID"/>
        </w:rPr>
        <w:t xml:space="preserve">BNI Syariah Cabang </w:t>
      </w:r>
      <w:proofErr w:type="spellStart"/>
      <w:r w:rsidRPr="009C4235">
        <w:rPr>
          <w:rFonts w:eastAsia="Times New Roman"/>
          <w:szCs w:val="24"/>
          <w:lang w:eastAsia="id-ID"/>
        </w:rPr>
        <w:t>Pekanbaru</w:t>
      </w:r>
      <w:proofErr w:type="spellEnd"/>
      <w:r w:rsidRPr="009C4235">
        <w:rPr>
          <w:rFonts w:eastAsia="Times New Roman"/>
          <w:szCs w:val="24"/>
          <w:lang w:eastAsia="id-ID"/>
        </w:rPr>
        <w:t xml:space="preserve"> </w:t>
      </w:r>
      <w:proofErr w:type="spellStart"/>
      <w:r w:rsidRPr="009C4235">
        <w:rPr>
          <w:rFonts w:eastAsia="Times New Roman"/>
          <w:szCs w:val="24"/>
          <w:lang w:eastAsia="id-ID"/>
        </w:rPr>
        <w:t>yaitu</w:t>
      </w:r>
      <w:proofErr w:type="spellEnd"/>
      <w:r w:rsidRPr="009C4235">
        <w:rPr>
          <w:rFonts w:eastAsia="Times New Roman"/>
          <w:szCs w:val="24"/>
          <w:lang w:eastAsia="id-ID"/>
        </w:rPr>
        <w:t>:</w:t>
      </w:r>
    </w:p>
    <w:p w14:paraId="4F39B4B8" w14:textId="5B1CCE6A" w:rsidR="00C65A2C" w:rsidRPr="009C4235" w:rsidRDefault="00C65A2C" w:rsidP="00C65A2C">
      <w:pPr>
        <w:pStyle w:val="BodyText"/>
        <w:numPr>
          <w:ilvl w:val="0"/>
          <w:numId w:val="6"/>
        </w:numPr>
        <w:ind w:left="284" w:hanging="284"/>
        <w:rPr>
          <w:rFonts w:eastAsia="Times New Roman"/>
          <w:szCs w:val="24"/>
          <w:lang w:eastAsia="id-ID"/>
        </w:rPr>
      </w:pPr>
      <w:proofErr w:type="spellStart"/>
      <w:r w:rsidRPr="009C4235">
        <w:rPr>
          <w:rFonts w:eastAsia="Times New Roman"/>
          <w:szCs w:val="24"/>
          <w:lang w:eastAsia="id-ID"/>
        </w:rPr>
        <w:t>Akad</w:t>
      </w:r>
      <w:proofErr w:type="spellEnd"/>
      <w:r w:rsidRPr="009C4235">
        <w:rPr>
          <w:rFonts w:eastAsia="Times New Roman"/>
          <w:szCs w:val="24"/>
          <w:lang w:eastAsia="id-ID"/>
        </w:rPr>
        <w:t xml:space="preserve"> </w:t>
      </w:r>
      <w:proofErr w:type="spellStart"/>
      <w:r w:rsidRPr="009C4235">
        <w:rPr>
          <w:rFonts w:eastAsia="Times New Roman"/>
          <w:szCs w:val="24"/>
          <w:lang w:eastAsia="id-ID"/>
        </w:rPr>
        <w:t>Kafalah</w:t>
      </w:r>
      <w:proofErr w:type="spellEnd"/>
      <w:r w:rsidRPr="009C4235">
        <w:rPr>
          <w:rFonts w:eastAsia="Times New Roman"/>
          <w:szCs w:val="24"/>
          <w:lang w:eastAsia="id-ID"/>
        </w:rPr>
        <w:t xml:space="preserve"> </w:t>
      </w:r>
      <w:proofErr w:type="spellStart"/>
      <w:r w:rsidRPr="009C4235">
        <w:rPr>
          <w:rFonts w:eastAsia="Times New Roman"/>
          <w:szCs w:val="24"/>
          <w:lang w:eastAsia="id-ID"/>
        </w:rPr>
        <w:t>yaitu</w:t>
      </w:r>
      <w:proofErr w:type="spellEnd"/>
      <w:r w:rsidRPr="009C4235">
        <w:rPr>
          <w:rFonts w:eastAsia="Times New Roman"/>
          <w:szCs w:val="24"/>
          <w:lang w:eastAsia="id-ID"/>
        </w:rPr>
        <w:t xml:space="preserve"> </w:t>
      </w:r>
      <w:r w:rsidRPr="009C4235">
        <w:rPr>
          <w:rFonts w:eastAsia="Times New Roman"/>
          <w:szCs w:val="24"/>
          <w:lang w:val="id-ID" w:eastAsia="id-ID"/>
        </w:rPr>
        <w:t xml:space="preserve">Bank </w:t>
      </w:r>
      <w:r w:rsidRPr="009C4235">
        <w:rPr>
          <w:rFonts w:eastAsia="Times New Roman"/>
          <w:szCs w:val="24"/>
          <w:lang w:eastAsia="id-ID"/>
        </w:rPr>
        <w:t xml:space="preserve">BNI Syariah </w:t>
      </w:r>
      <w:proofErr w:type="spellStart"/>
      <w:r w:rsidRPr="009C4235">
        <w:rPr>
          <w:rFonts w:eastAsia="Times New Roman"/>
          <w:szCs w:val="24"/>
          <w:lang w:eastAsia="id-ID"/>
        </w:rPr>
        <w:t>adalah</w:t>
      </w:r>
      <w:proofErr w:type="spellEnd"/>
      <w:r w:rsidRPr="009C4235">
        <w:rPr>
          <w:rFonts w:eastAsia="Times New Roman"/>
          <w:szCs w:val="24"/>
          <w:lang w:eastAsia="id-ID"/>
        </w:rPr>
        <w:t xml:space="preserve"> </w:t>
      </w:r>
      <w:proofErr w:type="spellStart"/>
      <w:r w:rsidRPr="009C4235">
        <w:rPr>
          <w:rFonts w:eastAsia="Times New Roman"/>
          <w:szCs w:val="24"/>
          <w:lang w:eastAsia="id-ID"/>
        </w:rPr>
        <w:t>penjamin</w:t>
      </w:r>
      <w:proofErr w:type="spellEnd"/>
      <w:r w:rsidRPr="009C4235">
        <w:rPr>
          <w:rFonts w:eastAsia="Times New Roman"/>
          <w:szCs w:val="24"/>
          <w:lang w:eastAsia="id-ID"/>
        </w:rPr>
        <w:t xml:space="preserve"> </w:t>
      </w:r>
      <w:proofErr w:type="spellStart"/>
      <w:r w:rsidRPr="009C4235">
        <w:rPr>
          <w:rFonts w:eastAsia="Times New Roman"/>
          <w:szCs w:val="24"/>
          <w:lang w:eastAsia="id-ID"/>
        </w:rPr>
        <w:t>bagi</w:t>
      </w:r>
      <w:proofErr w:type="spellEnd"/>
      <w:r w:rsidRPr="009C4235">
        <w:rPr>
          <w:rFonts w:eastAsia="Times New Roman"/>
          <w:szCs w:val="24"/>
          <w:lang w:eastAsia="id-ID"/>
        </w:rPr>
        <w:t xml:space="preserve"> </w:t>
      </w:r>
      <w:proofErr w:type="spellStart"/>
      <w:r w:rsidRPr="009C4235">
        <w:rPr>
          <w:rFonts w:eastAsia="Times New Roman"/>
          <w:szCs w:val="24"/>
          <w:lang w:eastAsia="id-ID"/>
        </w:rPr>
        <w:t>Hasanah</w:t>
      </w:r>
      <w:proofErr w:type="spellEnd"/>
      <w:r w:rsidRPr="009C4235">
        <w:rPr>
          <w:rFonts w:eastAsia="Times New Roman"/>
          <w:szCs w:val="24"/>
          <w:lang w:eastAsia="id-ID"/>
        </w:rPr>
        <w:t xml:space="preserve"> Card </w:t>
      </w:r>
      <w:proofErr w:type="spellStart"/>
      <w:r w:rsidRPr="009C4235">
        <w:rPr>
          <w:rFonts w:eastAsia="Times New Roman"/>
          <w:szCs w:val="24"/>
          <w:lang w:eastAsia="id-ID"/>
        </w:rPr>
        <w:t>terhadap</w:t>
      </w:r>
      <w:proofErr w:type="spellEnd"/>
      <w:r w:rsidRPr="009C4235">
        <w:rPr>
          <w:rFonts w:eastAsia="Times New Roman"/>
          <w:szCs w:val="24"/>
          <w:lang w:eastAsia="id-ID"/>
        </w:rPr>
        <w:t xml:space="preserve"> merchant </w:t>
      </w:r>
      <w:proofErr w:type="spellStart"/>
      <w:r w:rsidRPr="009C4235">
        <w:rPr>
          <w:rFonts w:eastAsia="Times New Roman"/>
          <w:szCs w:val="24"/>
          <w:lang w:eastAsia="id-ID"/>
        </w:rPr>
        <w:t>atas</w:t>
      </w:r>
      <w:proofErr w:type="spellEnd"/>
      <w:r w:rsidRPr="009C4235">
        <w:rPr>
          <w:rFonts w:eastAsia="Times New Roman"/>
          <w:szCs w:val="24"/>
          <w:lang w:eastAsia="id-ID"/>
        </w:rPr>
        <w:t xml:space="preserve"> </w:t>
      </w:r>
      <w:proofErr w:type="spellStart"/>
      <w:r w:rsidRPr="009C4235">
        <w:rPr>
          <w:rFonts w:eastAsia="Times New Roman"/>
          <w:szCs w:val="24"/>
          <w:lang w:eastAsia="id-ID"/>
        </w:rPr>
        <w:t>semua</w:t>
      </w:r>
      <w:proofErr w:type="spellEnd"/>
      <w:r w:rsidRPr="009C4235">
        <w:rPr>
          <w:rFonts w:eastAsia="Times New Roman"/>
          <w:szCs w:val="24"/>
          <w:lang w:eastAsia="id-ID"/>
        </w:rPr>
        <w:t xml:space="preserve"> </w:t>
      </w:r>
      <w:proofErr w:type="spellStart"/>
      <w:r w:rsidRPr="009C4235">
        <w:rPr>
          <w:rFonts w:eastAsia="Times New Roman"/>
          <w:szCs w:val="24"/>
          <w:lang w:eastAsia="id-ID"/>
        </w:rPr>
        <w:t>kewaj</w:t>
      </w:r>
      <w:r w:rsidR="00583B43" w:rsidRPr="009C4235">
        <w:rPr>
          <w:rFonts w:eastAsia="Times New Roman"/>
          <w:szCs w:val="24"/>
          <w:lang w:eastAsia="id-ID"/>
        </w:rPr>
        <w:t>IB</w:t>
      </w:r>
      <w:r w:rsidRPr="009C4235">
        <w:rPr>
          <w:rFonts w:eastAsia="Times New Roman"/>
          <w:szCs w:val="24"/>
          <w:lang w:eastAsia="id-ID"/>
        </w:rPr>
        <w:t>an</w:t>
      </w:r>
      <w:proofErr w:type="spellEnd"/>
      <w:r w:rsidRPr="009C4235">
        <w:rPr>
          <w:rFonts w:eastAsia="Times New Roman"/>
          <w:szCs w:val="24"/>
          <w:lang w:eastAsia="id-ID"/>
        </w:rPr>
        <w:t xml:space="preserve"> </w:t>
      </w:r>
      <w:proofErr w:type="spellStart"/>
      <w:r w:rsidRPr="009C4235">
        <w:rPr>
          <w:rFonts w:eastAsia="Times New Roman"/>
          <w:szCs w:val="24"/>
          <w:lang w:eastAsia="id-ID"/>
        </w:rPr>
        <w:t>bayar</w:t>
      </w:r>
      <w:proofErr w:type="spellEnd"/>
      <w:r w:rsidRPr="009C4235">
        <w:rPr>
          <w:rFonts w:eastAsia="Times New Roman"/>
          <w:szCs w:val="24"/>
          <w:lang w:eastAsia="id-ID"/>
        </w:rPr>
        <w:t xml:space="preserve"> yang </w:t>
      </w:r>
      <w:proofErr w:type="spellStart"/>
      <w:r w:rsidRPr="009C4235">
        <w:rPr>
          <w:rFonts w:eastAsia="Times New Roman"/>
          <w:szCs w:val="24"/>
          <w:lang w:eastAsia="id-ID"/>
        </w:rPr>
        <w:t>timbul</w:t>
      </w:r>
      <w:proofErr w:type="spellEnd"/>
      <w:r w:rsidRPr="009C4235">
        <w:rPr>
          <w:rFonts w:eastAsia="Times New Roman"/>
          <w:szCs w:val="24"/>
          <w:lang w:eastAsia="id-ID"/>
        </w:rPr>
        <w:t xml:space="preserve"> </w:t>
      </w:r>
      <w:proofErr w:type="spellStart"/>
      <w:r w:rsidRPr="009C4235">
        <w:rPr>
          <w:rFonts w:eastAsia="Times New Roman"/>
          <w:szCs w:val="24"/>
          <w:lang w:eastAsia="id-ID"/>
        </w:rPr>
        <w:t>dari</w:t>
      </w:r>
      <w:proofErr w:type="spellEnd"/>
      <w:r w:rsidRPr="009C4235">
        <w:rPr>
          <w:rFonts w:eastAsia="Times New Roman"/>
          <w:szCs w:val="24"/>
          <w:lang w:eastAsia="id-ID"/>
        </w:rPr>
        <w:t xml:space="preserve"> </w:t>
      </w:r>
      <w:proofErr w:type="spellStart"/>
      <w:r w:rsidRPr="009C4235">
        <w:rPr>
          <w:rFonts w:eastAsia="Times New Roman"/>
          <w:szCs w:val="24"/>
          <w:lang w:eastAsia="id-ID"/>
        </w:rPr>
        <w:t>transaksi</w:t>
      </w:r>
      <w:proofErr w:type="spellEnd"/>
      <w:r w:rsidRPr="009C4235">
        <w:rPr>
          <w:rFonts w:eastAsia="Times New Roman"/>
          <w:szCs w:val="24"/>
          <w:lang w:eastAsia="id-ID"/>
        </w:rPr>
        <w:t xml:space="preserve"> </w:t>
      </w:r>
      <w:proofErr w:type="spellStart"/>
      <w:r w:rsidRPr="009C4235">
        <w:rPr>
          <w:rFonts w:eastAsia="Times New Roman"/>
          <w:szCs w:val="24"/>
          <w:lang w:eastAsia="id-ID"/>
        </w:rPr>
        <w:t>antara</w:t>
      </w:r>
      <w:proofErr w:type="spellEnd"/>
      <w:r w:rsidRPr="009C4235">
        <w:rPr>
          <w:rFonts w:eastAsia="Times New Roman"/>
          <w:szCs w:val="24"/>
          <w:lang w:eastAsia="id-ID"/>
        </w:rPr>
        <w:t xml:space="preserve"> </w:t>
      </w:r>
      <w:proofErr w:type="spellStart"/>
      <w:r w:rsidRPr="009C4235">
        <w:rPr>
          <w:rFonts w:eastAsia="Times New Roman"/>
          <w:szCs w:val="24"/>
          <w:lang w:eastAsia="id-ID"/>
        </w:rPr>
        <w:t>pemegang</w:t>
      </w:r>
      <w:proofErr w:type="spellEnd"/>
      <w:r w:rsidRPr="009C4235">
        <w:rPr>
          <w:rFonts w:eastAsia="Times New Roman"/>
          <w:szCs w:val="24"/>
          <w:lang w:eastAsia="id-ID"/>
        </w:rPr>
        <w:t xml:space="preserve"> </w:t>
      </w:r>
      <w:proofErr w:type="spellStart"/>
      <w:r w:rsidRPr="009C4235">
        <w:rPr>
          <w:rFonts w:eastAsia="Times New Roman"/>
          <w:szCs w:val="24"/>
          <w:lang w:eastAsia="id-ID"/>
        </w:rPr>
        <w:t>hasanah</w:t>
      </w:r>
      <w:proofErr w:type="spellEnd"/>
      <w:r w:rsidRPr="009C4235">
        <w:rPr>
          <w:rFonts w:eastAsia="Times New Roman"/>
          <w:szCs w:val="24"/>
          <w:lang w:eastAsia="id-ID"/>
        </w:rPr>
        <w:t xml:space="preserve"> card </w:t>
      </w:r>
      <w:proofErr w:type="spellStart"/>
      <w:r w:rsidRPr="009C4235">
        <w:rPr>
          <w:rFonts w:eastAsia="Times New Roman"/>
          <w:szCs w:val="24"/>
          <w:lang w:eastAsia="id-ID"/>
        </w:rPr>
        <w:t>dengan</w:t>
      </w:r>
      <w:proofErr w:type="spellEnd"/>
      <w:r w:rsidRPr="009C4235">
        <w:rPr>
          <w:rFonts w:eastAsia="Times New Roman"/>
          <w:szCs w:val="24"/>
          <w:lang w:eastAsia="id-ID"/>
        </w:rPr>
        <w:t xml:space="preserve"> merchant dan </w:t>
      </w:r>
      <w:proofErr w:type="spellStart"/>
      <w:r w:rsidRPr="009C4235">
        <w:rPr>
          <w:rFonts w:eastAsia="Times New Roman"/>
          <w:szCs w:val="24"/>
          <w:lang w:eastAsia="id-ID"/>
        </w:rPr>
        <w:t>penarikan</w:t>
      </w:r>
      <w:proofErr w:type="spellEnd"/>
      <w:r w:rsidRPr="009C4235">
        <w:rPr>
          <w:rFonts w:eastAsia="Times New Roman"/>
          <w:szCs w:val="24"/>
          <w:lang w:eastAsia="id-ID"/>
        </w:rPr>
        <w:t xml:space="preserve"> </w:t>
      </w:r>
      <w:proofErr w:type="spellStart"/>
      <w:r w:rsidRPr="009C4235">
        <w:rPr>
          <w:rFonts w:eastAsia="Times New Roman"/>
          <w:szCs w:val="24"/>
          <w:lang w:eastAsia="id-ID"/>
        </w:rPr>
        <w:t>tunai</w:t>
      </w:r>
      <w:proofErr w:type="spellEnd"/>
      <w:r w:rsidRPr="009C4235">
        <w:rPr>
          <w:rFonts w:eastAsia="Times New Roman"/>
          <w:szCs w:val="24"/>
          <w:lang w:eastAsia="id-ID"/>
        </w:rPr>
        <w:t xml:space="preserve">. </w:t>
      </w:r>
      <w:proofErr w:type="spellStart"/>
      <w:r w:rsidRPr="009C4235">
        <w:rPr>
          <w:rFonts w:eastAsia="Times New Roman"/>
          <w:szCs w:val="24"/>
          <w:lang w:eastAsia="id-ID"/>
        </w:rPr>
        <w:t>Bni</w:t>
      </w:r>
      <w:proofErr w:type="spellEnd"/>
      <w:r w:rsidRPr="009C4235">
        <w:rPr>
          <w:rFonts w:eastAsia="Times New Roman"/>
          <w:szCs w:val="24"/>
          <w:lang w:eastAsia="id-ID"/>
        </w:rPr>
        <w:t xml:space="preserve"> Syariah </w:t>
      </w:r>
      <w:proofErr w:type="spellStart"/>
      <w:r w:rsidRPr="009C4235">
        <w:rPr>
          <w:rFonts w:eastAsia="Times New Roman"/>
          <w:szCs w:val="24"/>
          <w:lang w:eastAsia="id-ID"/>
        </w:rPr>
        <w:t>dapat</w:t>
      </w:r>
      <w:proofErr w:type="spellEnd"/>
      <w:r w:rsidRPr="009C4235">
        <w:rPr>
          <w:rFonts w:eastAsia="Times New Roman"/>
          <w:szCs w:val="24"/>
          <w:lang w:eastAsia="id-ID"/>
        </w:rPr>
        <w:t xml:space="preserve"> </w:t>
      </w:r>
      <w:proofErr w:type="spellStart"/>
      <w:r w:rsidRPr="009C4235">
        <w:rPr>
          <w:rFonts w:eastAsia="Times New Roman"/>
          <w:szCs w:val="24"/>
          <w:lang w:eastAsia="id-ID"/>
        </w:rPr>
        <w:t>menerima</w:t>
      </w:r>
      <w:proofErr w:type="spellEnd"/>
      <w:r w:rsidRPr="009C4235">
        <w:rPr>
          <w:rFonts w:eastAsia="Times New Roman"/>
          <w:szCs w:val="24"/>
          <w:lang w:eastAsia="id-ID"/>
        </w:rPr>
        <w:t xml:space="preserve"> </w:t>
      </w:r>
      <w:r w:rsidRPr="009C4235">
        <w:rPr>
          <w:rFonts w:eastAsia="Times New Roman"/>
          <w:i/>
          <w:szCs w:val="24"/>
          <w:lang w:eastAsia="id-ID"/>
        </w:rPr>
        <w:t>monthly membership fee</w:t>
      </w:r>
      <w:r w:rsidRPr="009C4235">
        <w:rPr>
          <w:rFonts w:eastAsia="Times New Roman"/>
          <w:szCs w:val="24"/>
          <w:lang w:eastAsia="id-ID"/>
        </w:rPr>
        <w:t>.</w:t>
      </w:r>
    </w:p>
    <w:p w14:paraId="5FD846EB" w14:textId="77777777" w:rsidR="00C65A2C" w:rsidRPr="009C4235" w:rsidRDefault="00C65A2C" w:rsidP="00C65A2C">
      <w:pPr>
        <w:pStyle w:val="BodyText"/>
        <w:numPr>
          <w:ilvl w:val="0"/>
          <w:numId w:val="6"/>
        </w:numPr>
        <w:ind w:left="284" w:hanging="284"/>
        <w:rPr>
          <w:rFonts w:eastAsia="Times New Roman"/>
          <w:szCs w:val="24"/>
          <w:lang w:eastAsia="id-ID"/>
        </w:rPr>
      </w:pPr>
      <w:proofErr w:type="spellStart"/>
      <w:r w:rsidRPr="009C4235">
        <w:rPr>
          <w:szCs w:val="24"/>
          <w:lang w:eastAsia="id-ID"/>
        </w:rPr>
        <w:t>Akad</w:t>
      </w:r>
      <w:proofErr w:type="spellEnd"/>
      <w:r w:rsidRPr="009C4235">
        <w:rPr>
          <w:szCs w:val="24"/>
          <w:lang w:eastAsia="id-ID"/>
        </w:rPr>
        <w:t xml:space="preserve"> </w:t>
      </w:r>
      <w:proofErr w:type="spellStart"/>
      <w:r w:rsidRPr="009C4235">
        <w:rPr>
          <w:szCs w:val="24"/>
          <w:lang w:eastAsia="id-ID"/>
        </w:rPr>
        <w:t>Qardh</w:t>
      </w:r>
      <w:proofErr w:type="spellEnd"/>
      <w:r w:rsidRPr="009C4235">
        <w:rPr>
          <w:szCs w:val="24"/>
          <w:lang w:eastAsia="id-ID"/>
        </w:rPr>
        <w:t xml:space="preserve"> </w:t>
      </w:r>
      <w:proofErr w:type="spellStart"/>
      <w:r w:rsidRPr="009C4235">
        <w:rPr>
          <w:szCs w:val="24"/>
          <w:lang w:eastAsia="id-ID"/>
        </w:rPr>
        <w:t>yaitu</w:t>
      </w:r>
      <w:proofErr w:type="spellEnd"/>
      <w:r w:rsidRPr="009C4235">
        <w:rPr>
          <w:szCs w:val="24"/>
          <w:lang w:eastAsia="id-ID"/>
        </w:rPr>
        <w:t xml:space="preserve"> B</w:t>
      </w:r>
      <w:r w:rsidRPr="009C4235">
        <w:rPr>
          <w:szCs w:val="24"/>
          <w:lang w:val="id-ID" w:eastAsia="id-ID"/>
        </w:rPr>
        <w:t xml:space="preserve">ank </w:t>
      </w:r>
      <w:r w:rsidRPr="009C4235">
        <w:rPr>
          <w:szCs w:val="24"/>
          <w:lang w:eastAsia="id-ID"/>
        </w:rPr>
        <w:t xml:space="preserve">BNI </w:t>
      </w:r>
      <w:r w:rsidRPr="009C4235">
        <w:rPr>
          <w:szCs w:val="24"/>
          <w:lang w:val="id-ID" w:eastAsia="id-ID"/>
        </w:rPr>
        <w:t xml:space="preserve">Syariah </w:t>
      </w:r>
      <w:proofErr w:type="spellStart"/>
      <w:r w:rsidRPr="009C4235">
        <w:rPr>
          <w:szCs w:val="24"/>
          <w:lang w:eastAsia="id-ID"/>
        </w:rPr>
        <w:t>adalah</w:t>
      </w:r>
      <w:proofErr w:type="spellEnd"/>
      <w:r w:rsidRPr="009C4235">
        <w:rPr>
          <w:szCs w:val="24"/>
          <w:lang w:eastAsia="id-ID"/>
        </w:rPr>
        <w:t xml:space="preserve"> </w:t>
      </w:r>
      <w:proofErr w:type="spellStart"/>
      <w:r w:rsidRPr="009C4235">
        <w:rPr>
          <w:szCs w:val="24"/>
          <w:lang w:eastAsia="id-ID"/>
        </w:rPr>
        <w:t>pemberi</w:t>
      </w:r>
      <w:proofErr w:type="spellEnd"/>
      <w:r w:rsidRPr="009C4235">
        <w:rPr>
          <w:szCs w:val="24"/>
          <w:lang w:eastAsia="id-ID"/>
        </w:rPr>
        <w:t xml:space="preserve"> </w:t>
      </w:r>
      <w:proofErr w:type="spellStart"/>
      <w:r w:rsidRPr="009C4235">
        <w:rPr>
          <w:szCs w:val="24"/>
          <w:lang w:eastAsia="id-ID"/>
        </w:rPr>
        <w:t>pinjaman</w:t>
      </w:r>
      <w:proofErr w:type="spellEnd"/>
      <w:r w:rsidRPr="009C4235">
        <w:rPr>
          <w:szCs w:val="24"/>
          <w:lang w:eastAsia="id-ID"/>
        </w:rPr>
        <w:t xml:space="preserve"> </w:t>
      </w:r>
      <w:proofErr w:type="spellStart"/>
      <w:r w:rsidRPr="009C4235">
        <w:rPr>
          <w:szCs w:val="24"/>
          <w:lang w:eastAsia="id-ID"/>
        </w:rPr>
        <w:t>kepada</w:t>
      </w:r>
      <w:proofErr w:type="spellEnd"/>
      <w:r w:rsidRPr="009C4235">
        <w:rPr>
          <w:szCs w:val="24"/>
          <w:lang w:eastAsia="id-ID"/>
        </w:rPr>
        <w:t xml:space="preserve"> </w:t>
      </w:r>
      <w:proofErr w:type="spellStart"/>
      <w:r w:rsidRPr="009C4235">
        <w:rPr>
          <w:szCs w:val="24"/>
          <w:lang w:eastAsia="id-ID"/>
        </w:rPr>
        <w:t>pemegang</w:t>
      </w:r>
      <w:proofErr w:type="spellEnd"/>
      <w:r w:rsidRPr="009C4235">
        <w:rPr>
          <w:szCs w:val="24"/>
          <w:lang w:eastAsia="id-ID"/>
        </w:rPr>
        <w:t xml:space="preserve"> </w:t>
      </w:r>
      <w:proofErr w:type="spellStart"/>
      <w:r w:rsidRPr="009C4235">
        <w:rPr>
          <w:szCs w:val="24"/>
          <w:lang w:eastAsia="id-ID"/>
        </w:rPr>
        <w:t>Hasanah</w:t>
      </w:r>
      <w:proofErr w:type="spellEnd"/>
      <w:r w:rsidRPr="009C4235">
        <w:rPr>
          <w:szCs w:val="24"/>
          <w:lang w:eastAsia="id-ID"/>
        </w:rPr>
        <w:t xml:space="preserve"> Card </w:t>
      </w:r>
      <w:proofErr w:type="spellStart"/>
      <w:r w:rsidRPr="009C4235">
        <w:rPr>
          <w:szCs w:val="24"/>
          <w:lang w:eastAsia="id-ID"/>
        </w:rPr>
        <w:t>atas</w:t>
      </w:r>
      <w:proofErr w:type="spellEnd"/>
      <w:r w:rsidRPr="009C4235">
        <w:rPr>
          <w:szCs w:val="24"/>
          <w:lang w:eastAsia="id-ID"/>
        </w:rPr>
        <w:t xml:space="preserve"> </w:t>
      </w:r>
      <w:proofErr w:type="spellStart"/>
      <w:r w:rsidRPr="009C4235">
        <w:rPr>
          <w:szCs w:val="24"/>
          <w:lang w:eastAsia="id-ID"/>
        </w:rPr>
        <w:t>seluruh</w:t>
      </w:r>
      <w:proofErr w:type="spellEnd"/>
      <w:r w:rsidRPr="009C4235">
        <w:rPr>
          <w:szCs w:val="24"/>
          <w:lang w:eastAsia="id-ID"/>
        </w:rPr>
        <w:t xml:space="preserve"> </w:t>
      </w:r>
      <w:proofErr w:type="spellStart"/>
      <w:r w:rsidRPr="009C4235">
        <w:rPr>
          <w:szCs w:val="24"/>
          <w:lang w:eastAsia="id-ID"/>
        </w:rPr>
        <w:lastRenderedPageBreak/>
        <w:t>transaksi</w:t>
      </w:r>
      <w:proofErr w:type="spellEnd"/>
      <w:r w:rsidRPr="009C4235">
        <w:rPr>
          <w:szCs w:val="24"/>
          <w:lang w:eastAsia="id-ID"/>
        </w:rPr>
        <w:t xml:space="preserve"> </w:t>
      </w:r>
      <w:proofErr w:type="spellStart"/>
      <w:r w:rsidRPr="009C4235">
        <w:rPr>
          <w:szCs w:val="24"/>
          <w:lang w:eastAsia="id-ID"/>
        </w:rPr>
        <w:t>penarikan</w:t>
      </w:r>
      <w:proofErr w:type="spellEnd"/>
      <w:r w:rsidRPr="009C4235">
        <w:rPr>
          <w:szCs w:val="24"/>
          <w:lang w:eastAsia="id-ID"/>
        </w:rPr>
        <w:t xml:space="preserve"> </w:t>
      </w:r>
      <w:proofErr w:type="spellStart"/>
      <w:r w:rsidRPr="009C4235">
        <w:rPr>
          <w:szCs w:val="24"/>
          <w:lang w:eastAsia="id-ID"/>
        </w:rPr>
        <w:t>tunai</w:t>
      </w:r>
      <w:proofErr w:type="spellEnd"/>
      <w:r w:rsidRPr="009C4235">
        <w:rPr>
          <w:szCs w:val="24"/>
          <w:lang w:eastAsia="id-ID"/>
        </w:rPr>
        <w:t xml:space="preserve"> </w:t>
      </w:r>
      <w:proofErr w:type="spellStart"/>
      <w:r w:rsidRPr="009C4235">
        <w:rPr>
          <w:szCs w:val="24"/>
          <w:lang w:eastAsia="id-ID"/>
        </w:rPr>
        <w:t>dengan</w:t>
      </w:r>
      <w:proofErr w:type="spellEnd"/>
      <w:r w:rsidRPr="009C4235">
        <w:rPr>
          <w:szCs w:val="24"/>
          <w:lang w:eastAsia="id-ID"/>
        </w:rPr>
        <w:t xml:space="preserve"> </w:t>
      </w:r>
      <w:proofErr w:type="spellStart"/>
      <w:r w:rsidRPr="009C4235">
        <w:rPr>
          <w:szCs w:val="24"/>
          <w:lang w:eastAsia="id-ID"/>
        </w:rPr>
        <w:t>menggunakan</w:t>
      </w:r>
      <w:proofErr w:type="spellEnd"/>
      <w:r w:rsidRPr="009C4235">
        <w:rPr>
          <w:szCs w:val="24"/>
          <w:lang w:eastAsia="id-ID"/>
        </w:rPr>
        <w:t xml:space="preserve"> </w:t>
      </w:r>
      <w:proofErr w:type="spellStart"/>
      <w:r w:rsidRPr="009C4235">
        <w:rPr>
          <w:szCs w:val="24"/>
          <w:lang w:eastAsia="id-ID"/>
        </w:rPr>
        <w:t>kartu</w:t>
      </w:r>
      <w:proofErr w:type="spellEnd"/>
      <w:r w:rsidRPr="009C4235">
        <w:rPr>
          <w:szCs w:val="24"/>
          <w:lang w:eastAsia="id-ID"/>
        </w:rPr>
        <w:t xml:space="preserve"> dan </w:t>
      </w:r>
      <w:proofErr w:type="spellStart"/>
      <w:r w:rsidRPr="009C4235">
        <w:rPr>
          <w:szCs w:val="24"/>
          <w:lang w:eastAsia="id-ID"/>
        </w:rPr>
        <w:t>transaksi</w:t>
      </w:r>
      <w:proofErr w:type="spellEnd"/>
      <w:r w:rsidRPr="009C4235">
        <w:rPr>
          <w:szCs w:val="24"/>
          <w:lang w:eastAsia="id-ID"/>
        </w:rPr>
        <w:t xml:space="preserve"> </w:t>
      </w:r>
      <w:proofErr w:type="spellStart"/>
      <w:r w:rsidRPr="009C4235">
        <w:rPr>
          <w:szCs w:val="24"/>
          <w:lang w:eastAsia="id-ID"/>
        </w:rPr>
        <w:t>pinjaman</w:t>
      </w:r>
      <w:proofErr w:type="spellEnd"/>
      <w:r w:rsidRPr="009C4235">
        <w:rPr>
          <w:szCs w:val="24"/>
          <w:lang w:eastAsia="id-ID"/>
        </w:rPr>
        <w:t xml:space="preserve"> dana.</w:t>
      </w:r>
    </w:p>
    <w:p w14:paraId="15EE155B" w14:textId="1F8A1EDD" w:rsidR="00426EF2" w:rsidRPr="009C4235" w:rsidRDefault="00C65A2C" w:rsidP="00426EF2">
      <w:pPr>
        <w:pStyle w:val="BodyText"/>
        <w:numPr>
          <w:ilvl w:val="0"/>
          <w:numId w:val="6"/>
        </w:numPr>
        <w:ind w:left="284" w:hanging="284"/>
        <w:rPr>
          <w:rFonts w:eastAsia="Times New Roman"/>
          <w:szCs w:val="24"/>
          <w:lang w:eastAsia="id-ID"/>
        </w:rPr>
      </w:pPr>
      <w:proofErr w:type="spellStart"/>
      <w:r w:rsidRPr="009C4235">
        <w:rPr>
          <w:szCs w:val="24"/>
          <w:lang w:eastAsia="id-ID"/>
        </w:rPr>
        <w:t>Akad</w:t>
      </w:r>
      <w:proofErr w:type="spellEnd"/>
      <w:r w:rsidRPr="009C4235">
        <w:rPr>
          <w:szCs w:val="24"/>
          <w:lang w:eastAsia="id-ID"/>
        </w:rPr>
        <w:t xml:space="preserve"> Ijarah </w:t>
      </w:r>
      <w:proofErr w:type="spellStart"/>
      <w:r w:rsidRPr="009C4235">
        <w:rPr>
          <w:szCs w:val="24"/>
          <w:lang w:eastAsia="id-ID"/>
        </w:rPr>
        <w:t>yaitu</w:t>
      </w:r>
      <w:proofErr w:type="spellEnd"/>
      <w:r w:rsidRPr="009C4235">
        <w:rPr>
          <w:szCs w:val="24"/>
          <w:lang w:eastAsia="id-ID"/>
        </w:rPr>
        <w:t xml:space="preserve"> </w:t>
      </w:r>
      <w:r w:rsidRPr="009C4235">
        <w:rPr>
          <w:szCs w:val="24"/>
          <w:lang w:val="id-ID" w:eastAsia="id-ID"/>
        </w:rPr>
        <w:t xml:space="preserve">Bank </w:t>
      </w:r>
      <w:r w:rsidRPr="009C4235">
        <w:rPr>
          <w:szCs w:val="24"/>
          <w:lang w:eastAsia="id-ID"/>
        </w:rPr>
        <w:t xml:space="preserve">BNI </w:t>
      </w:r>
      <w:r w:rsidRPr="009C4235">
        <w:rPr>
          <w:szCs w:val="24"/>
          <w:lang w:val="id-ID" w:eastAsia="id-ID"/>
        </w:rPr>
        <w:t xml:space="preserve">Syariah </w:t>
      </w:r>
      <w:proofErr w:type="spellStart"/>
      <w:r w:rsidRPr="009C4235">
        <w:rPr>
          <w:szCs w:val="24"/>
          <w:lang w:eastAsia="id-ID"/>
        </w:rPr>
        <w:t>adalah</w:t>
      </w:r>
      <w:proofErr w:type="spellEnd"/>
      <w:r w:rsidRPr="009C4235">
        <w:rPr>
          <w:szCs w:val="24"/>
          <w:lang w:eastAsia="id-ID"/>
        </w:rPr>
        <w:t xml:space="preserve"> </w:t>
      </w:r>
      <w:proofErr w:type="spellStart"/>
      <w:r w:rsidRPr="009C4235">
        <w:rPr>
          <w:szCs w:val="24"/>
          <w:lang w:eastAsia="id-ID"/>
        </w:rPr>
        <w:t>penyedia</w:t>
      </w:r>
      <w:proofErr w:type="spellEnd"/>
      <w:r w:rsidRPr="009C4235">
        <w:rPr>
          <w:szCs w:val="24"/>
          <w:lang w:eastAsia="id-ID"/>
        </w:rPr>
        <w:t xml:space="preserve"> </w:t>
      </w:r>
      <w:proofErr w:type="spellStart"/>
      <w:r w:rsidRPr="009C4235">
        <w:rPr>
          <w:szCs w:val="24"/>
          <w:lang w:eastAsia="id-ID"/>
        </w:rPr>
        <w:t>jasa</w:t>
      </w:r>
      <w:proofErr w:type="spellEnd"/>
      <w:r w:rsidRPr="009C4235">
        <w:rPr>
          <w:szCs w:val="24"/>
          <w:lang w:eastAsia="id-ID"/>
        </w:rPr>
        <w:t xml:space="preserve"> </w:t>
      </w:r>
      <w:proofErr w:type="spellStart"/>
      <w:r w:rsidRPr="009C4235">
        <w:rPr>
          <w:szCs w:val="24"/>
          <w:lang w:eastAsia="id-ID"/>
        </w:rPr>
        <w:t>sistem</w:t>
      </w:r>
      <w:proofErr w:type="spellEnd"/>
      <w:r w:rsidRPr="009C4235">
        <w:rPr>
          <w:szCs w:val="24"/>
          <w:lang w:eastAsia="id-ID"/>
        </w:rPr>
        <w:t xml:space="preserve"> </w:t>
      </w:r>
      <w:proofErr w:type="spellStart"/>
      <w:r w:rsidRPr="009C4235">
        <w:rPr>
          <w:szCs w:val="24"/>
          <w:lang w:eastAsia="id-ID"/>
        </w:rPr>
        <w:t>pembayaran</w:t>
      </w:r>
      <w:proofErr w:type="spellEnd"/>
      <w:r w:rsidRPr="009C4235">
        <w:rPr>
          <w:szCs w:val="24"/>
          <w:lang w:eastAsia="id-ID"/>
        </w:rPr>
        <w:t xml:space="preserve"> dan </w:t>
      </w:r>
      <w:proofErr w:type="spellStart"/>
      <w:r w:rsidRPr="009C4235">
        <w:rPr>
          <w:szCs w:val="24"/>
          <w:lang w:eastAsia="id-ID"/>
        </w:rPr>
        <w:t>pelayanan</w:t>
      </w:r>
      <w:proofErr w:type="spellEnd"/>
      <w:r w:rsidRPr="009C4235">
        <w:rPr>
          <w:szCs w:val="24"/>
          <w:lang w:eastAsia="id-ID"/>
        </w:rPr>
        <w:t xml:space="preserve"> </w:t>
      </w:r>
      <w:proofErr w:type="spellStart"/>
      <w:r w:rsidRPr="009C4235">
        <w:rPr>
          <w:szCs w:val="24"/>
          <w:lang w:eastAsia="id-ID"/>
        </w:rPr>
        <w:t>terhadap</w:t>
      </w:r>
      <w:proofErr w:type="spellEnd"/>
      <w:r w:rsidRPr="009C4235">
        <w:rPr>
          <w:szCs w:val="24"/>
          <w:lang w:eastAsia="id-ID"/>
        </w:rPr>
        <w:t xml:space="preserve"> </w:t>
      </w:r>
      <w:proofErr w:type="spellStart"/>
      <w:r w:rsidRPr="009C4235">
        <w:rPr>
          <w:szCs w:val="24"/>
          <w:lang w:eastAsia="id-ID"/>
        </w:rPr>
        <w:t>pemegang</w:t>
      </w:r>
      <w:proofErr w:type="spellEnd"/>
      <w:r w:rsidRPr="009C4235">
        <w:rPr>
          <w:szCs w:val="24"/>
          <w:lang w:eastAsia="id-ID"/>
        </w:rPr>
        <w:t xml:space="preserve"> </w:t>
      </w:r>
      <w:proofErr w:type="spellStart"/>
      <w:r w:rsidRPr="009C4235">
        <w:rPr>
          <w:szCs w:val="24"/>
          <w:lang w:eastAsia="id-ID"/>
        </w:rPr>
        <w:t>Hasanah</w:t>
      </w:r>
      <w:proofErr w:type="spellEnd"/>
      <w:r w:rsidRPr="009C4235">
        <w:rPr>
          <w:szCs w:val="24"/>
          <w:lang w:eastAsia="id-ID"/>
        </w:rPr>
        <w:t xml:space="preserve"> Card. Atas ijarah </w:t>
      </w:r>
      <w:proofErr w:type="spellStart"/>
      <w:r w:rsidRPr="009C4235">
        <w:rPr>
          <w:szCs w:val="24"/>
          <w:lang w:eastAsia="id-ID"/>
        </w:rPr>
        <w:t>ini</w:t>
      </w:r>
      <w:proofErr w:type="spellEnd"/>
      <w:r w:rsidRPr="009C4235">
        <w:rPr>
          <w:szCs w:val="24"/>
          <w:lang w:eastAsia="id-ID"/>
        </w:rPr>
        <w:t xml:space="preserve">, </w:t>
      </w:r>
      <w:proofErr w:type="spellStart"/>
      <w:r w:rsidRPr="009C4235">
        <w:rPr>
          <w:szCs w:val="24"/>
          <w:lang w:eastAsia="id-ID"/>
        </w:rPr>
        <w:t>pemegang</w:t>
      </w:r>
      <w:proofErr w:type="spellEnd"/>
      <w:r w:rsidRPr="009C4235">
        <w:rPr>
          <w:szCs w:val="24"/>
          <w:lang w:eastAsia="id-ID"/>
        </w:rPr>
        <w:t xml:space="preserve"> </w:t>
      </w:r>
      <w:proofErr w:type="spellStart"/>
      <w:r w:rsidRPr="009C4235">
        <w:rPr>
          <w:szCs w:val="24"/>
          <w:lang w:eastAsia="id-ID"/>
        </w:rPr>
        <w:t>Hasanah</w:t>
      </w:r>
      <w:proofErr w:type="spellEnd"/>
      <w:r w:rsidRPr="009C4235">
        <w:rPr>
          <w:szCs w:val="24"/>
          <w:lang w:eastAsia="id-ID"/>
        </w:rPr>
        <w:t xml:space="preserve"> Card </w:t>
      </w:r>
      <w:proofErr w:type="spellStart"/>
      <w:r w:rsidRPr="009C4235">
        <w:rPr>
          <w:szCs w:val="24"/>
          <w:lang w:eastAsia="id-ID"/>
        </w:rPr>
        <w:t>dikenakan</w:t>
      </w:r>
      <w:proofErr w:type="spellEnd"/>
      <w:r w:rsidRPr="009C4235">
        <w:rPr>
          <w:szCs w:val="24"/>
          <w:lang w:eastAsia="id-ID"/>
        </w:rPr>
        <w:t xml:space="preserve"> </w:t>
      </w:r>
      <w:r w:rsidRPr="009C4235">
        <w:rPr>
          <w:i/>
          <w:szCs w:val="24"/>
          <w:lang w:eastAsia="id-ID"/>
        </w:rPr>
        <w:t>annual membership fee</w:t>
      </w:r>
      <w:r w:rsidRPr="009C4235">
        <w:rPr>
          <w:szCs w:val="24"/>
          <w:lang w:eastAsia="id-ID"/>
        </w:rPr>
        <w:t xml:space="preserve"> (</w:t>
      </w:r>
      <w:r w:rsidRPr="009C4235">
        <w:rPr>
          <w:szCs w:val="24"/>
          <w:lang w:val="id-ID" w:eastAsia="id-ID"/>
        </w:rPr>
        <w:t>pem</w:t>
      </w:r>
      <w:proofErr w:type="spellStart"/>
      <w:r w:rsidRPr="009C4235">
        <w:rPr>
          <w:szCs w:val="24"/>
          <w:lang w:eastAsia="id-ID"/>
        </w:rPr>
        <w:t>bayaran</w:t>
      </w:r>
      <w:proofErr w:type="spellEnd"/>
      <w:r w:rsidRPr="009C4235">
        <w:rPr>
          <w:szCs w:val="24"/>
          <w:lang w:eastAsia="id-ID"/>
        </w:rPr>
        <w:t xml:space="preserve"> </w:t>
      </w:r>
      <w:proofErr w:type="spellStart"/>
      <w:r w:rsidRPr="009C4235">
        <w:rPr>
          <w:szCs w:val="24"/>
          <w:lang w:eastAsia="id-ID"/>
        </w:rPr>
        <w:t>tanda</w:t>
      </w:r>
      <w:proofErr w:type="spellEnd"/>
      <w:r w:rsidRPr="009C4235">
        <w:rPr>
          <w:szCs w:val="24"/>
          <w:lang w:eastAsia="id-ID"/>
        </w:rPr>
        <w:t xml:space="preserve"> </w:t>
      </w:r>
      <w:proofErr w:type="spellStart"/>
      <w:r w:rsidRPr="009C4235">
        <w:rPr>
          <w:szCs w:val="24"/>
          <w:lang w:eastAsia="id-ID"/>
        </w:rPr>
        <w:t>keanggotaan</w:t>
      </w:r>
      <w:proofErr w:type="spellEnd"/>
      <w:r w:rsidRPr="009C4235">
        <w:rPr>
          <w:szCs w:val="24"/>
          <w:lang w:eastAsia="id-ID"/>
        </w:rPr>
        <w:t>)</w:t>
      </w:r>
    </w:p>
    <w:p w14:paraId="0541BF89" w14:textId="456811F1" w:rsidR="00426EF2" w:rsidRPr="009C4235" w:rsidRDefault="00426EF2" w:rsidP="00426EF2">
      <w:pPr>
        <w:pStyle w:val="BodyText"/>
        <w:ind w:firstLine="284"/>
        <w:rPr>
          <w:szCs w:val="24"/>
          <w:lang w:val="id-ID" w:eastAsia="id-ID"/>
        </w:rPr>
      </w:pPr>
      <w:r w:rsidRPr="009C4235">
        <w:rPr>
          <w:szCs w:val="24"/>
          <w:lang w:val="id-ID" w:eastAsia="id-ID"/>
        </w:rPr>
        <w:t xml:space="preserve">Akad secara umum diartikan sebagai kontrak, sedangkan dalam hukum </w:t>
      </w:r>
      <w:r w:rsidRPr="009C4235">
        <w:rPr>
          <w:szCs w:val="24"/>
          <w:lang w:eastAsia="id-ID"/>
        </w:rPr>
        <w:t>I</w:t>
      </w:r>
      <w:r w:rsidRPr="009C4235">
        <w:rPr>
          <w:szCs w:val="24"/>
          <w:lang w:val="id-ID" w:eastAsia="id-ID"/>
        </w:rPr>
        <w:t xml:space="preserve">slam di sebut </w:t>
      </w:r>
      <w:r w:rsidRPr="009C4235">
        <w:rPr>
          <w:i/>
          <w:szCs w:val="24"/>
          <w:lang w:val="id-ID" w:eastAsia="id-ID"/>
        </w:rPr>
        <w:t xml:space="preserve">uqud </w:t>
      </w:r>
      <w:r w:rsidRPr="009C4235">
        <w:rPr>
          <w:szCs w:val="24"/>
          <w:lang w:val="id-ID" w:eastAsia="id-ID"/>
        </w:rPr>
        <w:t xml:space="preserve">bentuk jamak dari </w:t>
      </w:r>
      <w:r w:rsidRPr="009C4235">
        <w:rPr>
          <w:i/>
          <w:szCs w:val="24"/>
          <w:lang w:val="id-ID" w:eastAsia="id-ID"/>
        </w:rPr>
        <w:t xml:space="preserve">aqd </w:t>
      </w:r>
      <w:r w:rsidRPr="009C4235">
        <w:rPr>
          <w:szCs w:val="24"/>
          <w:lang w:val="id-ID" w:eastAsia="id-ID"/>
        </w:rPr>
        <w:t>diartikan sebagai gabungan dari penawaran</w:t>
      </w:r>
      <w:r w:rsidRPr="009C4235">
        <w:rPr>
          <w:i/>
          <w:szCs w:val="24"/>
          <w:lang w:val="id-ID" w:eastAsia="id-ID"/>
        </w:rPr>
        <w:t xml:space="preserve">(Ijab) </w:t>
      </w:r>
      <w:r w:rsidRPr="009C4235">
        <w:rPr>
          <w:szCs w:val="24"/>
          <w:lang w:val="id-ID" w:eastAsia="id-ID"/>
        </w:rPr>
        <w:t xml:space="preserve">dan Peneriman </w:t>
      </w:r>
      <w:r w:rsidRPr="009C4235">
        <w:rPr>
          <w:i/>
          <w:szCs w:val="24"/>
          <w:lang w:val="id-ID" w:eastAsia="id-ID"/>
        </w:rPr>
        <w:t>(Kabul)</w:t>
      </w:r>
      <w:r w:rsidRPr="009C4235">
        <w:rPr>
          <w:szCs w:val="24"/>
          <w:lang w:val="id-ID" w:eastAsia="id-ID"/>
        </w:rPr>
        <w:t xml:space="preserve"> yang sah sesuai rukun islam.</w:t>
      </w:r>
    </w:p>
    <w:p w14:paraId="44853746" w14:textId="377C99A3" w:rsidR="00426EF2" w:rsidRPr="009C4235" w:rsidRDefault="00426EF2" w:rsidP="00426EF2">
      <w:pPr>
        <w:pStyle w:val="BodyText"/>
        <w:ind w:firstLine="284"/>
        <w:rPr>
          <w:szCs w:val="24"/>
          <w:lang w:eastAsia="id-ID"/>
        </w:rPr>
      </w:pPr>
      <w:proofErr w:type="spellStart"/>
      <w:r w:rsidRPr="009C4235">
        <w:rPr>
          <w:szCs w:val="24"/>
          <w:lang w:eastAsia="id-ID"/>
        </w:rPr>
        <w:t>Berdasarkan</w:t>
      </w:r>
      <w:proofErr w:type="spellEnd"/>
      <w:r w:rsidRPr="009C4235">
        <w:rPr>
          <w:szCs w:val="24"/>
          <w:lang w:eastAsia="id-ID"/>
        </w:rPr>
        <w:t xml:space="preserve"> </w:t>
      </w:r>
      <w:proofErr w:type="spellStart"/>
      <w:r w:rsidRPr="009C4235">
        <w:rPr>
          <w:szCs w:val="24"/>
          <w:lang w:eastAsia="id-ID"/>
        </w:rPr>
        <w:t>permasalahan</w:t>
      </w:r>
      <w:proofErr w:type="spellEnd"/>
      <w:r w:rsidRPr="009C4235">
        <w:rPr>
          <w:szCs w:val="24"/>
          <w:lang w:eastAsia="id-ID"/>
        </w:rPr>
        <w:t xml:space="preserve"> </w:t>
      </w:r>
      <w:proofErr w:type="spellStart"/>
      <w:r w:rsidRPr="009C4235">
        <w:rPr>
          <w:szCs w:val="24"/>
          <w:lang w:eastAsia="id-ID"/>
        </w:rPr>
        <w:t>diatas</w:t>
      </w:r>
      <w:proofErr w:type="spellEnd"/>
      <w:r w:rsidRPr="009C4235">
        <w:rPr>
          <w:szCs w:val="24"/>
          <w:lang w:eastAsia="id-ID"/>
        </w:rPr>
        <w:t xml:space="preserve"> </w:t>
      </w:r>
      <w:proofErr w:type="spellStart"/>
      <w:r w:rsidRPr="009C4235">
        <w:rPr>
          <w:szCs w:val="24"/>
          <w:lang w:eastAsia="id-ID"/>
        </w:rPr>
        <w:t>maka</w:t>
      </w:r>
      <w:proofErr w:type="spellEnd"/>
      <w:r w:rsidRPr="009C4235">
        <w:rPr>
          <w:szCs w:val="24"/>
          <w:lang w:eastAsia="id-ID"/>
        </w:rPr>
        <w:t xml:space="preserve"> </w:t>
      </w:r>
      <w:proofErr w:type="spellStart"/>
      <w:r w:rsidRPr="009C4235">
        <w:rPr>
          <w:szCs w:val="24"/>
          <w:lang w:eastAsia="id-ID"/>
        </w:rPr>
        <w:t>peneliti</w:t>
      </w:r>
      <w:proofErr w:type="spellEnd"/>
      <w:r w:rsidRPr="009C4235">
        <w:rPr>
          <w:szCs w:val="24"/>
          <w:lang w:eastAsia="id-ID"/>
        </w:rPr>
        <w:t xml:space="preserve"> </w:t>
      </w:r>
      <w:proofErr w:type="spellStart"/>
      <w:r w:rsidRPr="009C4235">
        <w:rPr>
          <w:szCs w:val="24"/>
          <w:lang w:eastAsia="id-ID"/>
        </w:rPr>
        <w:t>tertarik</w:t>
      </w:r>
      <w:proofErr w:type="spellEnd"/>
      <w:r w:rsidRPr="009C4235">
        <w:rPr>
          <w:szCs w:val="24"/>
          <w:lang w:eastAsia="id-ID"/>
        </w:rPr>
        <w:t xml:space="preserve"> </w:t>
      </w:r>
      <w:proofErr w:type="spellStart"/>
      <w:r w:rsidRPr="009C4235">
        <w:rPr>
          <w:szCs w:val="24"/>
          <w:lang w:eastAsia="id-ID"/>
        </w:rPr>
        <w:t>untuk</w:t>
      </w:r>
      <w:proofErr w:type="spellEnd"/>
      <w:r w:rsidRPr="009C4235">
        <w:rPr>
          <w:szCs w:val="24"/>
          <w:lang w:eastAsia="id-ID"/>
        </w:rPr>
        <w:t xml:space="preserve"> </w:t>
      </w:r>
      <w:proofErr w:type="spellStart"/>
      <w:r w:rsidRPr="009C4235">
        <w:rPr>
          <w:szCs w:val="24"/>
          <w:lang w:eastAsia="id-ID"/>
        </w:rPr>
        <w:t>meneliti</w:t>
      </w:r>
      <w:proofErr w:type="spellEnd"/>
      <w:r w:rsidRPr="009C4235">
        <w:rPr>
          <w:szCs w:val="24"/>
          <w:lang w:eastAsia="id-ID"/>
        </w:rPr>
        <w:t xml:space="preserve"> </w:t>
      </w:r>
      <w:proofErr w:type="spellStart"/>
      <w:r w:rsidRPr="009C4235">
        <w:rPr>
          <w:rFonts w:eastAsia="Times New Roman"/>
          <w:szCs w:val="24"/>
          <w:lang w:eastAsia="id-ID"/>
        </w:rPr>
        <w:t>Analisis</w:t>
      </w:r>
      <w:proofErr w:type="spellEnd"/>
      <w:r w:rsidRPr="009C4235">
        <w:rPr>
          <w:rFonts w:eastAsia="Times New Roman"/>
          <w:szCs w:val="24"/>
          <w:lang w:eastAsia="id-ID"/>
        </w:rPr>
        <w:t xml:space="preserve"> </w:t>
      </w:r>
      <w:proofErr w:type="spellStart"/>
      <w:r w:rsidRPr="009C4235">
        <w:rPr>
          <w:rFonts w:eastAsia="Times New Roman"/>
          <w:szCs w:val="24"/>
          <w:lang w:eastAsia="id-ID"/>
        </w:rPr>
        <w:t>Faktor</w:t>
      </w:r>
      <w:proofErr w:type="spellEnd"/>
      <w:r w:rsidRPr="009C4235">
        <w:rPr>
          <w:rFonts w:eastAsia="Times New Roman"/>
          <w:szCs w:val="24"/>
          <w:lang w:eastAsia="id-ID"/>
        </w:rPr>
        <w:t>-</w:t>
      </w:r>
      <w:r w:rsidRPr="009C4235">
        <w:rPr>
          <w:rFonts w:eastAsia="Times New Roman"/>
          <w:szCs w:val="24"/>
          <w:lang w:val="id-ID" w:eastAsia="id-ID"/>
        </w:rPr>
        <w:t>F</w:t>
      </w:r>
      <w:proofErr w:type="spellStart"/>
      <w:r w:rsidRPr="009C4235">
        <w:rPr>
          <w:rFonts w:eastAsia="Times New Roman"/>
          <w:szCs w:val="24"/>
          <w:lang w:eastAsia="id-ID"/>
        </w:rPr>
        <w:t>aktor</w:t>
      </w:r>
      <w:proofErr w:type="spellEnd"/>
      <w:r w:rsidRPr="009C4235">
        <w:rPr>
          <w:rFonts w:eastAsia="Times New Roman"/>
          <w:szCs w:val="24"/>
          <w:lang w:eastAsia="id-ID"/>
        </w:rPr>
        <w:t xml:space="preserve"> </w:t>
      </w:r>
      <w:proofErr w:type="spellStart"/>
      <w:r w:rsidRPr="009C4235">
        <w:rPr>
          <w:rFonts w:eastAsia="Times New Roman"/>
          <w:szCs w:val="24"/>
          <w:lang w:eastAsia="id-ID"/>
        </w:rPr>
        <w:t>Penunjang</w:t>
      </w:r>
      <w:proofErr w:type="spellEnd"/>
      <w:r w:rsidRPr="009C4235">
        <w:rPr>
          <w:rFonts w:eastAsia="Times New Roman"/>
          <w:szCs w:val="24"/>
          <w:lang w:eastAsia="id-ID"/>
        </w:rPr>
        <w:t xml:space="preserve"> Dan </w:t>
      </w:r>
      <w:proofErr w:type="spellStart"/>
      <w:r w:rsidRPr="009C4235">
        <w:rPr>
          <w:rFonts w:eastAsia="Times New Roman"/>
          <w:szCs w:val="24"/>
          <w:lang w:eastAsia="id-ID"/>
        </w:rPr>
        <w:t>Penghambat</w:t>
      </w:r>
      <w:proofErr w:type="spellEnd"/>
      <w:r w:rsidRPr="009C4235">
        <w:rPr>
          <w:rFonts w:eastAsia="Times New Roman"/>
          <w:szCs w:val="24"/>
          <w:lang w:eastAsia="id-ID"/>
        </w:rPr>
        <w:t xml:space="preserve"> </w:t>
      </w:r>
      <w:proofErr w:type="spellStart"/>
      <w:r w:rsidRPr="009C4235">
        <w:rPr>
          <w:rFonts w:eastAsia="Times New Roman"/>
          <w:szCs w:val="24"/>
          <w:lang w:eastAsia="id-ID"/>
        </w:rPr>
        <w:t>Dalam</w:t>
      </w:r>
      <w:proofErr w:type="spellEnd"/>
      <w:r w:rsidRPr="009C4235">
        <w:rPr>
          <w:rFonts w:eastAsia="Times New Roman"/>
          <w:szCs w:val="24"/>
          <w:lang w:eastAsia="id-ID"/>
        </w:rPr>
        <w:t xml:space="preserve"> </w:t>
      </w:r>
      <w:proofErr w:type="spellStart"/>
      <w:r w:rsidRPr="009C4235">
        <w:rPr>
          <w:rFonts w:eastAsia="Times New Roman"/>
          <w:szCs w:val="24"/>
          <w:lang w:eastAsia="id-ID"/>
        </w:rPr>
        <w:t>Memilih</w:t>
      </w:r>
      <w:proofErr w:type="spellEnd"/>
      <w:r w:rsidRPr="009C4235">
        <w:rPr>
          <w:rFonts w:eastAsia="Times New Roman"/>
          <w:szCs w:val="24"/>
          <w:lang w:eastAsia="id-ID"/>
        </w:rPr>
        <w:t xml:space="preserve"> </w:t>
      </w:r>
      <w:r w:rsidR="00583B43" w:rsidRPr="009C4235">
        <w:rPr>
          <w:rFonts w:eastAsia="Times New Roman"/>
          <w:szCs w:val="24"/>
          <w:lang w:eastAsia="id-ID"/>
        </w:rPr>
        <w:t>IB</w:t>
      </w:r>
      <w:r w:rsidRPr="009C4235">
        <w:rPr>
          <w:rFonts w:eastAsia="Times New Roman"/>
          <w:szCs w:val="24"/>
          <w:lang w:eastAsia="id-ID"/>
        </w:rPr>
        <w:t xml:space="preserve"> </w:t>
      </w:r>
      <w:proofErr w:type="spellStart"/>
      <w:r w:rsidRPr="009C4235">
        <w:rPr>
          <w:rFonts w:eastAsia="Times New Roman"/>
          <w:szCs w:val="24"/>
          <w:lang w:eastAsia="id-ID"/>
        </w:rPr>
        <w:t>Hasanah</w:t>
      </w:r>
      <w:proofErr w:type="spellEnd"/>
      <w:r w:rsidRPr="009C4235">
        <w:rPr>
          <w:rFonts w:eastAsia="Times New Roman"/>
          <w:szCs w:val="24"/>
          <w:lang w:eastAsia="id-ID"/>
        </w:rPr>
        <w:t xml:space="preserve"> Card pada PT.</w:t>
      </w:r>
      <w:r w:rsidR="0057120A" w:rsidRPr="009C4235">
        <w:rPr>
          <w:rFonts w:eastAsia="Times New Roman"/>
          <w:szCs w:val="24"/>
          <w:lang w:eastAsia="id-ID"/>
        </w:rPr>
        <w:t xml:space="preserve"> </w:t>
      </w:r>
      <w:r w:rsidRPr="009C4235">
        <w:rPr>
          <w:rFonts w:eastAsia="Times New Roman"/>
          <w:szCs w:val="24"/>
          <w:lang w:eastAsia="id-ID"/>
        </w:rPr>
        <w:t xml:space="preserve">Bank BNI Syariah </w:t>
      </w:r>
      <w:proofErr w:type="spellStart"/>
      <w:r w:rsidRPr="009C4235">
        <w:rPr>
          <w:rFonts w:eastAsia="Times New Roman"/>
          <w:szCs w:val="24"/>
          <w:lang w:eastAsia="id-ID"/>
        </w:rPr>
        <w:t>cabang</w:t>
      </w:r>
      <w:proofErr w:type="spellEnd"/>
      <w:r w:rsidRPr="009C4235">
        <w:rPr>
          <w:rFonts w:eastAsia="Times New Roman"/>
          <w:szCs w:val="24"/>
          <w:lang w:eastAsia="id-ID"/>
        </w:rPr>
        <w:t xml:space="preserve"> </w:t>
      </w:r>
      <w:proofErr w:type="spellStart"/>
      <w:r w:rsidRPr="009C4235">
        <w:rPr>
          <w:rFonts w:eastAsia="Times New Roman"/>
          <w:szCs w:val="24"/>
          <w:lang w:eastAsia="id-ID"/>
        </w:rPr>
        <w:t>Pekanbaru</w:t>
      </w:r>
      <w:proofErr w:type="spellEnd"/>
      <w:r w:rsidRPr="009C4235">
        <w:rPr>
          <w:rFonts w:eastAsia="Times New Roman"/>
          <w:szCs w:val="24"/>
          <w:lang w:eastAsia="id-ID"/>
        </w:rPr>
        <w:t>.</w:t>
      </w:r>
    </w:p>
    <w:p w14:paraId="621C466F" w14:textId="31F23795" w:rsidR="00426EF2" w:rsidRPr="009C4235" w:rsidRDefault="003B3F03" w:rsidP="00426EF2">
      <w:pPr>
        <w:pStyle w:val="Heading1"/>
        <w:spacing w:before="0"/>
        <w:rPr>
          <w:rFonts w:cstheme="majorBidi"/>
          <w:lang w:val="id-ID" w:eastAsia="id-ID"/>
        </w:rPr>
      </w:pPr>
      <w:r w:rsidRPr="009C4235">
        <w:rPr>
          <w:rFonts w:cstheme="majorBidi"/>
          <w:lang w:val="id-ID" w:eastAsia="id-ID"/>
        </w:rPr>
        <w:t>METODe</w:t>
      </w:r>
    </w:p>
    <w:p w14:paraId="4618E463" w14:textId="4D884B48" w:rsidR="00426EF2" w:rsidRPr="009C4235" w:rsidRDefault="00426EF2" w:rsidP="008A197E">
      <w:pPr>
        <w:pStyle w:val="Heading1"/>
        <w:spacing w:before="0"/>
        <w:ind w:firstLine="567"/>
        <w:jc w:val="both"/>
        <w:rPr>
          <w:rFonts w:cstheme="majorBidi"/>
          <w:b w:val="0"/>
          <w:bCs w:val="0"/>
          <w:caps w:val="0"/>
        </w:rPr>
      </w:pPr>
      <w:proofErr w:type="spellStart"/>
      <w:r w:rsidRPr="009C4235">
        <w:rPr>
          <w:b w:val="0"/>
          <w:bCs w:val="0"/>
          <w:caps w:val="0"/>
          <w:szCs w:val="24"/>
        </w:rPr>
        <w:t>Metode</w:t>
      </w:r>
      <w:proofErr w:type="spellEnd"/>
      <w:r w:rsidRPr="009C4235">
        <w:rPr>
          <w:b w:val="0"/>
          <w:bCs w:val="0"/>
          <w:caps w:val="0"/>
          <w:szCs w:val="24"/>
        </w:rPr>
        <w:t xml:space="preserve"> </w:t>
      </w:r>
      <w:proofErr w:type="spellStart"/>
      <w:r w:rsidRPr="009C4235">
        <w:rPr>
          <w:b w:val="0"/>
          <w:bCs w:val="0"/>
          <w:caps w:val="0"/>
          <w:szCs w:val="24"/>
        </w:rPr>
        <w:t>penelitian</w:t>
      </w:r>
      <w:proofErr w:type="spellEnd"/>
      <w:r w:rsidRPr="009C4235">
        <w:rPr>
          <w:b w:val="0"/>
          <w:bCs w:val="0"/>
          <w:szCs w:val="24"/>
        </w:rPr>
        <w:t xml:space="preserve"> </w:t>
      </w:r>
      <w:r w:rsidRPr="009C4235">
        <w:rPr>
          <w:b w:val="0"/>
          <w:bCs w:val="0"/>
          <w:caps w:val="0"/>
          <w:szCs w:val="24"/>
        </w:rPr>
        <w:t>yang</w:t>
      </w:r>
      <w:r w:rsidRPr="009C4235">
        <w:rPr>
          <w:b w:val="0"/>
          <w:bCs w:val="0"/>
          <w:szCs w:val="24"/>
        </w:rPr>
        <w:t xml:space="preserve"> </w:t>
      </w:r>
      <w:proofErr w:type="spellStart"/>
      <w:r w:rsidRPr="009C4235">
        <w:rPr>
          <w:b w:val="0"/>
          <w:bCs w:val="0"/>
          <w:caps w:val="0"/>
          <w:szCs w:val="24"/>
        </w:rPr>
        <w:t>digunakan</w:t>
      </w:r>
      <w:proofErr w:type="spellEnd"/>
      <w:r w:rsidRPr="009C4235">
        <w:rPr>
          <w:b w:val="0"/>
          <w:bCs w:val="0"/>
          <w:szCs w:val="24"/>
        </w:rPr>
        <w:t xml:space="preserve"> </w:t>
      </w:r>
      <w:proofErr w:type="spellStart"/>
      <w:r w:rsidRPr="009C4235">
        <w:rPr>
          <w:b w:val="0"/>
          <w:bCs w:val="0"/>
          <w:caps w:val="0"/>
          <w:szCs w:val="24"/>
        </w:rPr>
        <w:t>adalah</w:t>
      </w:r>
      <w:proofErr w:type="spellEnd"/>
      <w:r w:rsidRPr="009C4235">
        <w:rPr>
          <w:b w:val="0"/>
          <w:bCs w:val="0"/>
          <w:szCs w:val="24"/>
        </w:rPr>
        <w:t xml:space="preserve"> </w:t>
      </w:r>
      <w:proofErr w:type="spellStart"/>
      <w:r w:rsidRPr="009C4235">
        <w:rPr>
          <w:b w:val="0"/>
          <w:bCs w:val="0"/>
          <w:caps w:val="0"/>
          <w:szCs w:val="24"/>
        </w:rPr>
        <w:t>penelitian</w:t>
      </w:r>
      <w:proofErr w:type="spellEnd"/>
      <w:r w:rsidRPr="009C4235">
        <w:rPr>
          <w:b w:val="0"/>
          <w:bCs w:val="0"/>
          <w:caps w:val="0"/>
          <w:szCs w:val="24"/>
        </w:rPr>
        <w:t xml:space="preserve"> </w:t>
      </w:r>
      <w:proofErr w:type="spellStart"/>
      <w:r w:rsidRPr="009C4235">
        <w:rPr>
          <w:b w:val="0"/>
          <w:bCs w:val="0"/>
          <w:caps w:val="0"/>
          <w:szCs w:val="24"/>
        </w:rPr>
        <w:t>kualitatif</w:t>
      </w:r>
      <w:proofErr w:type="spellEnd"/>
      <w:r w:rsidRPr="009C4235">
        <w:rPr>
          <w:b w:val="0"/>
          <w:bCs w:val="0"/>
          <w:szCs w:val="24"/>
        </w:rPr>
        <w:t xml:space="preserve">. </w:t>
      </w:r>
      <w:proofErr w:type="spellStart"/>
      <w:r w:rsidRPr="009C4235">
        <w:rPr>
          <w:b w:val="0"/>
          <w:bCs w:val="0"/>
          <w:szCs w:val="24"/>
        </w:rPr>
        <w:t>M</w:t>
      </w:r>
      <w:r w:rsidRPr="009C4235">
        <w:rPr>
          <w:b w:val="0"/>
          <w:bCs w:val="0"/>
          <w:caps w:val="0"/>
          <w:szCs w:val="24"/>
        </w:rPr>
        <w:t>etode</w:t>
      </w:r>
      <w:proofErr w:type="spellEnd"/>
      <w:r w:rsidRPr="009C4235">
        <w:rPr>
          <w:b w:val="0"/>
          <w:bCs w:val="0"/>
          <w:szCs w:val="24"/>
        </w:rPr>
        <w:t xml:space="preserve"> </w:t>
      </w:r>
      <w:proofErr w:type="spellStart"/>
      <w:r w:rsidRPr="009C4235">
        <w:rPr>
          <w:b w:val="0"/>
          <w:bCs w:val="0"/>
          <w:caps w:val="0"/>
          <w:szCs w:val="24"/>
        </w:rPr>
        <w:t>kualitatif</w:t>
      </w:r>
      <w:proofErr w:type="spellEnd"/>
      <w:r w:rsidRPr="009C4235">
        <w:rPr>
          <w:b w:val="0"/>
          <w:bCs w:val="0"/>
          <w:szCs w:val="24"/>
        </w:rPr>
        <w:t xml:space="preserve"> </w:t>
      </w:r>
      <w:proofErr w:type="spellStart"/>
      <w:r w:rsidRPr="009C4235">
        <w:rPr>
          <w:b w:val="0"/>
          <w:bCs w:val="0"/>
          <w:caps w:val="0"/>
          <w:szCs w:val="24"/>
        </w:rPr>
        <w:t>adalah</w:t>
      </w:r>
      <w:proofErr w:type="spellEnd"/>
      <w:r w:rsidRPr="009C4235">
        <w:rPr>
          <w:b w:val="0"/>
          <w:bCs w:val="0"/>
          <w:caps w:val="0"/>
          <w:szCs w:val="24"/>
        </w:rPr>
        <w:t xml:space="preserve"> </w:t>
      </w:r>
      <w:proofErr w:type="spellStart"/>
      <w:r w:rsidRPr="009C4235">
        <w:rPr>
          <w:b w:val="0"/>
          <w:bCs w:val="0"/>
          <w:caps w:val="0"/>
          <w:szCs w:val="24"/>
        </w:rPr>
        <w:t>metode</w:t>
      </w:r>
      <w:proofErr w:type="spellEnd"/>
      <w:r w:rsidRPr="009C4235">
        <w:rPr>
          <w:b w:val="0"/>
          <w:bCs w:val="0"/>
          <w:caps w:val="0"/>
          <w:szCs w:val="24"/>
        </w:rPr>
        <w:t xml:space="preserve"> </w:t>
      </w:r>
      <w:proofErr w:type="spellStart"/>
      <w:r w:rsidRPr="009C4235">
        <w:rPr>
          <w:b w:val="0"/>
          <w:bCs w:val="0"/>
          <w:caps w:val="0"/>
          <w:szCs w:val="24"/>
        </w:rPr>
        <w:t>penelitian</w:t>
      </w:r>
      <w:proofErr w:type="spellEnd"/>
      <w:r w:rsidRPr="009C4235">
        <w:rPr>
          <w:b w:val="0"/>
          <w:bCs w:val="0"/>
          <w:caps w:val="0"/>
          <w:szCs w:val="24"/>
        </w:rPr>
        <w:t xml:space="preserve"> yang </w:t>
      </w:r>
      <w:proofErr w:type="spellStart"/>
      <w:r w:rsidRPr="009C4235">
        <w:rPr>
          <w:b w:val="0"/>
          <w:bCs w:val="0"/>
          <w:caps w:val="0"/>
          <w:szCs w:val="24"/>
        </w:rPr>
        <w:t>berlandaskan</w:t>
      </w:r>
      <w:proofErr w:type="spellEnd"/>
      <w:r w:rsidRPr="009C4235">
        <w:rPr>
          <w:b w:val="0"/>
          <w:bCs w:val="0"/>
          <w:caps w:val="0"/>
          <w:szCs w:val="24"/>
        </w:rPr>
        <w:t xml:space="preserve"> </w:t>
      </w:r>
      <w:proofErr w:type="spellStart"/>
      <w:r w:rsidRPr="009C4235">
        <w:rPr>
          <w:b w:val="0"/>
          <w:bCs w:val="0"/>
          <w:caps w:val="0"/>
          <w:szCs w:val="24"/>
        </w:rPr>
        <w:t>kepada</w:t>
      </w:r>
      <w:proofErr w:type="spellEnd"/>
      <w:r w:rsidRPr="009C4235">
        <w:rPr>
          <w:b w:val="0"/>
          <w:bCs w:val="0"/>
          <w:caps w:val="0"/>
          <w:szCs w:val="24"/>
        </w:rPr>
        <w:t xml:space="preserve"> </w:t>
      </w:r>
      <w:proofErr w:type="spellStart"/>
      <w:r w:rsidRPr="009C4235">
        <w:rPr>
          <w:b w:val="0"/>
          <w:bCs w:val="0"/>
          <w:caps w:val="0"/>
          <w:szCs w:val="24"/>
        </w:rPr>
        <w:t>filsafat</w:t>
      </w:r>
      <w:proofErr w:type="spellEnd"/>
      <w:r w:rsidRPr="009C4235">
        <w:rPr>
          <w:b w:val="0"/>
          <w:bCs w:val="0"/>
          <w:caps w:val="0"/>
          <w:szCs w:val="24"/>
        </w:rPr>
        <w:t xml:space="preserve"> </w:t>
      </w:r>
      <w:proofErr w:type="spellStart"/>
      <w:r w:rsidRPr="009C4235">
        <w:rPr>
          <w:b w:val="0"/>
          <w:bCs w:val="0"/>
          <w:caps w:val="0"/>
          <w:szCs w:val="24"/>
        </w:rPr>
        <w:t>positivisme</w:t>
      </w:r>
      <w:proofErr w:type="spellEnd"/>
      <w:r w:rsidRPr="009C4235">
        <w:rPr>
          <w:b w:val="0"/>
          <w:bCs w:val="0"/>
          <w:caps w:val="0"/>
          <w:szCs w:val="24"/>
        </w:rPr>
        <w:t xml:space="preserve">, </w:t>
      </w:r>
      <w:proofErr w:type="spellStart"/>
      <w:r w:rsidRPr="009C4235">
        <w:rPr>
          <w:b w:val="0"/>
          <w:bCs w:val="0"/>
          <w:caps w:val="0"/>
          <w:szCs w:val="24"/>
        </w:rPr>
        <w:t>digunakan</w:t>
      </w:r>
      <w:proofErr w:type="spellEnd"/>
      <w:r w:rsidRPr="009C4235">
        <w:rPr>
          <w:b w:val="0"/>
          <w:bCs w:val="0"/>
          <w:caps w:val="0"/>
          <w:szCs w:val="24"/>
        </w:rPr>
        <w:t xml:space="preserve"> </w:t>
      </w:r>
      <w:proofErr w:type="spellStart"/>
      <w:r w:rsidRPr="009C4235">
        <w:rPr>
          <w:b w:val="0"/>
          <w:bCs w:val="0"/>
          <w:caps w:val="0"/>
          <w:szCs w:val="24"/>
        </w:rPr>
        <w:t>untuk</w:t>
      </w:r>
      <w:proofErr w:type="spellEnd"/>
      <w:r w:rsidRPr="009C4235">
        <w:rPr>
          <w:b w:val="0"/>
          <w:bCs w:val="0"/>
          <w:caps w:val="0"/>
          <w:szCs w:val="24"/>
        </w:rPr>
        <w:t xml:space="preserve"> </w:t>
      </w:r>
      <w:proofErr w:type="spellStart"/>
      <w:r w:rsidRPr="009C4235">
        <w:rPr>
          <w:b w:val="0"/>
          <w:bCs w:val="0"/>
          <w:caps w:val="0"/>
          <w:szCs w:val="24"/>
        </w:rPr>
        <w:t>meneliti</w:t>
      </w:r>
      <w:proofErr w:type="spellEnd"/>
      <w:r w:rsidRPr="009C4235">
        <w:rPr>
          <w:b w:val="0"/>
          <w:bCs w:val="0"/>
          <w:caps w:val="0"/>
          <w:szCs w:val="24"/>
        </w:rPr>
        <w:t xml:space="preserve"> pada </w:t>
      </w:r>
      <w:proofErr w:type="spellStart"/>
      <w:r w:rsidRPr="009C4235">
        <w:rPr>
          <w:b w:val="0"/>
          <w:bCs w:val="0"/>
          <w:caps w:val="0"/>
          <w:szCs w:val="24"/>
        </w:rPr>
        <w:t>populasi</w:t>
      </w:r>
      <w:proofErr w:type="spellEnd"/>
      <w:r w:rsidRPr="009C4235">
        <w:rPr>
          <w:b w:val="0"/>
          <w:bCs w:val="0"/>
          <w:caps w:val="0"/>
          <w:szCs w:val="24"/>
        </w:rPr>
        <w:t xml:space="preserve"> </w:t>
      </w:r>
      <w:proofErr w:type="spellStart"/>
      <w:r w:rsidRPr="009C4235">
        <w:rPr>
          <w:b w:val="0"/>
          <w:bCs w:val="0"/>
          <w:caps w:val="0"/>
          <w:szCs w:val="24"/>
        </w:rPr>
        <w:t>atau</w:t>
      </w:r>
      <w:proofErr w:type="spellEnd"/>
      <w:r w:rsidRPr="009C4235">
        <w:rPr>
          <w:b w:val="0"/>
          <w:bCs w:val="0"/>
          <w:caps w:val="0"/>
          <w:szCs w:val="24"/>
        </w:rPr>
        <w:t xml:space="preserve"> </w:t>
      </w:r>
      <w:proofErr w:type="spellStart"/>
      <w:r w:rsidRPr="009C4235">
        <w:rPr>
          <w:b w:val="0"/>
          <w:bCs w:val="0"/>
          <w:caps w:val="0"/>
          <w:szCs w:val="24"/>
        </w:rPr>
        <w:t>sampel</w:t>
      </w:r>
      <w:proofErr w:type="spellEnd"/>
      <w:r w:rsidRPr="009C4235">
        <w:rPr>
          <w:b w:val="0"/>
          <w:bCs w:val="0"/>
          <w:caps w:val="0"/>
          <w:szCs w:val="24"/>
        </w:rPr>
        <w:t xml:space="preserve"> </w:t>
      </w:r>
      <w:proofErr w:type="spellStart"/>
      <w:r w:rsidRPr="009C4235">
        <w:rPr>
          <w:b w:val="0"/>
          <w:bCs w:val="0"/>
          <w:caps w:val="0"/>
          <w:szCs w:val="24"/>
        </w:rPr>
        <w:t>tertentu</w:t>
      </w:r>
      <w:proofErr w:type="spellEnd"/>
      <w:r w:rsidRPr="009C4235">
        <w:rPr>
          <w:b w:val="0"/>
          <w:bCs w:val="0"/>
          <w:caps w:val="0"/>
          <w:szCs w:val="24"/>
        </w:rPr>
        <w:t xml:space="preserve">, </w:t>
      </w:r>
      <w:proofErr w:type="spellStart"/>
      <w:r w:rsidRPr="009C4235">
        <w:rPr>
          <w:b w:val="0"/>
          <w:bCs w:val="0"/>
          <w:caps w:val="0"/>
          <w:szCs w:val="24"/>
        </w:rPr>
        <w:t>teknik</w:t>
      </w:r>
      <w:proofErr w:type="spellEnd"/>
      <w:r w:rsidRPr="009C4235">
        <w:rPr>
          <w:b w:val="0"/>
          <w:bCs w:val="0"/>
          <w:caps w:val="0"/>
          <w:szCs w:val="24"/>
        </w:rPr>
        <w:t xml:space="preserve"> </w:t>
      </w:r>
      <w:proofErr w:type="spellStart"/>
      <w:r w:rsidRPr="009C4235">
        <w:rPr>
          <w:b w:val="0"/>
          <w:bCs w:val="0"/>
          <w:caps w:val="0"/>
          <w:szCs w:val="24"/>
        </w:rPr>
        <w:t>pengambilan</w:t>
      </w:r>
      <w:proofErr w:type="spellEnd"/>
      <w:r w:rsidRPr="009C4235">
        <w:rPr>
          <w:b w:val="0"/>
          <w:bCs w:val="0"/>
          <w:caps w:val="0"/>
          <w:szCs w:val="24"/>
        </w:rPr>
        <w:t xml:space="preserve"> </w:t>
      </w:r>
      <w:proofErr w:type="spellStart"/>
      <w:r w:rsidRPr="009C4235">
        <w:rPr>
          <w:b w:val="0"/>
          <w:bCs w:val="0"/>
          <w:caps w:val="0"/>
          <w:szCs w:val="24"/>
        </w:rPr>
        <w:t>sampel</w:t>
      </w:r>
      <w:proofErr w:type="spellEnd"/>
      <w:r w:rsidRPr="009C4235">
        <w:rPr>
          <w:b w:val="0"/>
          <w:bCs w:val="0"/>
          <w:caps w:val="0"/>
          <w:szCs w:val="24"/>
        </w:rPr>
        <w:t xml:space="preserve"> pada </w:t>
      </w:r>
      <w:proofErr w:type="spellStart"/>
      <w:r w:rsidRPr="009C4235">
        <w:rPr>
          <w:b w:val="0"/>
          <w:bCs w:val="0"/>
          <w:caps w:val="0"/>
          <w:szCs w:val="24"/>
        </w:rPr>
        <w:t>umumnya</w:t>
      </w:r>
      <w:proofErr w:type="spellEnd"/>
      <w:r w:rsidRPr="009C4235">
        <w:rPr>
          <w:b w:val="0"/>
          <w:bCs w:val="0"/>
          <w:caps w:val="0"/>
          <w:szCs w:val="24"/>
        </w:rPr>
        <w:t xml:space="preserve"> </w:t>
      </w:r>
      <w:proofErr w:type="spellStart"/>
      <w:r w:rsidRPr="009C4235">
        <w:rPr>
          <w:b w:val="0"/>
          <w:bCs w:val="0"/>
          <w:caps w:val="0"/>
          <w:szCs w:val="24"/>
        </w:rPr>
        <w:t>dilakukan</w:t>
      </w:r>
      <w:proofErr w:type="spellEnd"/>
      <w:r w:rsidRPr="009C4235">
        <w:rPr>
          <w:b w:val="0"/>
          <w:bCs w:val="0"/>
          <w:caps w:val="0"/>
          <w:szCs w:val="24"/>
        </w:rPr>
        <w:t xml:space="preserve"> </w:t>
      </w:r>
      <w:proofErr w:type="spellStart"/>
      <w:r w:rsidRPr="009C4235">
        <w:rPr>
          <w:b w:val="0"/>
          <w:bCs w:val="0"/>
          <w:caps w:val="0"/>
          <w:szCs w:val="24"/>
        </w:rPr>
        <w:t>secara</w:t>
      </w:r>
      <w:proofErr w:type="spellEnd"/>
      <w:r w:rsidRPr="009C4235">
        <w:rPr>
          <w:b w:val="0"/>
          <w:bCs w:val="0"/>
          <w:caps w:val="0"/>
          <w:szCs w:val="24"/>
        </w:rPr>
        <w:t xml:space="preserve"> random, </w:t>
      </w:r>
      <w:proofErr w:type="spellStart"/>
      <w:r w:rsidRPr="009C4235">
        <w:rPr>
          <w:b w:val="0"/>
          <w:bCs w:val="0"/>
          <w:caps w:val="0"/>
          <w:szCs w:val="24"/>
        </w:rPr>
        <w:t>pengumpulan</w:t>
      </w:r>
      <w:proofErr w:type="spellEnd"/>
      <w:r w:rsidRPr="009C4235">
        <w:rPr>
          <w:b w:val="0"/>
          <w:bCs w:val="0"/>
          <w:caps w:val="0"/>
          <w:szCs w:val="24"/>
        </w:rPr>
        <w:t xml:space="preserve"> data </w:t>
      </w:r>
      <w:proofErr w:type="spellStart"/>
      <w:r w:rsidRPr="009C4235">
        <w:rPr>
          <w:b w:val="0"/>
          <w:bCs w:val="0"/>
          <w:caps w:val="0"/>
          <w:szCs w:val="24"/>
        </w:rPr>
        <w:t>menggunakan</w:t>
      </w:r>
      <w:proofErr w:type="spellEnd"/>
      <w:r w:rsidRPr="009C4235">
        <w:rPr>
          <w:b w:val="0"/>
          <w:bCs w:val="0"/>
          <w:caps w:val="0"/>
          <w:szCs w:val="24"/>
        </w:rPr>
        <w:t xml:space="preserve"> instrument </w:t>
      </w:r>
      <w:proofErr w:type="spellStart"/>
      <w:r w:rsidRPr="009C4235">
        <w:rPr>
          <w:b w:val="0"/>
          <w:bCs w:val="0"/>
          <w:caps w:val="0"/>
          <w:szCs w:val="24"/>
        </w:rPr>
        <w:t>penelitian</w:t>
      </w:r>
      <w:proofErr w:type="spellEnd"/>
      <w:r w:rsidRPr="009C4235">
        <w:rPr>
          <w:b w:val="0"/>
          <w:bCs w:val="0"/>
          <w:caps w:val="0"/>
          <w:szCs w:val="24"/>
        </w:rPr>
        <w:t xml:space="preserve">, </w:t>
      </w:r>
      <w:proofErr w:type="spellStart"/>
      <w:r w:rsidRPr="009C4235">
        <w:rPr>
          <w:b w:val="0"/>
          <w:bCs w:val="0"/>
          <w:caps w:val="0"/>
          <w:szCs w:val="24"/>
        </w:rPr>
        <w:t>analisis</w:t>
      </w:r>
      <w:proofErr w:type="spellEnd"/>
      <w:r w:rsidRPr="009C4235">
        <w:rPr>
          <w:b w:val="0"/>
          <w:bCs w:val="0"/>
          <w:caps w:val="0"/>
          <w:szCs w:val="24"/>
        </w:rPr>
        <w:t xml:space="preserve"> data </w:t>
      </w:r>
      <w:proofErr w:type="spellStart"/>
      <w:r w:rsidRPr="009C4235">
        <w:rPr>
          <w:b w:val="0"/>
          <w:bCs w:val="0"/>
          <w:caps w:val="0"/>
          <w:szCs w:val="24"/>
        </w:rPr>
        <w:t>bersifat</w:t>
      </w:r>
      <w:proofErr w:type="spellEnd"/>
      <w:r w:rsidRPr="009C4235">
        <w:rPr>
          <w:b w:val="0"/>
          <w:bCs w:val="0"/>
          <w:caps w:val="0"/>
          <w:szCs w:val="24"/>
        </w:rPr>
        <w:t xml:space="preserve"> </w:t>
      </w:r>
      <w:proofErr w:type="spellStart"/>
      <w:r w:rsidRPr="009C4235">
        <w:rPr>
          <w:b w:val="0"/>
          <w:bCs w:val="0"/>
          <w:caps w:val="0"/>
          <w:szCs w:val="24"/>
        </w:rPr>
        <w:t>kuantitatif</w:t>
      </w:r>
      <w:proofErr w:type="spellEnd"/>
      <w:r w:rsidRPr="009C4235">
        <w:rPr>
          <w:b w:val="0"/>
          <w:bCs w:val="0"/>
          <w:caps w:val="0"/>
          <w:szCs w:val="24"/>
        </w:rPr>
        <w:t xml:space="preserve">/statistic </w:t>
      </w:r>
      <w:proofErr w:type="spellStart"/>
      <w:r w:rsidRPr="009C4235">
        <w:rPr>
          <w:b w:val="0"/>
          <w:bCs w:val="0"/>
          <w:caps w:val="0"/>
          <w:szCs w:val="24"/>
        </w:rPr>
        <w:t>dengan</w:t>
      </w:r>
      <w:proofErr w:type="spellEnd"/>
      <w:r w:rsidRPr="009C4235">
        <w:rPr>
          <w:b w:val="0"/>
          <w:bCs w:val="0"/>
          <w:caps w:val="0"/>
          <w:szCs w:val="24"/>
        </w:rPr>
        <w:t xml:space="preserve"> </w:t>
      </w:r>
      <w:proofErr w:type="spellStart"/>
      <w:r w:rsidRPr="009C4235">
        <w:rPr>
          <w:b w:val="0"/>
          <w:bCs w:val="0"/>
          <w:caps w:val="0"/>
          <w:szCs w:val="24"/>
        </w:rPr>
        <w:t>tujuan</w:t>
      </w:r>
      <w:proofErr w:type="spellEnd"/>
      <w:r w:rsidRPr="009C4235">
        <w:rPr>
          <w:b w:val="0"/>
          <w:bCs w:val="0"/>
          <w:caps w:val="0"/>
          <w:szCs w:val="24"/>
        </w:rPr>
        <w:t xml:space="preserve"> </w:t>
      </w:r>
      <w:proofErr w:type="spellStart"/>
      <w:r w:rsidRPr="009C4235">
        <w:rPr>
          <w:b w:val="0"/>
          <w:bCs w:val="0"/>
          <w:caps w:val="0"/>
          <w:szCs w:val="24"/>
        </w:rPr>
        <w:t>untuk</w:t>
      </w:r>
      <w:proofErr w:type="spellEnd"/>
      <w:r w:rsidRPr="009C4235">
        <w:rPr>
          <w:b w:val="0"/>
          <w:bCs w:val="0"/>
          <w:caps w:val="0"/>
          <w:szCs w:val="24"/>
        </w:rPr>
        <w:t xml:space="preserve"> </w:t>
      </w:r>
      <w:proofErr w:type="spellStart"/>
      <w:r w:rsidRPr="009C4235">
        <w:rPr>
          <w:b w:val="0"/>
          <w:bCs w:val="0"/>
          <w:caps w:val="0"/>
          <w:szCs w:val="24"/>
        </w:rPr>
        <w:t>menguji</w:t>
      </w:r>
      <w:proofErr w:type="spellEnd"/>
      <w:r w:rsidRPr="009C4235">
        <w:rPr>
          <w:b w:val="0"/>
          <w:bCs w:val="0"/>
          <w:caps w:val="0"/>
          <w:szCs w:val="24"/>
        </w:rPr>
        <w:t xml:space="preserve"> </w:t>
      </w:r>
      <w:proofErr w:type="spellStart"/>
      <w:r w:rsidRPr="009C4235">
        <w:rPr>
          <w:b w:val="0"/>
          <w:bCs w:val="0"/>
          <w:caps w:val="0"/>
          <w:szCs w:val="24"/>
        </w:rPr>
        <w:t>hipotesis</w:t>
      </w:r>
      <w:proofErr w:type="spellEnd"/>
      <w:r w:rsidRPr="009C4235">
        <w:rPr>
          <w:b w:val="0"/>
          <w:bCs w:val="0"/>
          <w:caps w:val="0"/>
          <w:szCs w:val="24"/>
        </w:rPr>
        <w:t xml:space="preserve"> yang </w:t>
      </w:r>
      <w:proofErr w:type="spellStart"/>
      <w:r w:rsidRPr="009C4235">
        <w:rPr>
          <w:b w:val="0"/>
          <w:bCs w:val="0"/>
          <w:caps w:val="0"/>
          <w:szCs w:val="24"/>
        </w:rPr>
        <w:t>telah</w:t>
      </w:r>
      <w:proofErr w:type="spellEnd"/>
      <w:r w:rsidRPr="009C4235">
        <w:rPr>
          <w:b w:val="0"/>
          <w:bCs w:val="0"/>
          <w:caps w:val="0"/>
          <w:szCs w:val="24"/>
        </w:rPr>
        <w:t xml:space="preserve"> </w:t>
      </w:r>
      <w:proofErr w:type="spellStart"/>
      <w:r w:rsidRPr="009C4235">
        <w:rPr>
          <w:b w:val="0"/>
          <w:bCs w:val="0"/>
          <w:caps w:val="0"/>
          <w:szCs w:val="24"/>
        </w:rPr>
        <w:t>ditetapkan</w:t>
      </w:r>
      <w:proofErr w:type="spellEnd"/>
      <w:r w:rsidRPr="009C4235">
        <w:rPr>
          <w:b w:val="0"/>
          <w:bCs w:val="0"/>
          <w:szCs w:val="24"/>
        </w:rPr>
        <w:t xml:space="preserve"> </w:t>
      </w:r>
      <w:proofErr w:type="spellStart"/>
      <w:r w:rsidRPr="009C4235">
        <w:rPr>
          <w:rFonts w:cstheme="majorBidi"/>
          <w:b w:val="0"/>
          <w:bCs w:val="0"/>
          <w:caps w:val="0"/>
        </w:rPr>
        <w:t>pengumpulan</w:t>
      </w:r>
      <w:proofErr w:type="spellEnd"/>
      <w:r w:rsidRPr="009C4235">
        <w:rPr>
          <w:rFonts w:cstheme="majorBidi"/>
          <w:b w:val="0"/>
          <w:bCs w:val="0"/>
          <w:caps w:val="0"/>
        </w:rPr>
        <w:t xml:space="preserve"> data, dan </w:t>
      </w:r>
      <w:proofErr w:type="spellStart"/>
      <w:r w:rsidRPr="009C4235">
        <w:rPr>
          <w:rFonts w:cstheme="majorBidi"/>
          <w:b w:val="0"/>
          <w:bCs w:val="0"/>
          <w:caps w:val="0"/>
        </w:rPr>
        <w:t>ukuran</w:t>
      </w:r>
      <w:proofErr w:type="spellEnd"/>
      <w:r w:rsidRPr="009C4235">
        <w:rPr>
          <w:rFonts w:cstheme="majorBidi"/>
          <w:b w:val="0"/>
          <w:bCs w:val="0"/>
          <w:caps w:val="0"/>
        </w:rPr>
        <w:t xml:space="preserve"> yang </w:t>
      </w:r>
      <w:proofErr w:type="spellStart"/>
      <w:r w:rsidRPr="009C4235">
        <w:rPr>
          <w:rFonts w:cstheme="majorBidi"/>
          <w:b w:val="0"/>
          <w:bCs w:val="0"/>
          <w:caps w:val="0"/>
        </w:rPr>
        <w:t>digunakan</w:t>
      </w:r>
      <w:proofErr w:type="spellEnd"/>
      <w:r w:rsidRPr="009C4235">
        <w:rPr>
          <w:rFonts w:cstheme="majorBidi"/>
          <w:b w:val="0"/>
          <w:bCs w:val="0"/>
          <w:caps w:val="0"/>
        </w:rPr>
        <w:t xml:space="preserve"> (</w:t>
      </w:r>
      <w:proofErr w:type="spellStart"/>
      <w:r w:rsidRPr="009C4235">
        <w:rPr>
          <w:rFonts w:cstheme="majorBidi"/>
          <w:b w:val="0"/>
          <w:bCs w:val="0"/>
          <w:caps w:val="0"/>
        </w:rPr>
        <w:t>Sugiyono</w:t>
      </w:r>
      <w:proofErr w:type="spellEnd"/>
      <w:r w:rsidRPr="009C4235">
        <w:rPr>
          <w:rFonts w:cstheme="majorBidi"/>
          <w:b w:val="0"/>
          <w:bCs w:val="0"/>
          <w:caps w:val="0"/>
        </w:rPr>
        <w:t>, 2012:15).</w:t>
      </w:r>
    </w:p>
    <w:p w14:paraId="76652B18" w14:textId="1C119F82" w:rsidR="008A197E" w:rsidRPr="009C4235" w:rsidRDefault="00426EF2" w:rsidP="008A197E">
      <w:pPr>
        <w:jc w:val="both"/>
        <w:rPr>
          <w:lang w:eastAsia="id-ID"/>
        </w:rPr>
      </w:pPr>
      <w:r w:rsidRPr="009C4235">
        <w:rPr>
          <w:lang w:eastAsia="id-ID"/>
        </w:rPr>
        <w:t xml:space="preserve">Teknik </w:t>
      </w:r>
      <w:proofErr w:type="spellStart"/>
      <w:r w:rsidRPr="009C4235">
        <w:rPr>
          <w:lang w:eastAsia="id-ID"/>
        </w:rPr>
        <w:t>pengumpulan</w:t>
      </w:r>
      <w:proofErr w:type="spellEnd"/>
      <w:r w:rsidR="008A197E" w:rsidRPr="009C4235">
        <w:rPr>
          <w:lang w:eastAsia="id-ID"/>
        </w:rPr>
        <w:t xml:space="preserve"> </w:t>
      </w:r>
      <w:r w:rsidRPr="009C4235">
        <w:rPr>
          <w:lang w:eastAsia="id-ID"/>
        </w:rPr>
        <w:t xml:space="preserve">data yang </w:t>
      </w:r>
      <w:proofErr w:type="spellStart"/>
      <w:r w:rsidRPr="009C4235">
        <w:rPr>
          <w:lang w:eastAsia="id-ID"/>
        </w:rPr>
        <w:t>digunakan</w:t>
      </w:r>
      <w:proofErr w:type="spellEnd"/>
      <w:r w:rsidRPr="009C4235">
        <w:rPr>
          <w:lang w:eastAsia="id-ID"/>
        </w:rPr>
        <w:t xml:space="preserve"> </w:t>
      </w:r>
      <w:proofErr w:type="spellStart"/>
      <w:r w:rsidRPr="009C4235">
        <w:rPr>
          <w:lang w:eastAsia="id-ID"/>
        </w:rPr>
        <w:t>adalah</w:t>
      </w:r>
      <w:proofErr w:type="spellEnd"/>
      <w:r w:rsidRPr="009C4235">
        <w:rPr>
          <w:lang w:eastAsia="id-ID"/>
        </w:rPr>
        <w:t xml:space="preserve"> </w:t>
      </w:r>
      <w:proofErr w:type="spellStart"/>
      <w:r w:rsidRPr="009C4235">
        <w:rPr>
          <w:lang w:eastAsia="id-ID"/>
        </w:rPr>
        <w:t>observasi</w:t>
      </w:r>
      <w:proofErr w:type="spellEnd"/>
      <w:r w:rsidRPr="009C4235">
        <w:rPr>
          <w:lang w:eastAsia="id-ID"/>
        </w:rPr>
        <w:t xml:space="preserve">, </w:t>
      </w:r>
      <w:proofErr w:type="spellStart"/>
      <w:r w:rsidRPr="009C4235">
        <w:rPr>
          <w:lang w:eastAsia="id-ID"/>
        </w:rPr>
        <w:t>wawancara</w:t>
      </w:r>
      <w:proofErr w:type="spellEnd"/>
      <w:r w:rsidRPr="009C4235">
        <w:rPr>
          <w:lang w:eastAsia="id-ID"/>
        </w:rPr>
        <w:t xml:space="preserve"> dan </w:t>
      </w:r>
      <w:proofErr w:type="spellStart"/>
      <w:r w:rsidRPr="009C4235">
        <w:rPr>
          <w:lang w:eastAsia="id-ID"/>
        </w:rPr>
        <w:t>dokumentasi</w:t>
      </w:r>
      <w:proofErr w:type="spellEnd"/>
      <w:r w:rsidRPr="009C4235">
        <w:rPr>
          <w:lang w:eastAsia="id-ID"/>
        </w:rPr>
        <w:t xml:space="preserve">.  Data </w:t>
      </w:r>
      <w:proofErr w:type="spellStart"/>
      <w:r w:rsidRPr="009C4235">
        <w:rPr>
          <w:lang w:eastAsia="id-ID"/>
        </w:rPr>
        <w:t>diperoleh</w:t>
      </w:r>
      <w:proofErr w:type="spellEnd"/>
      <w:r w:rsidRPr="009C4235">
        <w:rPr>
          <w:lang w:eastAsia="id-ID"/>
        </w:rPr>
        <w:t xml:space="preserve"> </w:t>
      </w:r>
      <w:proofErr w:type="spellStart"/>
      <w:r w:rsidRPr="009C4235">
        <w:rPr>
          <w:lang w:eastAsia="id-ID"/>
        </w:rPr>
        <w:t>dengan</w:t>
      </w:r>
      <w:proofErr w:type="spellEnd"/>
      <w:r w:rsidRPr="009C4235">
        <w:rPr>
          <w:lang w:eastAsia="id-ID"/>
        </w:rPr>
        <w:t xml:space="preserve"> </w:t>
      </w:r>
      <w:proofErr w:type="spellStart"/>
      <w:r w:rsidRPr="009C4235">
        <w:rPr>
          <w:lang w:eastAsia="id-ID"/>
        </w:rPr>
        <w:t>cara</w:t>
      </w:r>
      <w:proofErr w:type="spellEnd"/>
      <w:r w:rsidRPr="009C4235">
        <w:rPr>
          <w:lang w:eastAsia="id-ID"/>
        </w:rPr>
        <w:t xml:space="preserve"> </w:t>
      </w:r>
      <w:proofErr w:type="spellStart"/>
      <w:r w:rsidRPr="009C4235">
        <w:rPr>
          <w:lang w:eastAsia="id-ID"/>
        </w:rPr>
        <w:t>triangulasi</w:t>
      </w:r>
      <w:proofErr w:type="spellEnd"/>
      <w:r w:rsidRPr="009C4235">
        <w:rPr>
          <w:lang w:eastAsia="id-ID"/>
        </w:rPr>
        <w:t xml:space="preserve"> data.</w:t>
      </w:r>
    </w:p>
    <w:p w14:paraId="344B23CD" w14:textId="77777777" w:rsidR="00426EF2" w:rsidRPr="009C4235" w:rsidRDefault="00426EF2" w:rsidP="00426EF2">
      <w:pPr>
        <w:rPr>
          <w:lang w:val="id-ID" w:eastAsia="id-ID"/>
        </w:rPr>
      </w:pPr>
    </w:p>
    <w:p w14:paraId="0F176E32" w14:textId="77777777" w:rsidR="00CA7F4C" w:rsidRPr="009C4235" w:rsidRDefault="0071409C" w:rsidP="00953855">
      <w:pPr>
        <w:pStyle w:val="Heading1"/>
        <w:spacing w:before="0"/>
        <w:rPr>
          <w:rFonts w:cstheme="majorBidi"/>
          <w:lang w:val="id-ID" w:eastAsia="id-ID"/>
        </w:rPr>
      </w:pPr>
      <w:r w:rsidRPr="009C4235">
        <w:rPr>
          <w:rFonts w:cstheme="majorBidi"/>
          <w:lang w:val="id-ID" w:eastAsia="id-ID"/>
        </w:rPr>
        <w:t>Hasil</w:t>
      </w:r>
      <w:r w:rsidR="002F3C3B" w:rsidRPr="009C4235">
        <w:rPr>
          <w:rFonts w:cstheme="majorBidi"/>
          <w:lang w:val="id-ID" w:eastAsia="id-ID"/>
        </w:rPr>
        <w:t xml:space="preserve"> DAN PEMBAHASAN</w:t>
      </w:r>
    </w:p>
    <w:p w14:paraId="70C40B9A" w14:textId="77777777" w:rsidR="00F159B3" w:rsidRPr="009C4235" w:rsidRDefault="00F159B3" w:rsidP="00F159B3">
      <w:pPr>
        <w:ind w:firstLine="720"/>
        <w:jc w:val="both"/>
        <w:rPr>
          <w:color w:val="000000"/>
          <w:szCs w:val="24"/>
        </w:rPr>
      </w:pPr>
      <w:r w:rsidRPr="009C4235">
        <w:rPr>
          <w:color w:val="000000"/>
          <w:szCs w:val="24"/>
        </w:rPr>
        <w:t xml:space="preserve">Bank BNI </w:t>
      </w:r>
      <w:proofErr w:type="spellStart"/>
      <w:r w:rsidRPr="009C4235">
        <w:rPr>
          <w:color w:val="000000"/>
          <w:szCs w:val="24"/>
        </w:rPr>
        <w:t>Syari’ah</w:t>
      </w:r>
      <w:proofErr w:type="spellEnd"/>
      <w:r w:rsidRPr="009C4235">
        <w:rPr>
          <w:color w:val="000000"/>
          <w:szCs w:val="24"/>
        </w:rPr>
        <w:t xml:space="preserve"> </w:t>
      </w:r>
      <w:proofErr w:type="spellStart"/>
      <w:r w:rsidRPr="009C4235">
        <w:rPr>
          <w:color w:val="000000"/>
          <w:szCs w:val="24"/>
        </w:rPr>
        <w:t>adalah</w:t>
      </w:r>
      <w:proofErr w:type="spellEnd"/>
      <w:r w:rsidRPr="009C4235">
        <w:rPr>
          <w:color w:val="000000"/>
          <w:szCs w:val="24"/>
        </w:rPr>
        <w:t xml:space="preserve"> </w:t>
      </w:r>
      <w:proofErr w:type="spellStart"/>
      <w:r w:rsidRPr="009C4235">
        <w:rPr>
          <w:color w:val="000000"/>
          <w:szCs w:val="24"/>
        </w:rPr>
        <w:t>lembaga</w:t>
      </w:r>
      <w:proofErr w:type="spellEnd"/>
      <w:r w:rsidRPr="009C4235">
        <w:rPr>
          <w:color w:val="000000"/>
          <w:szCs w:val="24"/>
        </w:rPr>
        <w:t xml:space="preserve"> </w:t>
      </w:r>
      <w:proofErr w:type="spellStart"/>
      <w:r w:rsidRPr="009C4235">
        <w:rPr>
          <w:color w:val="000000"/>
          <w:szCs w:val="24"/>
        </w:rPr>
        <w:t>perbankan</w:t>
      </w:r>
      <w:proofErr w:type="spellEnd"/>
      <w:r w:rsidRPr="009C4235">
        <w:rPr>
          <w:color w:val="000000"/>
          <w:szCs w:val="24"/>
        </w:rPr>
        <w:t xml:space="preserve"> di Indonesia. Bank </w:t>
      </w:r>
      <w:proofErr w:type="spellStart"/>
      <w:r w:rsidRPr="009C4235">
        <w:rPr>
          <w:color w:val="000000"/>
          <w:szCs w:val="24"/>
        </w:rPr>
        <w:t>ini</w:t>
      </w:r>
      <w:proofErr w:type="spellEnd"/>
      <w:r w:rsidRPr="009C4235">
        <w:rPr>
          <w:color w:val="000000"/>
          <w:szCs w:val="24"/>
        </w:rPr>
        <w:t xml:space="preserve"> </w:t>
      </w:r>
      <w:proofErr w:type="spellStart"/>
      <w:r w:rsidRPr="009C4235">
        <w:rPr>
          <w:color w:val="000000"/>
          <w:szCs w:val="24"/>
        </w:rPr>
        <w:t>semula</w:t>
      </w:r>
      <w:proofErr w:type="spellEnd"/>
      <w:r w:rsidRPr="009C4235">
        <w:rPr>
          <w:color w:val="000000"/>
          <w:szCs w:val="24"/>
        </w:rPr>
        <w:t xml:space="preserve"> </w:t>
      </w:r>
      <w:proofErr w:type="spellStart"/>
      <w:r w:rsidRPr="009C4235">
        <w:rPr>
          <w:color w:val="000000"/>
          <w:szCs w:val="24"/>
        </w:rPr>
        <w:t>bernama</w:t>
      </w:r>
      <w:proofErr w:type="spellEnd"/>
      <w:r w:rsidRPr="009C4235">
        <w:rPr>
          <w:color w:val="000000"/>
          <w:szCs w:val="24"/>
        </w:rPr>
        <w:t xml:space="preserve"> Unit Usaha </w:t>
      </w:r>
      <w:proofErr w:type="spellStart"/>
      <w:r w:rsidRPr="009C4235">
        <w:rPr>
          <w:color w:val="000000"/>
          <w:szCs w:val="24"/>
        </w:rPr>
        <w:t>Syari’ah</w:t>
      </w:r>
      <w:proofErr w:type="spellEnd"/>
      <w:r w:rsidRPr="009C4235">
        <w:rPr>
          <w:color w:val="000000"/>
          <w:szCs w:val="24"/>
        </w:rPr>
        <w:t xml:space="preserve"> Bank Negara Indonesia yang </w:t>
      </w:r>
      <w:proofErr w:type="spellStart"/>
      <w:r w:rsidRPr="009C4235">
        <w:rPr>
          <w:color w:val="000000"/>
          <w:szCs w:val="24"/>
        </w:rPr>
        <w:t>meupakan</w:t>
      </w:r>
      <w:proofErr w:type="spellEnd"/>
      <w:r w:rsidRPr="009C4235">
        <w:rPr>
          <w:color w:val="000000"/>
          <w:szCs w:val="24"/>
        </w:rPr>
        <w:t xml:space="preserve"> </w:t>
      </w:r>
      <w:proofErr w:type="spellStart"/>
      <w:r w:rsidRPr="009C4235">
        <w:rPr>
          <w:color w:val="000000"/>
          <w:szCs w:val="24"/>
        </w:rPr>
        <w:t>anak</w:t>
      </w:r>
      <w:proofErr w:type="spellEnd"/>
      <w:r w:rsidRPr="009C4235">
        <w:rPr>
          <w:color w:val="000000"/>
          <w:szCs w:val="24"/>
        </w:rPr>
        <w:t xml:space="preserve"> </w:t>
      </w:r>
      <w:proofErr w:type="gramStart"/>
      <w:r w:rsidRPr="009C4235">
        <w:rPr>
          <w:color w:val="000000"/>
          <w:szCs w:val="24"/>
        </w:rPr>
        <w:t>PT</w:t>
      </w:r>
      <w:r w:rsidRPr="009C4235">
        <w:rPr>
          <w:color w:val="000000"/>
          <w:szCs w:val="24"/>
          <w:lang w:val="id-ID"/>
        </w:rPr>
        <w:t>.</w:t>
      </w:r>
      <w:r w:rsidRPr="009C4235">
        <w:rPr>
          <w:color w:val="000000"/>
          <w:szCs w:val="24"/>
        </w:rPr>
        <w:t>Persero</w:t>
      </w:r>
      <w:proofErr w:type="gramEnd"/>
      <w:r w:rsidRPr="009C4235">
        <w:rPr>
          <w:color w:val="000000"/>
          <w:szCs w:val="24"/>
        </w:rPr>
        <w:t xml:space="preserve"> </w:t>
      </w:r>
      <w:proofErr w:type="spellStart"/>
      <w:r w:rsidRPr="009C4235">
        <w:rPr>
          <w:color w:val="000000"/>
          <w:szCs w:val="24"/>
        </w:rPr>
        <w:t>Tbk</w:t>
      </w:r>
      <w:proofErr w:type="spellEnd"/>
      <w:r w:rsidRPr="009C4235">
        <w:rPr>
          <w:color w:val="000000"/>
          <w:szCs w:val="24"/>
        </w:rPr>
        <w:t xml:space="preserve">. </w:t>
      </w:r>
      <w:proofErr w:type="spellStart"/>
      <w:r w:rsidRPr="009C4235">
        <w:rPr>
          <w:color w:val="000000"/>
          <w:szCs w:val="24"/>
        </w:rPr>
        <w:t>Sejak</w:t>
      </w:r>
      <w:proofErr w:type="spellEnd"/>
      <w:r w:rsidRPr="009C4235">
        <w:rPr>
          <w:color w:val="000000"/>
          <w:szCs w:val="24"/>
        </w:rPr>
        <w:t xml:space="preserve"> 2010, Unit Usaha BNI </w:t>
      </w:r>
      <w:proofErr w:type="spellStart"/>
      <w:r w:rsidRPr="009C4235">
        <w:rPr>
          <w:color w:val="000000"/>
          <w:szCs w:val="24"/>
        </w:rPr>
        <w:t>Syari’ah</w:t>
      </w:r>
      <w:proofErr w:type="spellEnd"/>
      <w:r w:rsidRPr="009C4235">
        <w:rPr>
          <w:color w:val="000000"/>
          <w:szCs w:val="24"/>
        </w:rPr>
        <w:t xml:space="preserve"> </w:t>
      </w:r>
      <w:proofErr w:type="spellStart"/>
      <w:r w:rsidRPr="009C4235">
        <w:rPr>
          <w:color w:val="000000"/>
          <w:szCs w:val="24"/>
        </w:rPr>
        <w:t>berubah</w:t>
      </w:r>
      <w:proofErr w:type="spellEnd"/>
      <w:r w:rsidRPr="009C4235">
        <w:rPr>
          <w:color w:val="000000"/>
          <w:szCs w:val="24"/>
        </w:rPr>
        <w:t xml:space="preserve"> </w:t>
      </w:r>
      <w:proofErr w:type="spellStart"/>
      <w:r w:rsidRPr="009C4235">
        <w:rPr>
          <w:color w:val="000000"/>
          <w:szCs w:val="24"/>
        </w:rPr>
        <w:t>menjadi</w:t>
      </w:r>
      <w:proofErr w:type="spellEnd"/>
      <w:r w:rsidRPr="009C4235">
        <w:rPr>
          <w:color w:val="000000"/>
          <w:szCs w:val="24"/>
        </w:rPr>
        <w:t xml:space="preserve"> Bank </w:t>
      </w:r>
      <w:proofErr w:type="spellStart"/>
      <w:r w:rsidRPr="009C4235">
        <w:rPr>
          <w:color w:val="000000"/>
          <w:szCs w:val="24"/>
        </w:rPr>
        <w:t>Umum</w:t>
      </w:r>
      <w:proofErr w:type="spellEnd"/>
      <w:r w:rsidRPr="009C4235">
        <w:rPr>
          <w:color w:val="000000"/>
          <w:szCs w:val="24"/>
        </w:rPr>
        <w:t xml:space="preserve"> </w:t>
      </w:r>
      <w:proofErr w:type="spellStart"/>
      <w:r w:rsidRPr="009C4235">
        <w:rPr>
          <w:color w:val="000000"/>
          <w:szCs w:val="24"/>
        </w:rPr>
        <w:t>Syari’ah</w:t>
      </w:r>
      <w:proofErr w:type="spellEnd"/>
      <w:r w:rsidRPr="009C4235">
        <w:rPr>
          <w:color w:val="000000"/>
          <w:szCs w:val="24"/>
        </w:rPr>
        <w:t xml:space="preserve"> </w:t>
      </w:r>
      <w:proofErr w:type="spellStart"/>
      <w:r w:rsidRPr="009C4235">
        <w:rPr>
          <w:color w:val="000000"/>
          <w:szCs w:val="24"/>
        </w:rPr>
        <w:t>dengan</w:t>
      </w:r>
      <w:proofErr w:type="spellEnd"/>
      <w:r w:rsidRPr="009C4235">
        <w:rPr>
          <w:color w:val="000000"/>
          <w:szCs w:val="24"/>
        </w:rPr>
        <w:t xml:space="preserve"> </w:t>
      </w:r>
      <w:proofErr w:type="spellStart"/>
      <w:r w:rsidRPr="009C4235">
        <w:rPr>
          <w:color w:val="000000"/>
          <w:szCs w:val="24"/>
        </w:rPr>
        <w:t>nama</w:t>
      </w:r>
      <w:proofErr w:type="spellEnd"/>
      <w:r w:rsidRPr="009C4235">
        <w:rPr>
          <w:color w:val="000000"/>
          <w:szCs w:val="24"/>
        </w:rPr>
        <w:t xml:space="preserve"> Pt</w:t>
      </w:r>
      <w:r w:rsidRPr="009C4235">
        <w:rPr>
          <w:color w:val="000000"/>
          <w:szCs w:val="24"/>
          <w:lang w:val="id-ID"/>
        </w:rPr>
        <w:t xml:space="preserve"> Bank </w:t>
      </w:r>
      <w:r w:rsidRPr="009C4235">
        <w:rPr>
          <w:color w:val="000000"/>
          <w:szCs w:val="24"/>
        </w:rPr>
        <w:t>BNI</w:t>
      </w:r>
      <w:r w:rsidRPr="009C4235">
        <w:rPr>
          <w:color w:val="000000"/>
          <w:szCs w:val="24"/>
          <w:lang w:val="id-ID"/>
        </w:rPr>
        <w:t xml:space="preserve"> </w:t>
      </w:r>
      <w:r w:rsidRPr="009C4235">
        <w:rPr>
          <w:color w:val="000000"/>
          <w:szCs w:val="24"/>
        </w:rPr>
        <w:t xml:space="preserve">Syariah yang </w:t>
      </w:r>
      <w:proofErr w:type="spellStart"/>
      <w:r w:rsidRPr="009C4235">
        <w:rPr>
          <w:color w:val="000000"/>
          <w:szCs w:val="24"/>
        </w:rPr>
        <w:t>termasuk</w:t>
      </w:r>
      <w:proofErr w:type="spellEnd"/>
      <w:r w:rsidRPr="009C4235">
        <w:rPr>
          <w:color w:val="000000"/>
          <w:szCs w:val="24"/>
        </w:rPr>
        <w:t xml:space="preserve"> salah </w:t>
      </w:r>
      <w:proofErr w:type="spellStart"/>
      <w:r w:rsidRPr="009C4235">
        <w:rPr>
          <w:color w:val="000000"/>
          <w:szCs w:val="24"/>
        </w:rPr>
        <w:t>satu</w:t>
      </w:r>
      <w:proofErr w:type="spellEnd"/>
      <w:r w:rsidRPr="009C4235">
        <w:rPr>
          <w:color w:val="000000"/>
          <w:szCs w:val="24"/>
        </w:rPr>
        <w:t xml:space="preserve"> </w:t>
      </w:r>
      <w:proofErr w:type="spellStart"/>
      <w:r w:rsidRPr="009C4235">
        <w:rPr>
          <w:color w:val="000000"/>
          <w:szCs w:val="24"/>
        </w:rPr>
        <w:t>pelopor</w:t>
      </w:r>
      <w:proofErr w:type="spellEnd"/>
      <w:r w:rsidRPr="009C4235">
        <w:rPr>
          <w:color w:val="000000"/>
          <w:szCs w:val="24"/>
        </w:rPr>
        <w:t xml:space="preserve"> </w:t>
      </w:r>
      <w:proofErr w:type="spellStart"/>
      <w:r w:rsidRPr="009C4235">
        <w:rPr>
          <w:color w:val="000000"/>
          <w:szCs w:val="24"/>
        </w:rPr>
        <w:t>berdiri</w:t>
      </w:r>
      <w:proofErr w:type="spellEnd"/>
      <w:r w:rsidRPr="009C4235">
        <w:rPr>
          <w:color w:val="000000"/>
          <w:szCs w:val="24"/>
        </w:rPr>
        <w:t xml:space="preserve"> dan </w:t>
      </w:r>
      <w:proofErr w:type="spellStart"/>
      <w:r w:rsidRPr="009C4235">
        <w:rPr>
          <w:color w:val="000000"/>
          <w:szCs w:val="24"/>
        </w:rPr>
        <w:t>berkembang</w:t>
      </w:r>
      <w:proofErr w:type="spellEnd"/>
      <w:r w:rsidRPr="009C4235">
        <w:rPr>
          <w:color w:val="000000"/>
          <w:szCs w:val="24"/>
          <w:lang w:val="id-ID"/>
        </w:rPr>
        <w:t xml:space="preserve"> </w:t>
      </w:r>
      <w:proofErr w:type="spellStart"/>
      <w:r w:rsidRPr="009C4235">
        <w:rPr>
          <w:color w:val="000000"/>
          <w:szCs w:val="24"/>
        </w:rPr>
        <w:t>nya</w:t>
      </w:r>
      <w:proofErr w:type="spellEnd"/>
      <w:r w:rsidRPr="009C4235">
        <w:rPr>
          <w:color w:val="000000"/>
          <w:szCs w:val="24"/>
        </w:rPr>
        <w:t xml:space="preserve"> bank-bank syariah di </w:t>
      </w:r>
      <w:r w:rsidRPr="009C4235">
        <w:rPr>
          <w:color w:val="000000"/>
          <w:szCs w:val="24"/>
        </w:rPr>
        <w:t xml:space="preserve">Indonesia, </w:t>
      </w:r>
      <w:proofErr w:type="spellStart"/>
      <w:r w:rsidRPr="009C4235">
        <w:rPr>
          <w:color w:val="000000"/>
          <w:szCs w:val="24"/>
        </w:rPr>
        <w:t>karena</w:t>
      </w:r>
      <w:proofErr w:type="spellEnd"/>
      <w:r w:rsidRPr="009C4235">
        <w:rPr>
          <w:color w:val="000000"/>
          <w:szCs w:val="24"/>
        </w:rPr>
        <w:t xml:space="preserve"> B</w:t>
      </w:r>
      <w:r w:rsidRPr="009C4235">
        <w:rPr>
          <w:color w:val="000000"/>
          <w:szCs w:val="24"/>
          <w:lang w:val="id-ID"/>
        </w:rPr>
        <w:t xml:space="preserve">ank </w:t>
      </w:r>
      <w:r w:rsidRPr="009C4235">
        <w:rPr>
          <w:color w:val="000000"/>
          <w:szCs w:val="24"/>
        </w:rPr>
        <w:t xml:space="preserve">BNI </w:t>
      </w:r>
      <w:proofErr w:type="spellStart"/>
      <w:r w:rsidRPr="009C4235">
        <w:rPr>
          <w:color w:val="000000"/>
          <w:szCs w:val="24"/>
        </w:rPr>
        <w:t>Syari’ah</w:t>
      </w:r>
      <w:proofErr w:type="spellEnd"/>
      <w:r w:rsidRPr="009C4235">
        <w:rPr>
          <w:color w:val="000000"/>
          <w:szCs w:val="24"/>
        </w:rPr>
        <w:t xml:space="preserve"> </w:t>
      </w:r>
      <w:proofErr w:type="spellStart"/>
      <w:r w:rsidRPr="009C4235">
        <w:rPr>
          <w:color w:val="000000"/>
          <w:szCs w:val="24"/>
        </w:rPr>
        <w:t>merupakan</w:t>
      </w:r>
      <w:proofErr w:type="spellEnd"/>
      <w:r w:rsidRPr="009C4235">
        <w:rPr>
          <w:color w:val="000000"/>
          <w:szCs w:val="24"/>
        </w:rPr>
        <w:t xml:space="preserve"> bank </w:t>
      </w:r>
      <w:proofErr w:type="spellStart"/>
      <w:r w:rsidRPr="009C4235">
        <w:rPr>
          <w:color w:val="000000"/>
          <w:szCs w:val="24"/>
        </w:rPr>
        <w:t>besar</w:t>
      </w:r>
      <w:proofErr w:type="spellEnd"/>
      <w:r w:rsidRPr="009C4235">
        <w:rPr>
          <w:color w:val="000000"/>
          <w:szCs w:val="24"/>
        </w:rPr>
        <w:t xml:space="preserve"> yang </w:t>
      </w:r>
      <w:proofErr w:type="spellStart"/>
      <w:r w:rsidRPr="009C4235">
        <w:rPr>
          <w:color w:val="000000"/>
          <w:szCs w:val="24"/>
        </w:rPr>
        <w:t>pertama</w:t>
      </w:r>
      <w:proofErr w:type="spellEnd"/>
      <w:r w:rsidRPr="009C4235">
        <w:rPr>
          <w:color w:val="000000"/>
          <w:szCs w:val="24"/>
        </w:rPr>
        <w:t xml:space="preserve"> </w:t>
      </w:r>
      <w:proofErr w:type="spellStart"/>
      <w:r w:rsidRPr="009C4235">
        <w:rPr>
          <w:color w:val="000000"/>
          <w:szCs w:val="24"/>
        </w:rPr>
        <w:t>membuka</w:t>
      </w:r>
      <w:proofErr w:type="spellEnd"/>
      <w:r w:rsidRPr="009C4235">
        <w:rPr>
          <w:color w:val="000000"/>
          <w:szCs w:val="24"/>
        </w:rPr>
        <w:t xml:space="preserve"> unit syariah. </w:t>
      </w:r>
    </w:p>
    <w:p w14:paraId="3A91EBCB" w14:textId="55B0B21F" w:rsidR="00F159B3" w:rsidRPr="009C4235" w:rsidRDefault="00F159B3" w:rsidP="00F159B3">
      <w:pPr>
        <w:ind w:firstLine="720"/>
        <w:jc w:val="both"/>
        <w:rPr>
          <w:szCs w:val="24"/>
          <w:lang w:eastAsia="id-ID"/>
        </w:rPr>
      </w:pPr>
      <w:r w:rsidRPr="009C4235">
        <w:rPr>
          <w:szCs w:val="24"/>
          <w:lang w:eastAsia="id-ID"/>
        </w:rPr>
        <w:t xml:space="preserve">Bank BNI </w:t>
      </w:r>
      <w:proofErr w:type="spellStart"/>
      <w:r w:rsidRPr="009C4235">
        <w:rPr>
          <w:szCs w:val="24"/>
          <w:lang w:eastAsia="id-ID"/>
        </w:rPr>
        <w:t>Syari’ah</w:t>
      </w:r>
      <w:proofErr w:type="spellEnd"/>
      <w:r w:rsidRPr="009C4235">
        <w:rPr>
          <w:szCs w:val="24"/>
          <w:lang w:eastAsia="id-ID"/>
        </w:rPr>
        <w:t xml:space="preserve"> </w:t>
      </w:r>
      <w:proofErr w:type="spellStart"/>
      <w:r w:rsidRPr="009C4235">
        <w:rPr>
          <w:szCs w:val="24"/>
          <w:lang w:eastAsia="id-ID"/>
        </w:rPr>
        <w:t>berdiri</w:t>
      </w:r>
      <w:proofErr w:type="spellEnd"/>
      <w:r w:rsidRPr="009C4235">
        <w:rPr>
          <w:szCs w:val="24"/>
          <w:lang w:eastAsia="id-ID"/>
        </w:rPr>
        <w:t xml:space="preserve"> di </w:t>
      </w:r>
      <w:proofErr w:type="spellStart"/>
      <w:r w:rsidRPr="009C4235">
        <w:rPr>
          <w:szCs w:val="24"/>
          <w:lang w:eastAsia="id-ID"/>
        </w:rPr>
        <w:t>Pekanbaru</w:t>
      </w:r>
      <w:proofErr w:type="spellEnd"/>
      <w:r w:rsidRPr="009C4235">
        <w:rPr>
          <w:szCs w:val="24"/>
          <w:lang w:eastAsia="id-ID"/>
        </w:rPr>
        <w:t xml:space="preserve"> </w:t>
      </w:r>
      <w:proofErr w:type="spellStart"/>
      <w:r w:rsidRPr="009C4235">
        <w:rPr>
          <w:szCs w:val="24"/>
          <w:lang w:eastAsia="id-ID"/>
        </w:rPr>
        <w:t>untuk</w:t>
      </w:r>
      <w:proofErr w:type="spellEnd"/>
      <w:r w:rsidRPr="009C4235">
        <w:rPr>
          <w:szCs w:val="24"/>
          <w:lang w:eastAsia="id-ID"/>
        </w:rPr>
        <w:t xml:space="preserve"> </w:t>
      </w:r>
      <w:proofErr w:type="spellStart"/>
      <w:r w:rsidRPr="009C4235">
        <w:rPr>
          <w:szCs w:val="24"/>
          <w:lang w:eastAsia="id-ID"/>
        </w:rPr>
        <w:t>meningkatkan</w:t>
      </w:r>
      <w:proofErr w:type="spellEnd"/>
      <w:r w:rsidRPr="009C4235">
        <w:rPr>
          <w:szCs w:val="24"/>
          <w:lang w:eastAsia="id-ID"/>
        </w:rPr>
        <w:t xml:space="preserve"> </w:t>
      </w:r>
      <w:proofErr w:type="spellStart"/>
      <w:r w:rsidRPr="009C4235">
        <w:rPr>
          <w:szCs w:val="24"/>
          <w:lang w:eastAsia="id-ID"/>
        </w:rPr>
        <w:t>segmentasi</w:t>
      </w:r>
      <w:proofErr w:type="spellEnd"/>
      <w:r w:rsidRPr="009C4235">
        <w:rPr>
          <w:szCs w:val="24"/>
          <w:lang w:eastAsia="id-ID"/>
        </w:rPr>
        <w:t xml:space="preserve"> pasar yang </w:t>
      </w:r>
      <w:proofErr w:type="spellStart"/>
      <w:r w:rsidRPr="009C4235">
        <w:rPr>
          <w:szCs w:val="24"/>
          <w:lang w:eastAsia="id-ID"/>
        </w:rPr>
        <w:t>berbasis</w:t>
      </w:r>
      <w:proofErr w:type="spellEnd"/>
      <w:r w:rsidRPr="009C4235">
        <w:rPr>
          <w:szCs w:val="24"/>
          <w:lang w:eastAsia="id-ID"/>
        </w:rPr>
        <w:t xml:space="preserve"> </w:t>
      </w:r>
      <w:proofErr w:type="spellStart"/>
      <w:r w:rsidRPr="009C4235">
        <w:rPr>
          <w:szCs w:val="24"/>
          <w:lang w:eastAsia="id-ID"/>
        </w:rPr>
        <w:t>Syari’ah</w:t>
      </w:r>
      <w:proofErr w:type="spellEnd"/>
      <w:r w:rsidRPr="009C4235">
        <w:rPr>
          <w:szCs w:val="24"/>
          <w:lang w:eastAsia="id-ID"/>
        </w:rPr>
        <w:t xml:space="preserve"> di </w:t>
      </w:r>
      <w:proofErr w:type="spellStart"/>
      <w:r w:rsidRPr="009C4235">
        <w:rPr>
          <w:szCs w:val="24"/>
          <w:lang w:eastAsia="id-ID"/>
        </w:rPr>
        <w:t>Pekanbaru</w:t>
      </w:r>
      <w:proofErr w:type="spellEnd"/>
      <w:r w:rsidRPr="009C4235">
        <w:rPr>
          <w:szCs w:val="24"/>
          <w:lang w:eastAsia="id-ID"/>
        </w:rPr>
        <w:t xml:space="preserve">, salah </w:t>
      </w:r>
      <w:proofErr w:type="spellStart"/>
      <w:r w:rsidRPr="009C4235">
        <w:rPr>
          <w:szCs w:val="24"/>
          <w:lang w:eastAsia="id-ID"/>
        </w:rPr>
        <w:t>satu</w:t>
      </w:r>
      <w:proofErr w:type="spellEnd"/>
      <w:r w:rsidRPr="009C4235">
        <w:rPr>
          <w:szCs w:val="24"/>
          <w:lang w:eastAsia="id-ID"/>
        </w:rPr>
        <w:t xml:space="preserve"> </w:t>
      </w:r>
      <w:proofErr w:type="spellStart"/>
      <w:r w:rsidRPr="009C4235">
        <w:rPr>
          <w:szCs w:val="24"/>
          <w:lang w:eastAsia="id-ID"/>
        </w:rPr>
        <w:t>produk</w:t>
      </w:r>
      <w:proofErr w:type="spellEnd"/>
      <w:r w:rsidRPr="009C4235">
        <w:rPr>
          <w:szCs w:val="24"/>
          <w:lang w:eastAsia="id-ID"/>
        </w:rPr>
        <w:t xml:space="preserve"> </w:t>
      </w:r>
      <w:proofErr w:type="spellStart"/>
      <w:r w:rsidRPr="009C4235">
        <w:rPr>
          <w:szCs w:val="24"/>
          <w:lang w:eastAsia="id-ID"/>
        </w:rPr>
        <w:t>andalannya</w:t>
      </w:r>
      <w:proofErr w:type="spellEnd"/>
      <w:r w:rsidRPr="009C4235">
        <w:rPr>
          <w:szCs w:val="24"/>
          <w:lang w:eastAsia="id-ID"/>
        </w:rPr>
        <w:t xml:space="preserve"> </w:t>
      </w:r>
      <w:proofErr w:type="spellStart"/>
      <w:r w:rsidRPr="009C4235">
        <w:rPr>
          <w:szCs w:val="24"/>
          <w:lang w:eastAsia="id-ID"/>
        </w:rPr>
        <w:t>yaitu</w:t>
      </w:r>
      <w:proofErr w:type="spellEnd"/>
      <w:r w:rsidRPr="009C4235">
        <w:rPr>
          <w:szCs w:val="24"/>
          <w:lang w:eastAsia="id-ID"/>
        </w:rPr>
        <w:t xml:space="preserve"> </w:t>
      </w:r>
      <w:r w:rsidR="00583B43" w:rsidRPr="009C4235">
        <w:rPr>
          <w:szCs w:val="24"/>
          <w:lang w:eastAsia="id-ID"/>
        </w:rPr>
        <w:t>IB</w:t>
      </w:r>
      <w:r w:rsidRPr="009C4235">
        <w:rPr>
          <w:szCs w:val="24"/>
          <w:lang w:eastAsia="id-ID"/>
        </w:rPr>
        <w:t xml:space="preserve"> </w:t>
      </w:r>
      <w:proofErr w:type="spellStart"/>
      <w:r w:rsidRPr="009C4235">
        <w:rPr>
          <w:szCs w:val="24"/>
          <w:lang w:eastAsia="id-ID"/>
        </w:rPr>
        <w:t>Hasanah</w:t>
      </w:r>
      <w:proofErr w:type="spellEnd"/>
      <w:r w:rsidRPr="009C4235">
        <w:rPr>
          <w:szCs w:val="24"/>
          <w:lang w:eastAsia="id-ID"/>
        </w:rPr>
        <w:t xml:space="preserve"> Card. </w:t>
      </w:r>
      <w:r w:rsidR="00583B43" w:rsidRPr="009C4235">
        <w:rPr>
          <w:szCs w:val="24"/>
          <w:lang w:eastAsia="id-ID"/>
        </w:rPr>
        <w:t>IB</w:t>
      </w:r>
      <w:r w:rsidRPr="009C4235">
        <w:rPr>
          <w:szCs w:val="24"/>
          <w:lang w:eastAsia="id-ID"/>
        </w:rPr>
        <w:t xml:space="preserve"> </w:t>
      </w:r>
      <w:proofErr w:type="spellStart"/>
      <w:r w:rsidRPr="009C4235">
        <w:rPr>
          <w:szCs w:val="24"/>
          <w:lang w:eastAsia="id-ID"/>
        </w:rPr>
        <w:t>Hasanah</w:t>
      </w:r>
      <w:proofErr w:type="spellEnd"/>
      <w:r w:rsidRPr="009C4235">
        <w:rPr>
          <w:szCs w:val="24"/>
          <w:lang w:eastAsia="id-ID"/>
        </w:rPr>
        <w:t xml:space="preserve"> Card </w:t>
      </w:r>
      <w:proofErr w:type="spellStart"/>
      <w:r w:rsidRPr="009C4235">
        <w:rPr>
          <w:szCs w:val="24"/>
          <w:lang w:eastAsia="id-ID"/>
        </w:rPr>
        <w:t>merupakan</w:t>
      </w:r>
      <w:proofErr w:type="spellEnd"/>
      <w:r w:rsidRPr="009C4235">
        <w:rPr>
          <w:szCs w:val="24"/>
          <w:lang w:eastAsia="id-ID"/>
        </w:rPr>
        <w:t xml:space="preserve"> </w:t>
      </w:r>
      <w:proofErr w:type="spellStart"/>
      <w:r w:rsidRPr="009C4235">
        <w:rPr>
          <w:szCs w:val="24"/>
          <w:lang w:eastAsia="id-ID"/>
        </w:rPr>
        <w:t>produk</w:t>
      </w:r>
      <w:proofErr w:type="spellEnd"/>
      <w:r w:rsidRPr="009C4235">
        <w:rPr>
          <w:szCs w:val="24"/>
          <w:lang w:eastAsia="id-ID"/>
        </w:rPr>
        <w:t xml:space="preserve"> </w:t>
      </w:r>
      <w:proofErr w:type="spellStart"/>
      <w:r w:rsidRPr="009C4235">
        <w:rPr>
          <w:szCs w:val="24"/>
          <w:lang w:eastAsia="id-ID"/>
        </w:rPr>
        <w:t>unggulan</w:t>
      </w:r>
      <w:proofErr w:type="spellEnd"/>
      <w:r w:rsidRPr="009C4235">
        <w:rPr>
          <w:szCs w:val="24"/>
          <w:lang w:eastAsia="id-ID"/>
        </w:rPr>
        <w:t xml:space="preserve"> </w:t>
      </w:r>
      <w:proofErr w:type="spellStart"/>
      <w:r w:rsidRPr="009C4235">
        <w:rPr>
          <w:szCs w:val="24"/>
          <w:lang w:eastAsia="id-ID"/>
        </w:rPr>
        <w:t>dari</w:t>
      </w:r>
      <w:proofErr w:type="spellEnd"/>
      <w:r w:rsidRPr="009C4235">
        <w:rPr>
          <w:szCs w:val="24"/>
          <w:lang w:eastAsia="id-ID"/>
        </w:rPr>
        <w:t xml:space="preserve"> Bank BNI </w:t>
      </w:r>
      <w:proofErr w:type="spellStart"/>
      <w:r w:rsidRPr="009C4235">
        <w:rPr>
          <w:szCs w:val="24"/>
          <w:lang w:eastAsia="id-ID"/>
        </w:rPr>
        <w:t>Syari’ah</w:t>
      </w:r>
      <w:proofErr w:type="spellEnd"/>
      <w:r w:rsidRPr="009C4235">
        <w:rPr>
          <w:szCs w:val="24"/>
          <w:lang w:eastAsia="id-ID"/>
        </w:rPr>
        <w:t xml:space="preserve"> </w:t>
      </w:r>
      <w:proofErr w:type="spellStart"/>
      <w:r w:rsidRPr="009C4235">
        <w:rPr>
          <w:szCs w:val="24"/>
          <w:lang w:eastAsia="id-ID"/>
        </w:rPr>
        <w:t>yaitu</w:t>
      </w:r>
      <w:proofErr w:type="spellEnd"/>
      <w:r w:rsidRPr="009C4235">
        <w:rPr>
          <w:szCs w:val="24"/>
          <w:lang w:eastAsia="id-ID"/>
        </w:rPr>
        <w:t xml:space="preserve"> </w:t>
      </w:r>
      <w:proofErr w:type="spellStart"/>
      <w:r w:rsidRPr="009C4235">
        <w:rPr>
          <w:szCs w:val="24"/>
          <w:lang w:eastAsia="id-ID"/>
        </w:rPr>
        <w:t>produk</w:t>
      </w:r>
      <w:proofErr w:type="spellEnd"/>
      <w:r w:rsidRPr="009C4235">
        <w:rPr>
          <w:szCs w:val="24"/>
          <w:lang w:eastAsia="id-ID"/>
        </w:rPr>
        <w:t xml:space="preserve"> </w:t>
      </w:r>
      <w:proofErr w:type="spellStart"/>
      <w:r w:rsidRPr="009C4235">
        <w:rPr>
          <w:szCs w:val="24"/>
          <w:lang w:eastAsia="id-ID"/>
        </w:rPr>
        <w:t>pembiayaan</w:t>
      </w:r>
      <w:proofErr w:type="spellEnd"/>
      <w:r w:rsidRPr="009C4235">
        <w:rPr>
          <w:szCs w:val="24"/>
          <w:lang w:eastAsia="id-ID"/>
        </w:rPr>
        <w:t xml:space="preserve"> </w:t>
      </w:r>
      <w:proofErr w:type="spellStart"/>
      <w:r w:rsidRPr="009C4235">
        <w:rPr>
          <w:szCs w:val="24"/>
          <w:lang w:eastAsia="id-ID"/>
        </w:rPr>
        <w:t>tanpa</w:t>
      </w:r>
      <w:proofErr w:type="spellEnd"/>
      <w:r w:rsidRPr="009C4235">
        <w:rPr>
          <w:szCs w:val="24"/>
          <w:lang w:eastAsia="id-ID"/>
        </w:rPr>
        <w:t xml:space="preserve"> </w:t>
      </w:r>
      <w:proofErr w:type="spellStart"/>
      <w:r w:rsidRPr="009C4235">
        <w:rPr>
          <w:szCs w:val="24"/>
          <w:lang w:eastAsia="id-ID"/>
        </w:rPr>
        <w:t>bunga</w:t>
      </w:r>
      <w:proofErr w:type="spellEnd"/>
      <w:r w:rsidRPr="009C4235">
        <w:rPr>
          <w:szCs w:val="24"/>
          <w:lang w:eastAsia="id-ID"/>
        </w:rPr>
        <w:t>.</w:t>
      </w:r>
    </w:p>
    <w:p w14:paraId="7618FB3B" w14:textId="13A20E27" w:rsidR="00F159B3" w:rsidRPr="009C4235" w:rsidRDefault="00F159B3" w:rsidP="00F159B3">
      <w:pPr>
        <w:ind w:firstLine="720"/>
        <w:jc w:val="both"/>
        <w:rPr>
          <w:szCs w:val="24"/>
          <w:lang w:eastAsia="id-ID"/>
        </w:rPr>
      </w:pPr>
      <w:r w:rsidRPr="009C4235">
        <w:rPr>
          <w:szCs w:val="24"/>
          <w:lang w:eastAsia="id-ID"/>
        </w:rPr>
        <w:t xml:space="preserve">Dari </w:t>
      </w:r>
      <w:proofErr w:type="spellStart"/>
      <w:r w:rsidRPr="009C4235">
        <w:rPr>
          <w:szCs w:val="24"/>
          <w:lang w:eastAsia="id-ID"/>
        </w:rPr>
        <w:t>wawancara</w:t>
      </w:r>
      <w:proofErr w:type="spellEnd"/>
      <w:r w:rsidRPr="009C4235">
        <w:rPr>
          <w:szCs w:val="24"/>
          <w:lang w:eastAsia="id-ID"/>
        </w:rPr>
        <w:t xml:space="preserve"> </w:t>
      </w:r>
      <w:proofErr w:type="spellStart"/>
      <w:r w:rsidRPr="009C4235">
        <w:rPr>
          <w:szCs w:val="24"/>
          <w:lang w:eastAsia="id-ID"/>
        </w:rPr>
        <w:t>diatas</w:t>
      </w:r>
      <w:proofErr w:type="spellEnd"/>
      <w:r w:rsidRPr="009C4235">
        <w:rPr>
          <w:szCs w:val="24"/>
          <w:lang w:eastAsia="id-ID"/>
        </w:rPr>
        <w:t xml:space="preserve"> </w:t>
      </w:r>
      <w:proofErr w:type="spellStart"/>
      <w:r w:rsidRPr="009C4235">
        <w:rPr>
          <w:szCs w:val="24"/>
          <w:lang w:eastAsia="id-ID"/>
        </w:rPr>
        <w:t>dengan</w:t>
      </w:r>
      <w:proofErr w:type="spellEnd"/>
      <w:r w:rsidRPr="009C4235">
        <w:rPr>
          <w:szCs w:val="24"/>
          <w:lang w:eastAsia="id-ID"/>
        </w:rPr>
        <w:t xml:space="preserve"> </w:t>
      </w:r>
      <w:proofErr w:type="spellStart"/>
      <w:r w:rsidRPr="009C4235">
        <w:rPr>
          <w:szCs w:val="24"/>
          <w:lang w:eastAsia="id-ID"/>
        </w:rPr>
        <w:t>beberapa</w:t>
      </w:r>
      <w:proofErr w:type="spellEnd"/>
      <w:r w:rsidRPr="009C4235">
        <w:rPr>
          <w:szCs w:val="24"/>
          <w:lang w:eastAsia="id-ID"/>
        </w:rPr>
        <w:t xml:space="preserve"> </w:t>
      </w:r>
      <w:proofErr w:type="spellStart"/>
      <w:r w:rsidRPr="009C4235">
        <w:rPr>
          <w:szCs w:val="24"/>
          <w:lang w:eastAsia="id-ID"/>
        </w:rPr>
        <w:t>nasabah</w:t>
      </w:r>
      <w:proofErr w:type="spellEnd"/>
      <w:r w:rsidRPr="009C4235">
        <w:rPr>
          <w:szCs w:val="24"/>
          <w:lang w:eastAsia="id-ID"/>
        </w:rPr>
        <w:t xml:space="preserve"> </w:t>
      </w:r>
      <w:proofErr w:type="spellStart"/>
      <w:r w:rsidRPr="009C4235">
        <w:rPr>
          <w:szCs w:val="24"/>
          <w:lang w:eastAsia="id-ID"/>
        </w:rPr>
        <w:t>dapat</w:t>
      </w:r>
      <w:proofErr w:type="spellEnd"/>
      <w:r w:rsidRPr="009C4235">
        <w:rPr>
          <w:szCs w:val="24"/>
          <w:lang w:eastAsia="id-ID"/>
        </w:rPr>
        <w:t xml:space="preserve"> </w:t>
      </w:r>
      <w:proofErr w:type="spellStart"/>
      <w:r w:rsidRPr="009C4235">
        <w:rPr>
          <w:szCs w:val="24"/>
          <w:lang w:eastAsia="id-ID"/>
        </w:rPr>
        <w:t>diambil</w:t>
      </w:r>
      <w:proofErr w:type="spellEnd"/>
      <w:r w:rsidRPr="009C4235">
        <w:rPr>
          <w:szCs w:val="24"/>
          <w:lang w:eastAsia="id-ID"/>
        </w:rPr>
        <w:t xml:space="preserve"> </w:t>
      </w:r>
      <w:proofErr w:type="spellStart"/>
      <w:r w:rsidRPr="009C4235">
        <w:rPr>
          <w:szCs w:val="24"/>
          <w:lang w:eastAsia="id-ID"/>
        </w:rPr>
        <w:t>kesimpulan</w:t>
      </w:r>
      <w:proofErr w:type="spellEnd"/>
      <w:r w:rsidRPr="009C4235">
        <w:rPr>
          <w:szCs w:val="24"/>
          <w:lang w:eastAsia="id-ID"/>
        </w:rPr>
        <w:t xml:space="preserve"> </w:t>
      </w:r>
      <w:proofErr w:type="spellStart"/>
      <w:r w:rsidRPr="009C4235">
        <w:rPr>
          <w:szCs w:val="24"/>
          <w:lang w:eastAsia="id-ID"/>
        </w:rPr>
        <w:t>bahwa</w:t>
      </w:r>
      <w:proofErr w:type="spellEnd"/>
      <w:r w:rsidRPr="009C4235">
        <w:rPr>
          <w:szCs w:val="24"/>
          <w:lang w:eastAsia="id-ID"/>
        </w:rPr>
        <w:t xml:space="preserve"> </w:t>
      </w:r>
      <w:proofErr w:type="spellStart"/>
      <w:r w:rsidRPr="009C4235">
        <w:rPr>
          <w:szCs w:val="24"/>
          <w:lang w:eastAsia="id-ID"/>
        </w:rPr>
        <w:t>pemilik</w:t>
      </w:r>
      <w:proofErr w:type="spellEnd"/>
      <w:r w:rsidRPr="009C4235">
        <w:rPr>
          <w:szCs w:val="24"/>
          <w:lang w:eastAsia="id-ID"/>
        </w:rPr>
        <w:t xml:space="preserve"> </w:t>
      </w:r>
      <w:r w:rsidR="00583B43" w:rsidRPr="009C4235">
        <w:rPr>
          <w:szCs w:val="24"/>
          <w:lang w:eastAsia="id-ID"/>
        </w:rPr>
        <w:t>IB</w:t>
      </w:r>
      <w:r w:rsidRPr="009C4235">
        <w:rPr>
          <w:szCs w:val="24"/>
          <w:lang w:eastAsia="id-ID"/>
        </w:rPr>
        <w:t xml:space="preserve"> </w:t>
      </w:r>
      <w:proofErr w:type="spellStart"/>
      <w:r w:rsidRPr="009C4235">
        <w:rPr>
          <w:szCs w:val="24"/>
          <w:lang w:eastAsia="id-ID"/>
        </w:rPr>
        <w:t>Hasanah</w:t>
      </w:r>
      <w:proofErr w:type="spellEnd"/>
      <w:r w:rsidRPr="009C4235">
        <w:rPr>
          <w:szCs w:val="24"/>
          <w:lang w:eastAsia="id-ID"/>
        </w:rPr>
        <w:t xml:space="preserve"> Card </w:t>
      </w:r>
      <w:proofErr w:type="spellStart"/>
      <w:r w:rsidRPr="009C4235">
        <w:rPr>
          <w:szCs w:val="24"/>
          <w:lang w:eastAsia="id-ID"/>
        </w:rPr>
        <w:t>mendapatkan</w:t>
      </w:r>
      <w:proofErr w:type="spellEnd"/>
      <w:r w:rsidRPr="009C4235">
        <w:rPr>
          <w:szCs w:val="24"/>
          <w:lang w:eastAsia="id-ID"/>
        </w:rPr>
        <w:t xml:space="preserve"> </w:t>
      </w:r>
      <w:proofErr w:type="spellStart"/>
      <w:r w:rsidRPr="009C4235">
        <w:rPr>
          <w:szCs w:val="24"/>
          <w:lang w:eastAsia="id-ID"/>
        </w:rPr>
        <w:t>pelayanan</w:t>
      </w:r>
      <w:proofErr w:type="spellEnd"/>
      <w:r w:rsidRPr="009C4235">
        <w:rPr>
          <w:szCs w:val="24"/>
          <w:lang w:eastAsia="id-ID"/>
        </w:rPr>
        <w:t xml:space="preserve"> di Bank BNI </w:t>
      </w:r>
      <w:proofErr w:type="spellStart"/>
      <w:r w:rsidRPr="009C4235">
        <w:rPr>
          <w:szCs w:val="24"/>
          <w:lang w:eastAsia="id-ID"/>
        </w:rPr>
        <w:t>Syari’ah</w:t>
      </w:r>
      <w:proofErr w:type="spellEnd"/>
      <w:r w:rsidRPr="009C4235">
        <w:rPr>
          <w:szCs w:val="24"/>
          <w:lang w:eastAsia="id-ID"/>
        </w:rPr>
        <w:t xml:space="preserve"> </w:t>
      </w:r>
      <w:proofErr w:type="spellStart"/>
      <w:r w:rsidRPr="009C4235">
        <w:rPr>
          <w:szCs w:val="24"/>
          <w:lang w:eastAsia="id-ID"/>
        </w:rPr>
        <w:t>sudah</w:t>
      </w:r>
      <w:proofErr w:type="spellEnd"/>
      <w:r w:rsidRPr="009C4235">
        <w:rPr>
          <w:szCs w:val="24"/>
          <w:lang w:eastAsia="id-ID"/>
        </w:rPr>
        <w:t xml:space="preserve"> </w:t>
      </w:r>
      <w:proofErr w:type="spellStart"/>
      <w:r w:rsidRPr="009C4235">
        <w:rPr>
          <w:szCs w:val="24"/>
          <w:lang w:eastAsia="id-ID"/>
        </w:rPr>
        <w:t>cukup</w:t>
      </w:r>
      <w:proofErr w:type="spellEnd"/>
      <w:r w:rsidRPr="009C4235">
        <w:rPr>
          <w:szCs w:val="24"/>
          <w:lang w:eastAsia="id-ID"/>
        </w:rPr>
        <w:t xml:space="preserve"> </w:t>
      </w:r>
      <w:proofErr w:type="spellStart"/>
      <w:r w:rsidRPr="009C4235">
        <w:rPr>
          <w:szCs w:val="24"/>
          <w:lang w:eastAsia="id-ID"/>
        </w:rPr>
        <w:t>baik</w:t>
      </w:r>
      <w:proofErr w:type="spellEnd"/>
      <w:r w:rsidRPr="009C4235">
        <w:rPr>
          <w:szCs w:val="24"/>
          <w:lang w:eastAsia="id-ID"/>
        </w:rPr>
        <w:t xml:space="preserve">, </w:t>
      </w:r>
      <w:proofErr w:type="spellStart"/>
      <w:r w:rsidRPr="009C4235">
        <w:rPr>
          <w:szCs w:val="24"/>
          <w:lang w:eastAsia="id-ID"/>
        </w:rPr>
        <w:t>namun</w:t>
      </w:r>
      <w:proofErr w:type="spellEnd"/>
      <w:r w:rsidRPr="009C4235">
        <w:rPr>
          <w:szCs w:val="24"/>
          <w:lang w:eastAsia="id-ID"/>
        </w:rPr>
        <w:t xml:space="preserve"> </w:t>
      </w:r>
      <w:proofErr w:type="spellStart"/>
      <w:r w:rsidRPr="009C4235">
        <w:rPr>
          <w:szCs w:val="24"/>
          <w:lang w:eastAsia="id-ID"/>
        </w:rPr>
        <w:t>tempat</w:t>
      </w:r>
      <w:proofErr w:type="spellEnd"/>
      <w:r w:rsidRPr="009C4235">
        <w:rPr>
          <w:szCs w:val="24"/>
          <w:lang w:eastAsia="id-ID"/>
        </w:rPr>
        <w:t xml:space="preserve"> </w:t>
      </w:r>
      <w:proofErr w:type="spellStart"/>
      <w:r w:rsidRPr="009C4235">
        <w:rPr>
          <w:szCs w:val="24"/>
          <w:lang w:eastAsia="id-ID"/>
        </w:rPr>
        <w:t>penggunaan</w:t>
      </w:r>
      <w:proofErr w:type="spellEnd"/>
      <w:r w:rsidRPr="009C4235">
        <w:rPr>
          <w:i/>
          <w:iCs/>
          <w:szCs w:val="24"/>
          <w:lang w:eastAsia="id-ID"/>
        </w:rPr>
        <w:t xml:space="preserve"> (merchant) </w:t>
      </w:r>
      <w:proofErr w:type="spellStart"/>
      <w:r w:rsidRPr="009C4235">
        <w:rPr>
          <w:szCs w:val="24"/>
          <w:lang w:eastAsia="id-ID"/>
        </w:rPr>
        <w:t>masih</w:t>
      </w:r>
      <w:proofErr w:type="spellEnd"/>
      <w:r w:rsidRPr="009C4235">
        <w:rPr>
          <w:szCs w:val="24"/>
          <w:lang w:eastAsia="id-ID"/>
        </w:rPr>
        <w:t xml:space="preserve"> </w:t>
      </w:r>
      <w:proofErr w:type="spellStart"/>
      <w:r w:rsidRPr="009C4235">
        <w:rPr>
          <w:szCs w:val="24"/>
          <w:lang w:eastAsia="id-ID"/>
        </w:rPr>
        <w:t>terbatas</w:t>
      </w:r>
      <w:proofErr w:type="spellEnd"/>
      <w:r w:rsidRPr="009C4235">
        <w:rPr>
          <w:szCs w:val="24"/>
          <w:lang w:eastAsia="id-ID"/>
        </w:rPr>
        <w:t xml:space="preserve">, dan </w:t>
      </w:r>
      <w:proofErr w:type="spellStart"/>
      <w:r w:rsidRPr="009C4235">
        <w:rPr>
          <w:szCs w:val="24"/>
          <w:lang w:eastAsia="id-ID"/>
        </w:rPr>
        <w:t>kurangnya</w:t>
      </w:r>
      <w:proofErr w:type="spellEnd"/>
      <w:r w:rsidRPr="009C4235">
        <w:rPr>
          <w:szCs w:val="24"/>
          <w:lang w:eastAsia="id-ID"/>
        </w:rPr>
        <w:t xml:space="preserve"> </w:t>
      </w:r>
      <w:proofErr w:type="spellStart"/>
      <w:r w:rsidRPr="009C4235">
        <w:rPr>
          <w:szCs w:val="24"/>
          <w:lang w:eastAsia="id-ID"/>
        </w:rPr>
        <w:t>promosi</w:t>
      </w:r>
      <w:proofErr w:type="spellEnd"/>
      <w:r w:rsidRPr="009C4235">
        <w:rPr>
          <w:szCs w:val="24"/>
          <w:lang w:eastAsia="id-ID"/>
        </w:rPr>
        <w:t xml:space="preserve"> </w:t>
      </w:r>
      <w:proofErr w:type="spellStart"/>
      <w:r w:rsidRPr="009C4235">
        <w:rPr>
          <w:szCs w:val="24"/>
          <w:lang w:eastAsia="id-ID"/>
        </w:rPr>
        <w:t>dari</w:t>
      </w:r>
      <w:proofErr w:type="spellEnd"/>
      <w:r w:rsidRPr="009C4235">
        <w:rPr>
          <w:szCs w:val="24"/>
          <w:lang w:eastAsia="id-ID"/>
        </w:rPr>
        <w:t xml:space="preserve"> </w:t>
      </w:r>
      <w:proofErr w:type="spellStart"/>
      <w:r w:rsidRPr="009C4235">
        <w:rPr>
          <w:szCs w:val="24"/>
          <w:lang w:eastAsia="id-ID"/>
        </w:rPr>
        <w:t>pihak</w:t>
      </w:r>
      <w:proofErr w:type="spellEnd"/>
      <w:r w:rsidRPr="009C4235">
        <w:rPr>
          <w:szCs w:val="24"/>
          <w:lang w:eastAsia="id-ID"/>
        </w:rPr>
        <w:t xml:space="preserve"> Bank </w:t>
      </w:r>
      <w:proofErr w:type="spellStart"/>
      <w:r w:rsidRPr="009C4235">
        <w:rPr>
          <w:szCs w:val="24"/>
          <w:lang w:eastAsia="id-ID"/>
        </w:rPr>
        <w:t>membuat</w:t>
      </w:r>
      <w:proofErr w:type="spellEnd"/>
      <w:r w:rsidRPr="009C4235">
        <w:rPr>
          <w:szCs w:val="24"/>
          <w:lang w:eastAsia="id-ID"/>
        </w:rPr>
        <w:t xml:space="preserve"> </w:t>
      </w:r>
      <w:proofErr w:type="spellStart"/>
      <w:r w:rsidRPr="009C4235">
        <w:rPr>
          <w:szCs w:val="24"/>
          <w:lang w:eastAsia="id-ID"/>
        </w:rPr>
        <w:t>calon-calon</w:t>
      </w:r>
      <w:proofErr w:type="spellEnd"/>
      <w:r w:rsidRPr="009C4235">
        <w:rPr>
          <w:szCs w:val="24"/>
          <w:lang w:eastAsia="id-ID"/>
        </w:rPr>
        <w:t xml:space="preserve"> </w:t>
      </w:r>
      <w:proofErr w:type="spellStart"/>
      <w:r w:rsidRPr="009C4235">
        <w:rPr>
          <w:szCs w:val="24"/>
          <w:lang w:eastAsia="id-ID"/>
        </w:rPr>
        <w:t>nasabah</w:t>
      </w:r>
      <w:proofErr w:type="spellEnd"/>
      <w:r w:rsidRPr="009C4235">
        <w:rPr>
          <w:szCs w:val="24"/>
          <w:lang w:eastAsia="id-ID"/>
        </w:rPr>
        <w:t xml:space="preserve"> </w:t>
      </w:r>
      <w:proofErr w:type="spellStart"/>
      <w:r w:rsidRPr="009C4235">
        <w:rPr>
          <w:szCs w:val="24"/>
          <w:lang w:eastAsia="id-ID"/>
        </w:rPr>
        <w:t>kurang</w:t>
      </w:r>
      <w:proofErr w:type="spellEnd"/>
      <w:r w:rsidRPr="009C4235">
        <w:rPr>
          <w:szCs w:val="24"/>
          <w:lang w:eastAsia="id-ID"/>
        </w:rPr>
        <w:t xml:space="preserve"> </w:t>
      </w:r>
      <w:proofErr w:type="spellStart"/>
      <w:r w:rsidRPr="009C4235">
        <w:rPr>
          <w:szCs w:val="24"/>
          <w:lang w:eastAsia="id-ID"/>
        </w:rPr>
        <w:t>mengetahui</w:t>
      </w:r>
      <w:proofErr w:type="spellEnd"/>
      <w:r w:rsidRPr="009C4235">
        <w:rPr>
          <w:szCs w:val="24"/>
          <w:lang w:eastAsia="id-ID"/>
        </w:rPr>
        <w:t xml:space="preserve"> </w:t>
      </w:r>
      <w:proofErr w:type="spellStart"/>
      <w:r w:rsidRPr="009C4235">
        <w:rPr>
          <w:szCs w:val="24"/>
          <w:lang w:eastAsia="id-ID"/>
        </w:rPr>
        <w:t>adanya</w:t>
      </w:r>
      <w:proofErr w:type="spellEnd"/>
      <w:r w:rsidRPr="009C4235">
        <w:rPr>
          <w:szCs w:val="24"/>
          <w:lang w:eastAsia="id-ID"/>
        </w:rPr>
        <w:t xml:space="preserve"> </w:t>
      </w:r>
      <w:proofErr w:type="spellStart"/>
      <w:r w:rsidRPr="009C4235">
        <w:rPr>
          <w:szCs w:val="24"/>
          <w:lang w:eastAsia="id-ID"/>
        </w:rPr>
        <w:t>produk</w:t>
      </w:r>
      <w:proofErr w:type="spellEnd"/>
      <w:r w:rsidRPr="009C4235">
        <w:rPr>
          <w:szCs w:val="24"/>
          <w:lang w:eastAsia="id-ID"/>
        </w:rPr>
        <w:t xml:space="preserve"> </w:t>
      </w:r>
      <w:proofErr w:type="spellStart"/>
      <w:r w:rsidRPr="009C4235">
        <w:rPr>
          <w:szCs w:val="24"/>
          <w:lang w:eastAsia="id-ID"/>
        </w:rPr>
        <w:t>Hasanah</w:t>
      </w:r>
      <w:proofErr w:type="spellEnd"/>
      <w:r w:rsidRPr="009C4235">
        <w:rPr>
          <w:szCs w:val="24"/>
          <w:lang w:eastAsia="id-ID"/>
        </w:rPr>
        <w:t xml:space="preserve"> Card </w:t>
      </w:r>
      <w:proofErr w:type="spellStart"/>
      <w:r w:rsidRPr="009C4235">
        <w:rPr>
          <w:szCs w:val="24"/>
          <w:lang w:eastAsia="id-ID"/>
        </w:rPr>
        <w:t>tersebut</w:t>
      </w:r>
      <w:proofErr w:type="spellEnd"/>
      <w:r w:rsidRPr="009C4235">
        <w:rPr>
          <w:szCs w:val="24"/>
          <w:lang w:eastAsia="id-ID"/>
        </w:rPr>
        <w:t>.</w:t>
      </w:r>
    </w:p>
    <w:p w14:paraId="480A27E1" w14:textId="7D0F8896" w:rsidR="00756471" w:rsidRPr="009C4235" w:rsidRDefault="00756471" w:rsidP="00756471">
      <w:pPr>
        <w:ind w:firstLine="720"/>
        <w:jc w:val="both"/>
        <w:rPr>
          <w:szCs w:val="24"/>
          <w:lang w:eastAsia="id-ID"/>
        </w:rPr>
      </w:pPr>
      <w:r w:rsidRPr="009C4235">
        <w:rPr>
          <w:szCs w:val="24"/>
          <w:lang w:eastAsia="id-ID"/>
        </w:rPr>
        <w:t xml:space="preserve">Dari </w:t>
      </w:r>
      <w:proofErr w:type="spellStart"/>
      <w:r w:rsidRPr="009C4235">
        <w:rPr>
          <w:szCs w:val="24"/>
          <w:lang w:eastAsia="id-ID"/>
        </w:rPr>
        <w:t>wawancara</w:t>
      </w:r>
      <w:proofErr w:type="spellEnd"/>
      <w:r w:rsidRPr="009C4235">
        <w:rPr>
          <w:szCs w:val="24"/>
          <w:lang w:eastAsia="id-ID"/>
        </w:rPr>
        <w:t xml:space="preserve"> </w:t>
      </w:r>
      <w:proofErr w:type="spellStart"/>
      <w:r w:rsidRPr="009C4235">
        <w:rPr>
          <w:szCs w:val="24"/>
          <w:lang w:eastAsia="id-ID"/>
        </w:rPr>
        <w:t>tersebut</w:t>
      </w:r>
      <w:proofErr w:type="spellEnd"/>
      <w:r w:rsidRPr="009C4235">
        <w:rPr>
          <w:szCs w:val="24"/>
          <w:lang w:eastAsia="id-ID"/>
        </w:rPr>
        <w:t xml:space="preserve"> </w:t>
      </w:r>
      <w:proofErr w:type="spellStart"/>
      <w:r w:rsidRPr="009C4235">
        <w:rPr>
          <w:szCs w:val="24"/>
          <w:lang w:eastAsia="id-ID"/>
        </w:rPr>
        <w:t>terdapat</w:t>
      </w:r>
      <w:proofErr w:type="spellEnd"/>
      <w:r w:rsidRPr="009C4235">
        <w:rPr>
          <w:szCs w:val="24"/>
          <w:lang w:eastAsia="id-ID"/>
        </w:rPr>
        <w:t xml:space="preserve"> </w:t>
      </w:r>
      <w:proofErr w:type="spellStart"/>
      <w:r w:rsidRPr="009C4235">
        <w:rPr>
          <w:szCs w:val="24"/>
          <w:lang w:eastAsia="id-ID"/>
        </w:rPr>
        <w:t>faktor-faktor</w:t>
      </w:r>
      <w:proofErr w:type="spellEnd"/>
      <w:r w:rsidRPr="009C4235">
        <w:rPr>
          <w:szCs w:val="24"/>
          <w:lang w:eastAsia="id-ID"/>
        </w:rPr>
        <w:t xml:space="preserve"> </w:t>
      </w:r>
      <w:proofErr w:type="spellStart"/>
      <w:r w:rsidRPr="009C4235">
        <w:rPr>
          <w:szCs w:val="24"/>
          <w:lang w:eastAsia="id-ID"/>
        </w:rPr>
        <w:t>penunjang</w:t>
      </w:r>
      <w:proofErr w:type="spellEnd"/>
      <w:r w:rsidRPr="009C4235">
        <w:rPr>
          <w:szCs w:val="24"/>
          <w:lang w:eastAsia="id-ID"/>
        </w:rPr>
        <w:t xml:space="preserve"> yang </w:t>
      </w:r>
      <w:proofErr w:type="spellStart"/>
      <w:r w:rsidRPr="009C4235">
        <w:rPr>
          <w:szCs w:val="24"/>
          <w:lang w:eastAsia="id-ID"/>
        </w:rPr>
        <w:t>menyebabkan</w:t>
      </w:r>
      <w:proofErr w:type="spellEnd"/>
      <w:r w:rsidRPr="009C4235">
        <w:rPr>
          <w:szCs w:val="24"/>
          <w:lang w:eastAsia="id-ID"/>
        </w:rPr>
        <w:t xml:space="preserve"> </w:t>
      </w:r>
      <w:proofErr w:type="spellStart"/>
      <w:r w:rsidRPr="009C4235">
        <w:rPr>
          <w:szCs w:val="24"/>
          <w:lang w:eastAsia="id-ID"/>
        </w:rPr>
        <w:t>nasabah</w:t>
      </w:r>
      <w:proofErr w:type="spellEnd"/>
      <w:r w:rsidRPr="009C4235">
        <w:rPr>
          <w:szCs w:val="24"/>
          <w:lang w:eastAsia="id-ID"/>
        </w:rPr>
        <w:t xml:space="preserve"> </w:t>
      </w:r>
      <w:proofErr w:type="spellStart"/>
      <w:r w:rsidRPr="009C4235">
        <w:rPr>
          <w:szCs w:val="24"/>
          <w:lang w:eastAsia="id-ID"/>
        </w:rPr>
        <w:t>tertarik</w:t>
      </w:r>
      <w:proofErr w:type="spellEnd"/>
      <w:r w:rsidRPr="009C4235">
        <w:rPr>
          <w:szCs w:val="24"/>
          <w:lang w:eastAsia="id-ID"/>
        </w:rPr>
        <w:t xml:space="preserve"> </w:t>
      </w:r>
      <w:proofErr w:type="spellStart"/>
      <w:r w:rsidRPr="009C4235">
        <w:rPr>
          <w:szCs w:val="24"/>
          <w:lang w:eastAsia="id-ID"/>
        </w:rPr>
        <w:t>untuk</w:t>
      </w:r>
      <w:proofErr w:type="spellEnd"/>
      <w:r w:rsidRPr="009C4235">
        <w:rPr>
          <w:szCs w:val="24"/>
          <w:lang w:eastAsia="id-ID"/>
        </w:rPr>
        <w:t xml:space="preserve"> </w:t>
      </w:r>
      <w:proofErr w:type="spellStart"/>
      <w:r w:rsidRPr="009C4235">
        <w:rPr>
          <w:szCs w:val="24"/>
          <w:lang w:eastAsia="id-ID"/>
        </w:rPr>
        <w:t>memilih</w:t>
      </w:r>
      <w:proofErr w:type="spellEnd"/>
      <w:r w:rsidRPr="009C4235">
        <w:rPr>
          <w:szCs w:val="24"/>
          <w:lang w:eastAsia="id-ID"/>
        </w:rPr>
        <w:t xml:space="preserve"> dan </w:t>
      </w:r>
      <w:proofErr w:type="spellStart"/>
      <w:r w:rsidRPr="009C4235">
        <w:rPr>
          <w:szCs w:val="24"/>
          <w:lang w:eastAsia="id-ID"/>
        </w:rPr>
        <w:t>menggunakan</w:t>
      </w:r>
      <w:proofErr w:type="spellEnd"/>
      <w:r w:rsidRPr="009C4235">
        <w:rPr>
          <w:szCs w:val="24"/>
          <w:lang w:eastAsia="id-ID"/>
        </w:rPr>
        <w:t xml:space="preserve"> </w:t>
      </w:r>
      <w:proofErr w:type="spellStart"/>
      <w:r w:rsidRPr="009C4235">
        <w:rPr>
          <w:szCs w:val="24"/>
          <w:lang w:eastAsia="id-ID"/>
        </w:rPr>
        <w:t>produk</w:t>
      </w:r>
      <w:proofErr w:type="spellEnd"/>
      <w:r w:rsidRPr="009C4235">
        <w:rPr>
          <w:szCs w:val="24"/>
          <w:lang w:eastAsia="id-ID"/>
        </w:rPr>
        <w:t xml:space="preserve"> </w:t>
      </w:r>
      <w:r w:rsidR="00583B43" w:rsidRPr="009C4235">
        <w:rPr>
          <w:szCs w:val="24"/>
          <w:lang w:eastAsia="id-ID"/>
        </w:rPr>
        <w:t>IB</w:t>
      </w:r>
      <w:r w:rsidRPr="009C4235">
        <w:rPr>
          <w:szCs w:val="24"/>
          <w:lang w:eastAsia="id-ID"/>
        </w:rPr>
        <w:t xml:space="preserve"> </w:t>
      </w:r>
      <w:proofErr w:type="spellStart"/>
      <w:r w:rsidRPr="009C4235">
        <w:rPr>
          <w:szCs w:val="24"/>
          <w:lang w:eastAsia="id-ID"/>
        </w:rPr>
        <w:t>Hasanah</w:t>
      </w:r>
      <w:proofErr w:type="spellEnd"/>
      <w:r w:rsidRPr="009C4235">
        <w:rPr>
          <w:szCs w:val="24"/>
          <w:lang w:eastAsia="id-ID"/>
        </w:rPr>
        <w:t xml:space="preserve"> Card </w:t>
      </w:r>
      <w:proofErr w:type="spellStart"/>
      <w:r w:rsidRPr="009C4235">
        <w:rPr>
          <w:szCs w:val="24"/>
          <w:lang w:eastAsia="id-ID"/>
        </w:rPr>
        <w:t>yaitu</w:t>
      </w:r>
      <w:proofErr w:type="spellEnd"/>
      <w:r w:rsidRPr="009C4235">
        <w:rPr>
          <w:szCs w:val="24"/>
          <w:lang w:eastAsia="id-ID"/>
        </w:rPr>
        <w:t xml:space="preserve"> pada </w:t>
      </w:r>
      <w:proofErr w:type="spellStart"/>
      <w:r w:rsidRPr="009C4235">
        <w:rPr>
          <w:szCs w:val="24"/>
          <w:lang w:eastAsia="id-ID"/>
        </w:rPr>
        <w:t>faktor</w:t>
      </w:r>
      <w:proofErr w:type="spellEnd"/>
      <w:r w:rsidRPr="009C4235">
        <w:rPr>
          <w:szCs w:val="24"/>
          <w:lang w:eastAsia="id-ID"/>
        </w:rPr>
        <w:t xml:space="preserve"> </w:t>
      </w:r>
      <w:proofErr w:type="spellStart"/>
      <w:r w:rsidRPr="009C4235">
        <w:rPr>
          <w:szCs w:val="24"/>
          <w:lang w:eastAsia="id-ID"/>
        </w:rPr>
        <w:t>budaya</w:t>
      </w:r>
      <w:proofErr w:type="spellEnd"/>
      <w:r w:rsidRPr="009C4235">
        <w:rPr>
          <w:szCs w:val="24"/>
          <w:lang w:eastAsia="id-ID"/>
        </w:rPr>
        <w:t xml:space="preserve">, </w:t>
      </w:r>
      <w:proofErr w:type="spellStart"/>
      <w:r w:rsidRPr="009C4235">
        <w:rPr>
          <w:szCs w:val="24"/>
          <w:lang w:eastAsia="id-ID"/>
        </w:rPr>
        <w:t>budaya</w:t>
      </w:r>
      <w:proofErr w:type="spellEnd"/>
      <w:r w:rsidRPr="009C4235">
        <w:rPr>
          <w:szCs w:val="24"/>
          <w:lang w:eastAsia="id-ID"/>
        </w:rPr>
        <w:t xml:space="preserve"> </w:t>
      </w:r>
      <w:proofErr w:type="spellStart"/>
      <w:r w:rsidRPr="009C4235">
        <w:rPr>
          <w:szCs w:val="24"/>
          <w:lang w:eastAsia="id-ID"/>
        </w:rPr>
        <w:t>adalah</w:t>
      </w:r>
      <w:proofErr w:type="spellEnd"/>
      <w:r w:rsidRPr="009C4235">
        <w:rPr>
          <w:szCs w:val="24"/>
          <w:lang w:eastAsia="id-ID"/>
        </w:rPr>
        <w:t xml:space="preserve"> </w:t>
      </w:r>
      <w:proofErr w:type="spellStart"/>
      <w:r w:rsidRPr="009C4235">
        <w:rPr>
          <w:szCs w:val="24"/>
          <w:lang w:eastAsia="id-ID"/>
        </w:rPr>
        <w:t>determinan</w:t>
      </w:r>
      <w:proofErr w:type="spellEnd"/>
      <w:r w:rsidRPr="009C4235">
        <w:rPr>
          <w:szCs w:val="24"/>
          <w:lang w:eastAsia="id-ID"/>
        </w:rPr>
        <w:t xml:space="preserve"> </w:t>
      </w:r>
      <w:proofErr w:type="spellStart"/>
      <w:r w:rsidRPr="009C4235">
        <w:rPr>
          <w:szCs w:val="24"/>
          <w:lang w:eastAsia="id-ID"/>
        </w:rPr>
        <w:t>dasar</w:t>
      </w:r>
      <w:proofErr w:type="spellEnd"/>
      <w:r w:rsidRPr="009C4235">
        <w:rPr>
          <w:szCs w:val="24"/>
          <w:lang w:eastAsia="id-ID"/>
        </w:rPr>
        <w:t xml:space="preserve"> </w:t>
      </w:r>
      <w:proofErr w:type="spellStart"/>
      <w:r w:rsidRPr="009C4235">
        <w:rPr>
          <w:szCs w:val="24"/>
          <w:lang w:eastAsia="id-ID"/>
        </w:rPr>
        <w:t>keinginan</w:t>
      </w:r>
      <w:proofErr w:type="spellEnd"/>
      <w:r w:rsidRPr="009C4235">
        <w:rPr>
          <w:szCs w:val="24"/>
          <w:lang w:eastAsia="id-ID"/>
        </w:rPr>
        <w:t xml:space="preserve"> yang sangat </w:t>
      </w:r>
      <w:proofErr w:type="spellStart"/>
      <w:r w:rsidRPr="009C4235">
        <w:rPr>
          <w:szCs w:val="24"/>
          <w:lang w:eastAsia="id-ID"/>
        </w:rPr>
        <w:t>mempengaruhi</w:t>
      </w:r>
      <w:proofErr w:type="spellEnd"/>
      <w:r w:rsidRPr="009C4235">
        <w:rPr>
          <w:szCs w:val="24"/>
          <w:lang w:eastAsia="id-ID"/>
        </w:rPr>
        <w:t xml:space="preserve"> </w:t>
      </w:r>
      <w:proofErr w:type="spellStart"/>
      <w:r w:rsidRPr="009C4235">
        <w:rPr>
          <w:szCs w:val="24"/>
          <w:lang w:eastAsia="id-ID"/>
        </w:rPr>
        <w:t>perilaku</w:t>
      </w:r>
      <w:proofErr w:type="spellEnd"/>
      <w:r w:rsidRPr="009C4235">
        <w:rPr>
          <w:szCs w:val="24"/>
          <w:lang w:eastAsia="id-ID"/>
        </w:rPr>
        <w:t xml:space="preserve"> </w:t>
      </w:r>
      <w:proofErr w:type="spellStart"/>
      <w:r w:rsidRPr="009C4235">
        <w:rPr>
          <w:szCs w:val="24"/>
          <w:lang w:eastAsia="id-ID"/>
        </w:rPr>
        <w:t>konsumen</w:t>
      </w:r>
      <w:proofErr w:type="spellEnd"/>
      <w:r w:rsidRPr="009C4235">
        <w:rPr>
          <w:szCs w:val="24"/>
          <w:lang w:eastAsia="id-ID"/>
        </w:rPr>
        <w:t xml:space="preserve">. Pada </w:t>
      </w:r>
      <w:proofErr w:type="spellStart"/>
      <w:r w:rsidRPr="009C4235">
        <w:rPr>
          <w:szCs w:val="24"/>
          <w:lang w:eastAsia="id-ID"/>
        </w:rPr>
        <w:t>faktor</w:t>
      </w:r>
      <w:proofErr w:type="spellEnd"/>
      <w:r w:rsidRPr="009C4235">
        <w:rPr>
          <w:szCs w:val="24"/>
          <w:lang w:eastAsia="id-ID"/>
        </w:rPr>
        <w:t xml:space="preserve"> </w:t>
      </w:r>
      <w:proofErr w:type="spellStart"/>
      <w:r w:rsidRPr="009C4235">
        <w:rPr>
          <w:szCs w:val="24"/>
          <w:lang w:eastAsia="id-ID"/>
        </w:rPr>
        <w:t>sosial</w:t>
      </w:r>
      <w:proofErr w:type="spellEnd"/>
      <w:r w:rsidRPr="009C4235">
        <w:rPr>
          <w:szCs w:val="24"/>
          <w:lang w:eastAsia="id-ID"/>
        </w:rPr>
        <w:t xml:space="preserve"> </w:t>
      </w:r>
      <w:proofErr w:type="spellStart"/>
      <w:r w:rsidRPr="009C4235">
        <w:rPr>
          <w:szCs w:val="24"/>
          <w:lang w:eastAsia="id-ID"/>
        </w:rPr>
        <w:t>seperti</w:t>
      </w:r>
      <w:proofErr w:type="spellEnd"/>
      <w:r w:rsidRPr="009C4235">
        <w:rPr>
          <w:szCs w:val="24"/>
          <w:lang w:eastAsia="id-ID"/>
        </w:rPr>
        <w:t xml:space="preserve"> </w:t>
      </w:r>
      <w:proofErr w:type="spellStart"/>
      <w:r w:rsidRPr="009C4235">
        <w:rPr>
          <w:szCs w:val="24"/>
          <w:lang w:eastAsia="id-ID"/>
        </w:rPr>
        <w:t>kelompok</w:t>
      </w:r>
      <w:proofErr w:type="spellEnd"/>
      <w:r w:rsidRPr="009C4235">
        <w:rPr>
          <w:szCs w:val="24"/>
          <w:lang w:eastAsia="id-ID"/>
        </w:rPr>
        <w:t xml:space="preserve"> </w:t>
      </w:r>
      <w:proofErr w:type="spellStart"/>
      <w:r w:rsidRPr="009C4235">
        <w:rPr>
          <w:szCs w:val="24"/>
          <w:lang w:eastAsia="id-ID"/>
        </w:rPr>
        <w:t>referensi</w:t>
      </w:r>
      <w:proofErr w:type="spellEnd"/>
      <w:r w:rsidRPr="009C4235">
        <w:rPr>
          <w:szCs w:val="24"/>
          <w:lang w:eastAsia="id-ID"/>
        </w:rPr>
        <w:t xml:space="preserve">, </w:t>
      </w:r>
      <w:proofErr w:type="spellStart"/>
      <w:r w:rsidRPr="009C4235">
        <w:rPr>
          <w:szCs w:val="24"/>
          <w:lang w:eastAsia="id-ID"/>
        </w:rPr>
        <w:t>keluarga</w:t>
      </w:r>
      <w:proofErr w:type="spellEnd"/>
      <w:r w:rsidRPr="009C4235">
        <w:rPr>
          <w:szCs w:val="24"/>
          <w:lang w:eastAsia="id-ID"/>
        </w:rPr>
        <w:t xml:space="preserve">, dan status juga </w:t>
      </w:r>
      <w:proofErr w:type="spellStart"/>
      <w:r w:rsidRPr="009C4235">
        <w:rPr>
          <w:szCs w:val="24"/>
          <w:lang w:eastAsia="id-ID"/>
        </w:rPr>
        <w:t>mempengaruhi</w:t>
      </w:r>
      <w:proofErr w:type="spellEnd"/>
      <w:r w:rsidRPr="009C4235">
        <w:rPr>
          <w:szCs w:val="24"/>
          <w:lang w:eastAsia="id-ID"/>
        </w:rPr>
        <w:t xml:space="preserve"> </w:t>
      </w:r>
      <w:proofErr w:type="spellStart"/>
      <w:r w:rsidRPr="009C4235">
        <w:rPr>
          <w:szCs w:val="24"/>
          <w:lang w:eastAsia="id-ID"/>
        </w:rPr>
        <w:t>perilaku</w:t>
      </w:r>
      <w:proofErr w:type="spellEnd"/>
      <w:r w:rsidRPr="009C4235">
        <w:rPr>
          <w:szCs w:val="24"/>
          <w:lang w:eastAsia="id-ID"/>
        </w:rPr>
        <w:t xml:space="preserve"> </w:t>
      </w:r>
      <w:proofErr w:type="spellStart"/>
      <w:r w:rsidRPr="009C4235">
        <w:rPr>
          <w:szCs w:val="24"/>
          <w:lang w:eastAsia="id-ID"/>
        </w:rPr>
        <w:t>konsumen</w:t>
      </w:r>
      <w:proofErr w:type="spellEnd"/>
      <w:r w:rsidRPr="009C4235">
        <w:rPr>
          <w:szCs w:val="24"/>
          <w:lang w:eastAsia="id-ID"/>
        </w:rPr>
        <w:t xml:space="preserve"> </w:t>
      </w:r>
      <w:proofErr w:type="spellStart"/>
      <w:r w:rsidRPr="009C4235">
        <w:rPr>
          <w:szCs w:val="24"/>
          <w:lang w:eastAsia="id-ID"/>
        </w:rPr>
        <w:t>untuk</w:t>
      </w:r>
      <w:proofErr w:type="spellEnd"/>
      <w:r w:rsidRPr="009C4235">
        <w:rPr>
          <w:szCs w:val="24"/>
          <w:lang w:eastAsia="id-ID"/>
        </w:rPr>
        <w:t xml:space="preserve"> </w:t>
      </w:r>
      <w:proofErr w:type="spellStart"/>
      <w:r w:rsidRPr="009C4235">
        <w:rPr>
          <w:szCs w:val="24"/>
          <w:lang w:eastAsia="id-ID"/>
        </w:rPr>
        <w:t>memilih</w:t>
      </w:r>
      <w:proofErr w:type="spellEnd"/>
      <w:r w:rsidRPr="009C4235">
        <w:rPr>
          <w:szCs w:val="24"/>
          <w:lang w:eastAsia="id-ID"/>
        </w:rPr>
        <w:t xml:space="preserve"> </w:t>
      </w:r>
      <w:proofErr w:type="spellStart"/>
      <w:r w:rsidRPr="009C4235">
        <w:rPr>
          <w:szCs w:val="24"/>
          <w:lang w:eastAsia="id-ID"/>
        </w:rPr>
        <w:t>produk</w:t>
      </w:r>
      <w:proofErr w:type="spellEnd"/>
      <w:r w:rsidRPr="009C4235">
        <w:rPr>
          <w:szCs w:val="24"/>
          <w:lang w:eastAsia="id-ID"/>
        </w:rPr>
        <w:t xml:space="preserve"> </w:t>
      </w:r>
      <w:r w:rsidR="00583B43" w:rsidRPr="009C4235">
        <w:rPr>
          <w:szCs w:val="24"/>
          <w:lang w:eastAsia="id-ID"/>
        </w:rPr>
        <w:t>IB</w:t>
      </w:r>
      <w:r w:rsidRPr="009C4235">
        <w:rPr>
          <w:szCs w:val="24"/>
          <w:lang w:eastAsia="id-ID"/>
        </w:rPr>
        <w:t xml:space="preserve"> </w:t>
      </w:r>
      <w:proofErr w:type="spellStart"/>
      <w:r w:rsidRPr="009C4235">
        <w:rPr>
          <w:szCs w:val="24"/>
          <w:lang w:eastAsia="id-ID"/>
        </w:rPr>
        <w:t>Hasanah</w:t>
      </w:r>
      <w:proofErr w:type="spellEnd"/>
      <w:r w:rsidRPr="009C4235">
        <w:rPr>
          <w:szCs w:val="24"/>
          <w:lang w:eastAsia="id-ID"/>
        </w:rPr>
        <w:t xml:space="preserve"> Card. Keputusan </w:t>
      </w:r>
      <w:proofErr w:type="spellStart"/>
      <w:r w:rsidRPr="009C4235">
        <w:rPr>
          <w:szCs w:val="24"/>
          <w:lang w:eastAsia="id-ID"/>
        </w:rPr>
        <w:t>pembeli</w:t>
      </w:r>
      <w:proofErr w:type="spellEnd"/>
      <w:r w:rsidRPr="009C4235">
        <w:rPr>
          <w:szCs w:val="24"/>
          <w:lang w:eastAsia="id-ID"/>
        </w:rPr>
        <w:t xml:space="preserve"> juga </w:t>
      </w:r>
      <w:proofErr w:type="spellStart"/>
      <w:r w:rsidRPr="009C4235">
        <w:rPr>
          <w:szCs w:val="24"/>
          <w:lang w:eastAsia="id-ID"/>
        </w:rPr>
        <w:t>dipengaruhi</w:t>
      </w:r>
      <w:proofErr w:type="spellEnd"/>
      <w:r w:rsidRPr="009C4235">
        <w:rPr>
          <w:szCs w:val="24"/>
          <w:lang w:eastAsia="id-ID"/>
        </w:rPr>
        <w:t xml:space="preserve"> oleh </w:t>
      </w:r>
      <w:proofErr w:type="spellStart"/>
      <w:r w:rsidRPr="009C4235">
        <w:rPr>
          <w:szCs w:val="24"/>
          <w:lang w:eastAsia="id-ID"/>
        </w:rPr>
        <w:t>karakteristik</w:t>
      </w:r>
      <w:proofErr w:type="spellEnd"/>
      <w:r w:rsidRPr="009C4235">
        <w:rPr>
          <w:szCs w:val="24"/>
          <w:lang w:eastAsia="id-ID"/>
        </w:rPr>
        <w:t xml:space="preserve"> </w:t>
      </w:r>
      <w:proofErr w:type="spellStart"/>
      <w:r w:rsidRPr="009C4235">
        <w:rPr>
          <w:szCs w:val="24"/>
          <w:lang w:eastAsia="id-ID"/>
        </w:rPr>
        <w:t>pr</w:t>
      </w:r>
      <w:r w:rsidR="00583B43" w:rsidRPr="009C4235">
        <w:rPr>
          <w:szCs w:val="24"/>
          <w:lang w:eastAsia="id-ID"/>
        </w:rPr>
        <w:t>IB</w:t>
      </w:r>
      <w:r w:rsidRPr="009C4235">
        <w:rPr>
          <w:szCs w:val="24"/>
          <w:lang w:eastAsia="id-ID"/>
        </w:rPr>
        <w:t>adi</w:t>
      </w:r>
      <w:proofErr w:type="spellEnd"/>
      <w:r w:rsidRPr="009C4235">
        <w:rPr>
          <w:szCs w:val="24"/>
          <w:lang w:eastAsia="id-ID"/>
        </w:rPr>
        <w:t xml:space="preserve">, pada </w:t>
      </w:r>
      <w:proofErr w:type="spellStart"/>
      <w:r w:rsidRPr="009C4235">
        <w:rPr>
          <w:szCs w:val="24"/>
          <w:lang w:eastAsia="id-ID"/>
        </w:rPr>
        <w:t>faktor</w:t>
      </w:r>
      <w:proofErr w:type="spellEnd"/>
      <w:r w:rsidRPr="009C4235">
        <w:rPr>
          <w:szCs w:val="24"/>
          <w:lang w:eastAsia="id-ID"/>
        </w:rPr>
        <w:t xml:space="preserve"> </w:t>
      </w:r>
      <w:proofErr w:type="spellStart"/>
      <w:r w:rsidRPr="009C4235">
        <w:rPr>
          <w:szCs w:val="24"/>
          <w:lang w:eastAsia="id-ID"/>
        </w:rPr>
        <w:t>pr</w:t>
      </w:r>
      <w:r w:rsidR="00583B43" w:rsidRPr="009C4235">
        <w:rPr>
          <w:szCs w:val="24"/>
          <w:lang w:eastAsia="id-ID"/>
        </w:rPr>
        <w:t>IB</w:t>
      </w:r>
      <w:r w:rsidRPr="009C4235">
        <w:rPr>
          <w:szCs w:val="24"/>
          <w:lang w:eastAsia="id-ID"/>
        </w:rPr>
        <w:t>adi</w:t>
      </w:r>
      <w:proofErr w:type="spellEnd"/>
      <w:r w:rsidRPr="009C4235">
        <w:rPr>
          <w:szCs w:val="24"/>
          <w:lang w:eastAsia="id-ID"/>
        </w:rPr>
        <w:t xml:space="preserve"> </w:t>
      </w:r>
      <w:proofErr w:type="spellStart"/>
      <w:r w:rsidRPr="009C4235">
        <w:rPr>
          <w:szCs w:val="24"/>
          <w:lang w:eastAsia="id-ID"/>
        </w:rPr>
        <w:t>terdapat</w:t>
      </w:r>
      <w:proofErr w:type="spellEnd"/>
      <w:r w:rsidRPr="009C4235">
        <w:rPr>
          <w:szCs w:val="24"/>
          <w:lang w:eastAsia="id-ID"/>
        </w:rPr>
        <w:t xml:space="preserve"> </w:t>
      </w:r>
      <w:proofErr w:type="spellStart"/>
      <w:r w:rsidRPr="009C4235">
        <w:rPr>
          <w:szCs w:val="24"/>
          <w:lang w:eastAsia="id-ID"/>
        </w:rPr>
        <w:t>kepr</w:t>
      </w:r>
      <w:r w:rsidR="00583B43" w:rsidRPr="009C4235">
        <w:rPr>
          <w:szCs w:val="24"/>
          <w:lang w:eastAsia="id-ID"/>
        </w:rPr>
        <w:t>IB</w:t>
      </w:r>
      <w:r w:rsidRPr="009C4235">
        <w:rPr>
          <w:szCs w:val="24"/>
          <w:lang w:eastAsia="id-ID"/>
        </w:rPr>
        <w:t>adian</w:t>
      </w:r>
      <w:proofErr w:type="spellEnd"/>
      <w:r w:rsidRPr="009C4235">
        <w:rPr>
          <w:szCs w:val="24"/>
          <w:lang w:eastAsia="id-ID"/>
        </w:rPr>
        <w:t xml:space="preserve">, </w:t>
      </w:r>
      <w:proofErr w:type="spellStart"/>
      <w:r w:rsidRPr="009C4235">
        <w:rPr>
          <w:szCs w:val="24"/>
          <w:lang w:eastAsia="id-ID"/>
        </w:rPr>
        <w:t>pekerjaan</w:t>
      </w:r>
      <w:proofErr w:type="spellEnd"/>
      <w:r w:rsidRPr="009C4235">
        <w:rPr>
          <w:szCs w:val="24"/>
          <w:lang w:eastAsia="id-ID"/>
        </w:rPr>
        <w:t xml:space="preserve">, </w:t>
      </w:r>
      <w:proofErr w:type="spellStart"/>
      <w:r w:rsidRPr="009C4235">
        <w:rPr>
          <w:szCs w:val="24"/>
          <w:lang w:eastAsia="id-ID"/>
        </w:rPr>
        <w:t>keadaan</w:t>
      </w:r>
      <w:proofErr w:type="spellEnd"/>
      <w:r w:rsidRPr="009C4235">
        <w:rPr>
          <w:szCs w:val="24"/>
          <w:lang w:eastAsia="id-ID"/>
        </w:rPr>
        <w:t xml:space="preserve"> </w:t>
      </w:r>
      <w:proofErr w:type="spellStart"/>
      <w:r w:rsidRPr="009C4235">
        <w:rPr>
          <w:szCs w:val="24"/>
          <w:lang w:eastAsia="id-ID"/>
        </w:rPr>
        <w:t>ekonomi</w:t>
      </w:r>
      <w:proofErr w:type="spellEnd"/>
      <w:r w:rsidRPr="009C4235">
        <w:rPr>
          <w:szCs w:val="24"/>
          <w:lang w:eastAsia="id-ID"/>
        </w:rPr>
        <w:t xml:space="preserve"> </w:t>
      </w:r>
      <w:proofErr w:type="spellStart"/>
      <w:r w:rsidRPr="009C4235">
        <w:rPr>
          <w:szCs w:val="24"/>
          <w:lang w:eastAsia="id-ID"/>
        </w:rPr>
        <w:t>serta</w:t>
      </w:r>
      <w:proofErr w:type="spellEnd"/>
      <w:r w:rsidRPr="009C4235">
        <w:rPr>
          <w:szCs w:val="24"/>
          <w:lang w:eastAsia="id-ID"/>
        </w:rPr>
        <w:t xml:space="preserve"> </w:t>
      </w:r>
      <w:proofErr w:type="spellStart"/>
      <w:r w:rsidRPr="009C4235">
        <w:rPr>
          <w:szCs w:val="24"/>
          <w:lang w:eastAsia="id-ID"/>
        </w:rPr>
        <w:t>gaya</w:t>
      </w:r>
      <w:proofErr w:type="spellEnd"/>
      <w:r w:rsidRPr="009C4235">
        <w:rPr>
          <w:szCs w:val="24"/>
          <w:lang w:eastAsia="id-ID"/>
        </w:rPr>
        <w:t xml:space="preserve"> </w:t>
      </w:r>
      <w:proofErr w:type="spellStart"/>
      <w:r w:rsidRPr="009C4235">
        <w:rPr>
          <w:szCs w:val="24"/>
          <w:lang w:eastAsia="id-ID"/>
        </w:rPr>
        <w:t>hidup</w:t>
      </w:r>
      <w:proofErr w:type="spellEnd"/>
      <w:r w:rsidRPr="009C4235">
        <w:rPr>
          <w:szCs w:val="24"/>
          <w:lang w:eastAsia="id-ID"/>
        </w:rPr>
        <w:t xml:space="preserve"> yang </w:t>
      </w:r>
      <w:proofErr w:type="spellStart"/>
      <w:r w:rsidRPr="009C4235">
        <w:rPr>
          <w:szCs w:val="24"/>
          <w:lang w:eastAsia="id-ID"/>
        </w:rPr>
        <w:t>menyebabkan</w:t>
      </w:r>
      <w:proofErr w:type="spellEnd"/>
      <w:r w:rsidRPr="009C4235">
        <w:rPr>
          <w:szCs w:val="24"/>
          <w:lang w:eastAsia="id-ID"/>
        </w:rPr>
        <w:t xml:space="preserve"> </w:t>
      </w:r>
      <w:proofErr w:type="spellStart"/>
      <w:r w:rsidRPr="009C4235">
        <w:rPr>
          <w:szCs w:val="24"/>
          <w:lang w:eastAsia="id-ID"/>
        </w:rPr>
        <w:t>nasabah</w:t>
      </w:r>
      <w:proofErr w:type="spellEnd"/>
      <w:r w:rsidRPr="009C4235">
        <w:rPr>
          <w:szCs w:val="24"/>
          <w:lang w:eastAsia="id-ID"/>
        </w:rPr>
        <w:t xml:space="preserve"> </w:t>
      </w:r>
      <w:proofErr w:type="spellStart"/>
      <w:r w:rsidRPr="009C4235">
        <w:rPr>
          <w:szCs w:val="24"/>
          <w:lang w:eastAsia="id-ID"/>
        </w:rPr>
        <w:t>dapat</w:t>
      </w:r>
      <w:proofErr w:type="spellEnd"/>
      <w:r w:rsidRPr="009C4235">
        <w:rPr>
          <w:szCs w:val="24"/>
          <w:lang w:eastAsia="id-ID"/>
        </w:rPr>
        <w:t xml:space="preserve"> </w:t>
      </w:r>
      <w:proofErr w:type="spellStart"/>
      <w:r w:rsidRPr="009C4235">
        <w:rPr>
          <w:szCs w:val="24"/>
          <w:lang w:eastAsia="id-ID"/>
        </w:rPr>
        <w:t>merubah</w:t>
      </w:r>
      <w:proofErr w:type="spellEnd"/>
      <w:r w:rsidRPr="009C4235">
        <w:rPr>
          <w:szCs w:val="24"/>
          <w:lang w:eastAsia="id-ID"/>
        </w:rPr>
        <w:t xml:space="preserve"> </w:t>
      </w:r>
      <w:proofErr w:type="spellStart"/>
      <w:r w:rsidRPr="009C4235">
        <w:rPr>
          <w:szCs w:val="24"/>
          <w:lang w:eastAsia="id-ID"/>
        </w:rPr>
        <w:t>persepsinya</w:t>
      </w:r>
      <w:proofErr w:type="spellEnd"/>
      <w:r w:rsidRPr="009C4235">
        <w:rPr>
          <w:szCs w:val="24"/>
          <w:lang w:eastAsia="id-ID"/>
        </w:rPr>
        <w:t xml:space="preserve"> </w:t>
      </w:r>
      <w:proofErr w:type="spellStart"/>
      <w:r w:rsidRPr="009C4235">
        <w:rPr>
          <w:szCs w:val="24"/>
          <w:lang w:eastAsia="id-ID"/>
        </w:rPr>
        <w:t>sehingga</w:t>
      </w:r>
      <w:proofErr w:type="spellEnd"/>
      <w:r w:rsidRPr="009C4235">
        <w:rPr>
          <w:szCs w:val="24"/>
          <w:lang w:eastAsia="id-ID"/>
        </w:rPr>
        <w:t xml:space="preserve"> </w:t>
      </w:r>
      <w:proofErr w:type="spellStart"/>
      <w:r w:rsidRPr="009C4235">
        <w:rPr>
          <w:szCs w:val="24"/>
          <w:lang w:eastAsia="id-ID"/>
        </w:rPr>
        <w:t>nasabah</w:t>
      </w:r>
      <w:proofErr w:type="spellEnd"/>
      <w:r w:rsidRPr="009C4235">
        <w:rPr>
          <w:szCs w:val="24"/>
          <w:lang w:eastAsia="id-ID"/>
        </w:rPr>
        <w:t xml:space="preserve"> </w:t>
      </w:r>
      <w:proofErr w:type="spellStart"/>
      <w:r w:rsidRPr="009C4235">
        <w:rPr>
          <w:szCs w:val="24"/>
          <w:lang w:eastAsia="id-ID"/>
        </w:rPr>
        <w:t>memilih</w:t>
      </w:r>
      <w:proofErr w:type="spellEnd"/>
      <w:r w:rsidRPr="009C4235">
        <w:rPr>
          <w:szCs w:val="24"/>
          <w:lang w:eastAsia="id-ID"/>
        </w:rPr>
        <w:t xml:space="preserve"> </w:t>
      </w:r>
      <w:r w:rsidR="00583B43" w:rsidRPr="009C4235">
        <w:rPr>
          <w:szCs w:val="24"/>
          <w:lang w:eastAsia="id-ID"/>
        </w:rPr>
        <w:t>IB</w:t>
      </w:r>
      <w:r w:rsidRPr="009C4235">
        <w:rPr>
          <w:szCs w:val="24"/>
          <w:lang w:eastAsia="id-ID"/>
        </w:rPr>
        <w:t xml:space="preserve"> </w:t>
      </w:r>
      <w:proofErr w:type="spellStart"/>
      <w:r w:rsidRPr="009C4235">
        <w:rPr>
          <w:szCs w:val="24"/>
          <w:lang w:eastAsia="id-ID"/>
        </w:rPr>
        <w:t>Hasanah</w:t>
      </w:r>
      <w:proofErr w:type="spellEnd"/>
      <w:r w:rsidRPr="009C4235">
        <w:rPr>
          <w:szCs w:val="24"/>
          <w:lang w:eastAsia="id-ID"/>
        </w:rPr>
        <w:t xml:space="preserve"> Card dan </w:t>
      </w:r>
      <w:proofErr w:type="spellStart"/>
      <w:r w:rsidRPr="009C4235">
        <w:rPr>
          <w:szCs w:val="24"/>
          <w:lang w:eastAsia="id-ID"/>
        </w:rPr>
        <w:t>pembelajaran</w:t>
      </w:r>
      <w:proofErr w:type="spellEnd"/>
      <w:r w:rsidRPr="009C4235">
        <w:rPr>
          <w:szCs w:val="24"/>
          <w:lang w:eastAsia="id-ID"/>
        </w:rPr>
        <w:t xml:space="preserve"> yang </w:t>
      </w:r>
      <w:proofErr w:type="spellStart"/>
      <w:r w:rsidRPr="009C4235">
        <w:rPr>
          <w:szCs w:val="24"/>
          <w:lang w:eastAsia="id-ID"/>
        </w:rPr>
        <w:t>terdapat</w:t>
      </w:r>
      <w:proofErr w:type="spellEnd"/>
      <w:r w:rsidRPr="009C4235">
        <w:rPr>
          <w:szCs w:val="24"/>
          <w:lang w:eastAsia="id-ID"/>
        </w:rPr>
        <w:t xml:space="preserve"> pada </w:t>
      </w:r>
      <w:proofErr w:type="spellStart"/>
      <w:r w:rsidRPr="009C4235">
        <w:rPr>
          <w:szCs w:val="24"/>
          <w:lang w:eastAsia="id-ID"/>
        </w:rPr>
        <w:t>faktor</w:t>
      </w:r>
      <w:proofErr w:type="spellEnd"/>
      <w:r w:rsidRPr="009C4235">
        <w:rPr>
          <w:szCs w:val="24"/>
          <w:lang w:eastAsia="id-ID"/>
        </w:rPr>
        <w:t xml:space="preserve"> </w:t>
      </w:r>
      <w:proofErr w:type="spellStart"/>
      <w:r w:rsidRPr="009C4235">
        <w:rPr>
          <w:szCs w:val="24"/>
          <w:lang w:eastAsia="id-ID"/>
        </w:rPr>
        <w:t>psikologis</w:t>
      </w:r>
      <w:proofErr w:type="spellEnd"/>
      <w:r w:rsidRPr="009C4235">
        <w:rPr>
          <w:szCs w:val="24"/>
          <w:lang w:eastAsia="id-ID"/>
        </w:rPr>
        <w:t xml:space="preserve"> </w:t>
      </w:r>
      <w:proofErr w:type="spellStart"/>
      <w:r w:rsidRPr="009C4235">
        <w:rPr>
          <w:szCs w:val="24"/>
          <w:lang w:eastAsia="id-ID"/>
        </w:rPr>
        <w:t>membuat</w:t>
      </w:r>
      <w:proofErr w:type="spellEnd"/>
      <w:r w:rsidRPr="009C4235">
        <w:rPr>
          <w:szCs w:val="24"/>
          <w:lang w:eastAsia="id-ID"/>
        </w:rPr>
        <w:t xml:space="preserve"> </w:t>
      </w:r>
      <w:proofErr w:type="spellStart"/>
      <w:r w:rsidRPr="009C4235">
        <w:rPr>
          <w:szCs w:val="24"/>
          <w:lang w:eastAsia="id-ID"/>
        </w:rPr>
        <w:t>nasabah</w:t>
      </w:r>
      <w:proofErr w:type="spellEnd"/>
      <w:r w:rsidRPr="009C4235">
        <w:rPr>
          <w:szCs w:val="24"/>
          <w:lang w:eastAsia="id-ID"/>
        </w:rPr>
        <w:t xml:space="preserve"> </w:t>
      </w:r>
      <w:proofErr w:type="spellStart"/>
      <w:r w:rsidRPr="009C4235">
        <w:rPr>
          <w:szCs w:val="24"/>
          <w:lang w:eastAsia="id-ID"/>
        </w:rPr>
        <w:t>menyimpan</w:t>
      </w:r>
      <w:proofErr w:type="spellEnd"/>
      <w:r w:rsidRPr="009C4235">
        <w:rPr>
          <w:szCs w:val="24"/>
          <w:lang w:eastAsia="id-ID"/>
        </w:rPr>
        <w:t xml:space="preserve"> </w:t>
      </w:r>
      <w:proofErr w:type="spellStart"/>
      <w:r w:rsidRPr="009C4235">
        <w:rPr>
          <w:szCs w:val="24"/>
          <w:lang w:eastAsia="id-ID"/>
        </w:rPr>
        <w:t>memori</w:t>
      </w:r>
      <w:proofErr w:type="spellEnd"/>
      <w:r w:rsidRPr="009C4235">
        <w:rPr>
          <w:szCs w:val="24"/>
          <w:lang w:eastAsia="id-ID"/>
        </w:rPr>
        <w:t xml:space="preserve"> </w:t>
      </w:r>
      <w:proofErr w:type="spellStart"/>
      <w:r w:rsidRPr="009C4235">
        <w:rPr>
          <w:szCs w:val="24"/>
          <w:lang w:eastAsia="id-ID"/>
        </w:rPr>
        <w:t>yaitu</w:t>
      </w:r>
      <w:proofErr w:type="spellEnd"/>
      <w:r w:rsidRPr="009C4235">
        <w:rPr>
          <w:szCs w:val="24"/>
          <w:lang w:eastAsia="id-ID"/>
        </w:rPr>
        <w:t xml:space="preserve"> </w:t>
      </w:r>
      <w:proofErr w:type="spellStart"/>
      <w:r w:rsidRPr="009C4235">
        <w:rPr>
          <w:szCs w:val="24"/>
          <w:lang w:eastAsia="id-ID"/>
        </w:rPr>
        <w:t>informasi</w:t>
      </w:r>
      <w:proofErr w:type="spellEnd"/>
      <w:r w:rsidRPr="009C4235">
        <w:rPr>
          <w:szCs w:val="24"/>
          <w:lang w:eastAsia="id-ID"/>
        </w:rPr>
        <w:t xml:space="preserve"> dan </w:t>
      </w:r>
      <w:proofErr w:type="spellStart"/>
      <w:r w:rsidRPr="009C4235">
        <w:rPr>
          <w:szCs w:val="24"/>
          <w:lang w:eastAsia="id-ID"/>
        </w:rPr>
        <w:t>pengalaman</w:t>
      </w:r>
      <w:proofErr w:type="spellEnd"/>
      <w:r w:rsidRPr="009C4235">
        <w:rPr>
          <w:szCs w:val="24"/>
          <w:lang w:eastAsia="id-ID"/>
        </w:rPr>
        <w:t xml:space="preserve"> </w:t>
      </w:r>
      <w:proofErr w:type="spellStart"/>
      <w:r w:rsidRPr="009C4235">
        <w:rPr>
          <w:szCs w:val="24"/>
          <w:lang w:eastAsia="id-ID"/>
        </w:rPr>
        <w:t>ketika</w:t>
      </w:r>
      <w:proofErr w:type="spellEnd"/>
      <w:r w:rsidRPr="009C4235">
        <w:rPr>
          <w:szCs w:val="24"/>
          <w:lang w:eastAsia="id-ID"/>
        </w:rPr>
        <w:t xml:space="preserve"> </w:t>
      </w:r>
      <w:proofErr w:type="spellStart"/>
      <w:r w:rsidRPr="009C4235">
        <w:rPr>
          <w:szCs w:val="24"/>
          <w:lang w:eastAsia="id-ID"/>
        </w:rPr>
        <w:t>nasabah</w:t>
      </w:r>
      <w:proofErr w:type="spellEnd"/>
      <w:r w:rsidRPr="009C4235">
        <w:rPr>
          <w:szCs w:val="24"/>
          <w:lang w:eastAsia="id-ID"/>
        </w:rPr>
        <w:t xml:space="preserve"> </w:t>
      </w:r>
      <w:proofErr w:type="spellStart"/>
      <w:r w:rsidRPr="009C4235">
        <w:rPr>
          <w:szCs w:val="24"/>
          <w:lang w:eastAsia="id-ID"/>
        </w:rPr>
        <w:t>menjalani</w:t>
      </w:r>
      <w:proofErr w:type="spellEnd"/>
      <w:r w:rsidRPr="009C4235">
        <w:rPr>
          <w:szCs w:val="24"/>
          <w:lang w:eastAsia="id-ID"/>
        </w:rPr>
        <w:t xml:space="preserve"> </w:t>
      </w:r>
      <w:proofErr w:type="spellStart"/>
      <w:r w:rsidRPr="009C4235">
        <w:rPr>
          <w:szCs w:val="24"/>
          <w:lang w:eastAsia="id-ID"/>
        </w:rPr>
        <w:t>hidupnya</w:t>
      </w:r>
      <w:proofErr w:type="spellEnd"/>
      <w:r w:rsidRPr="009C4235">
        <w:rPr>
          <w:szCs w:val="24"/>
          <w:lang w:eastAsia="id-ID"/>
        </w:rPr>
        <w:t xml:space="preserve"> </w:t>
      </w:r>
      <w:proofErr w:type="spellStart"/>
      <w:r w:rsidRPr="009C4235">
        <w:rPr>
          <w:szCs w:val="24"/>
          <w:lang w:eastAsia="id-ID"/>
        </w:rPr>
        <w:t>selama</w:t>
      </w:r>
      <w:proofErr w:type="spellEnd"/>
      <w:r w:rsidRPr="009C4235">
        <w:rPr>
          <w:szCs w:val="24"/>
          <w:lang w:eastAsia="id-ID"/>
        </w:rPr>
        <w:t xml:space="preserve"> </w:t>
      </w:r>
      <w:proofErr w:type="spellStart"/>
      <w:r w:rsidRPr="009C4235">
        <w:rPr>
          <w:szCs w:val="24"/>
          <w:lang w:eastAsia="id-ID"/>
        </w:rPr>
        <w:t>menggunakan</w:t>
      </w:r>
      <w:proofErr w:type="spellEnd"/>
      <w:r w:rsidRPr="009C4235">
        <w:rPr>
          <w:szCs w:val="24"/>
          <w:lang w:eastAsia="id-ID"/>
        </w:rPr>
        <w:t xml:space="preserve"> </w:t>
      </w:r>
      <w:proofErr w:type="spellStart"/>
      <w:r w:rsidRPr="009C4235">
        <w:rPr>
          <w:szCs w:val="24"/>
          <w:lang w:eastAsia="id-ID"/>
        </w:rPr>
        <w:t>produk</w:t>
      </w:r>
      <w:proofErr w:type="spellEnd"/>
      <w:r w:rsidRPr="009C4235">
        <w:rPr>
          <w:szCs w:val="24"/>
          <w:lang w:eastAsia="id-ID"/>
        </w:rPr>
        <w:t xml:space="preserve"> </w:t>
      </w:r>
      <w:r w:rsidR="00583B43" w:rsidRPr="009C4235">
        <w:rPr>
          <w:szCs w:val="24"/>
          <w:lang w:eastAsia="id-ID"/>
        </w:rPr>
        <w:t>IB</w:t>
      </w:r>
      <w:r w:rsidRPr="009C4235">
        <w:rPr>
          <w:szCs w:val="24"/>
          <w:lang w:eastAsia="id-ID"/>
        </w:rPr>
        <w:t xml:space="preserve"> </w:t>
      </w:r>
      <w:proofErr w:type="spellStart"/>
      <w:r w:rsidRPr="009C4235">
        <w:rPr>
          <w:szCs w:val="24"/>
          <w:lang w:eastAsia="id-ID"/>
        </w:rPr>
        <w:t>Hasanah</w:t>
      </w:r>
      <w:proofErr w:type="spellEnd"/>
      <w:r w:rsidRPr="009C4235">
        <w:rPr>
          <w:szCs w:val="24"/>
          <w:lang w:eastAsia="id-ID"/>
        </w:rPr>
        <w:t xml:space="preserve"> Card. </w:t>
      </w:r>
    </w:p>
    <w:p w14:paraId="2A53BC58" w14:textId="7496655C" w:rsidR="00F159B3" w:rsidRPr="009C4235" w:rsidRDefault="00756471" w:rsidP="00756471">
      <w:pPr>
        <w:ind w:firstLine="720"/>
        <w:jc w:val="both"/>
        <w:rPr>
          <w:szCs w:val="24"/>
          <w:lang w:eastAsia="id-ID"/>
        </w:rPr>
      </w:pPr>
      <w:proofErr w:type="spellStart"/>
      <w:r w:rsidRPr="009C4235">
        <w:rPr>
          <w:szCs w:val="24"/>
          <w:lang w:eastAsia="id-ID"/>
        </w:rPr>
        <w:t>Faktor</w:t>
      </w:r>
      <w:proofErr w:type="spellEnd"/>
      <w:r w:rsidRPr="009C4235">
        <w:rPr>
          <w:szCs w:val="24"/>
          <w:lang w:eastAsia="id-ID"/>
        </w:rPr>
        <w:t xml:space="preserve"> </w:t>
      </w:r>
      <w:proofErr w:type="spellStart"/>
      <w:r w:rsidRPr="009C4235">
        <w:rPr>
          <w:szCs w:val="24"/>
          <w:lang w:eastAsia="id-ID"/>
        </w:rPr>
        <w:t>penghambat</w:t>
      </w:r>
      <w:proofErr w:type="spellEnd"/>
      <w:r w:rsidRPr="009C4235">
        <w:rPr>
          <w:szCs w:val="24"/>
          <w:lang w:eastAsia="id-ID"/>
        </w:rPr>
        <w:t xml:space="preserve"> juga </w:t>
      </w:r>
      <w:proofErr w:type="spellStart"/>
      <w:r w:rsidRPr="009C4235">
        <w:rPr>
          <w:szCs w:val="24"/>
          <w:lang w:eastAsia="id-ID"/>
        </w:rPr>
        <w:t>berpengaruh</w:t>
      </w:r>
      <w:proofErr w:type="spellEnd"/>
      <w:r w:rsidRPr="009C4235">
        <w:rPr>
          <w:szCs w:val="24"/>
          <w:lang w:eastAsia="id-ID"/>
        </w:rPr>
        <w:t xml:space="preserve"> </w:t>
      </w:r>
      <w:proofErr w:type="spellStart"/>
      <w:r w:rsidRPr="009C4235">
        <w:rPr>
          <w:szCs w:val="24"/>
          <w:lang w:eastAsia="id-ID"/>
        </w:rPr>
        <w:t>sedikit</w:t>
      </w:r>
      <w:proofErr w:type="spellEnd"/>
      <w:r w:rsidRPr="009C4235">
        <w:rPr>
          <w:szCs w:val="24"/>
          <w:lang w:eastAsia="id-ID"/>
        </w:rPr>
        <w:t xml:space="preserve"> </w:t>
      </w:r>
      <w:proofErr w:type="spellStart"/>
      <w:r w:rsidRPr="009C4235">
        <w:rPr>
          <w:szCs w:val="24"/>
          <w:lang w:eastAsia="id-ID"/>
        </w:rPr>
        <w:t>atau</w:t>
      </w:r>
      <w:proofErr w:type="spellEnd"/>
      <w:r w:rsidRPr="009C4235">
        <w:rPr>
          <w:szCs w:val="24"/>
          <w:lang w:eastAsia="id-ID"/>
        </w:rPr>
        <w:t xml:space="preserve"> </w:t>
      </w:r>
      <w:proofErr w:type="spellStart"/>
      <w:r w:rsidRPr="009C4235">
        <w:rPr>
          <w:szCs w:val="24"/>
          <w:lang w:eastAsia="id-ID"/>
        </w:rPr>
        <w:t>bahkan</w:t>
      </w:r>
      <w:proofErr w:type="spellEnd"/>
      <w:r w:rsidRPr="009C4235">
        <w:rPr>
          <w:szCs w:val="24"/>
          <w:lang w:eastAsia="id-ID"/>
        </w:rPr>
        <w:t xml:space="preserve"> </w:t>
      </w:r>
      <w:proofErr w:type="spellStart"/>
      <w:r w:rsidRPr="009C4235">
        <w:rPr>
          <w:szCs w:val="24"/>
          <w:lang w:eastAsia="id-ID"/>
        </w:rPr>
        <w:t>dapat</w:t>
      </w:r>
      <w:proofErr w:type="spellEnd"/>
      <w:r w:rsidRPr="009C4235">
        <w:rPr>
          <w:szCs w:val="24"/>
          <w:lang w:eastAsia="id-ID"/>
        </w:rPr>
        <w:t xml:space="preserve"> </w:t>
      </w:r>
      <w:proofErr w:type="spellStart"/>
      <w:r w:rsidRPr="009C4235">
        <w:rPr>
          <w:szCs w:val="24"/>
          <w:lang w:eastAsia="id-ID"/>
        </w:rPr>
        <w:t>menghentikan</w:t>
      </w:r>
      <w:proofErr w:type="spellEnd"/>
      <w:r w:rsidRPr="009C4235">
        <w:rPr>
          <w:szCs w:val="24"/>
          <w:lang w:eastAsia="id-ID"/>
        </w:rPr>
        <w:t xml:space="preserve"> </w:t>
      </w:r>
      <w:proofErr w:type="spellStart"/>
      <w:r w:rsidRPr="009C4235">
        <w:rPr>
          <w:szCs w:val="24"/>
          <w:lang w:eastAsia="id-ID"/>
        </w:rPr>
        <w:t>nasabah</w:t>
      </w:r>
      <w:proofErr w:type="spellEnd"/>
      <w:r w:rsidRPr="009C4235">
        <w:rPr>
          <w:szCs w:val="24"/>
          <w:lang w:eastAsia="id-ID"/>
        </w:rPr>
        <w:t xml:space="preserve"> </w:t>
      </w:r>
      <w:proofErr w:type="spellStart"/>
      <w:r w:rsidRPr="009C4235">
        <w:rPr>
          <w:szCs w:val="24"/>
          <w:lang w:eastAsia="id-ID"/>
        </w:rPr>
        <w:t>untuk</w:t>
      </w:r>
      <w:proofErr w:type="spellEnd"/>
      <w:r w:rsidRPr="009C4235">
        <w:rPr>
          <w:szCs w:val="24"/>
          <w:lang w:eastAsia="id-ID"/>
        </w:rPr>
        <w:t xml:space="preserve"> </w:t>
      </w:r>
      <w:proofErr w:type="spellStart"/>
      <w:r w:rsidRPr="009C4235">
        <w:rPr>
          <w:szCs w:val="24"/>
          <w:lang w:eastAsia="id-ID"/>
        </w:rPr>
        <w:t>menggunakan</w:t>
      </w:r>
      <w:proofErr w:type="spellEnd"/>
      <w:r w:rsidRPr="009C4235">
        <w:rPr>
          <w:szCs w:val="24"/>
          <w:lang w:eastAsia="id-ID"/>
        </w:rPr>
        <w:t xml:space="preserve"> </w:t>
      </w:r>
      <w:proofErr w:type="spellStart"/>
      <w:r w:rsidRPr="009C4235">
        <w:rPr>
          <w:szCs w:val="24"/>
          <w:lang w:eastAsia="id-ID"/>
        </w:rPr>
        <w:t>produk</w:t>
      </w:r>
      <w:proofErr w:type="spellEnd"/>
      <w:r w:rsidRPr="009C4235">
        <w:rPr>
          <w:szCs w:val="24"/>
          <w:lang w:eastAsia="id-ID"/>
        </w:rPr>
        <w:t xml:space="preserve"> </w:t>
      </w:r>
      <w:r w:rsidR="00583B43" w:rsidRPr="009C4235">
        <w:rPr>
          <w:szCs w:val="24"/>
          <w:lang w:eastAsia="id-ID"/>
        </w:rPr>
        <w:t>IB</w:t>
      </w:r>
      <w:r w:rsidRPr="009C4235">
        <w:rPr>
          <w:szCs w:val="24"/>
          <w:lang w:eastAsia="id-ID"/>
        </w:rPr>
        <w:t xml:space="preserve"> </w:t>
      </w:r>
      <w:proofErr w:type="spellStart"/>
      <w:r w:rsidRPr="009C4235">
        <w:rPr>
          <w:szCs w:val="24"/>
          <w:lang w:eastAsia="id-ID"/>
        </w:rPr>
        <w:t>Hasanah</w:t>
      </w:r>
      <w:proofErr w:type="spellEnd"/>
      <w:r w:rsidRPr="009C4235">
        <w:rPr>
          <w:szCs w:val="24"/>
          <w:lang w:eastAsia="id-ID"/>
        </w:rPr>
        <w:t xml:space="preserve"> Card, </w:t>
      </w:r>
      <w:proofErr w:type="spellStart"/>
      <w:r w:rsidRPr="009C4235">
        <w:rPr>
          <w:szCs w:val="24"/>
          <w:lang w:eastAsia="id-ID"/>
        </w:rPr>
        <w:t>seperti</w:t>
      </w:r>
      <w:proofErr w:type="spellEnd"/>
      <w:r w:rsidRPr="009C4235">
        <w:rPr>
          <w:szCs w:val="24"/>
          <w:lang w:eastAsia="id-ID"/>
        </w:rPr>
        <w:t xml:space="preserve"> </w:t>
      </w:r>
      <w:proofErr w:type="spellStart"/>
      <w:r w:rsidRPr="009C4235">
        <w:rPr>
          <w:szCs w:val="24"/>
          <w:lang w:eastAsia="id-ID"/>
        </w:rPr>
        <w:t>kurangnya</w:t>
      </w:r>
      <w:proofErr w:type="spellEnd"/>
      <w:r w:rsidRPr="009C4235">
        <w:rPr>
          <w:szCs w:val="24"/>
          <w:lang w:eastAsia="id-ID"/>
        </w:rPr>
        <w:t xml:space="preserve"> </w:t>
      </w:r>
      <w:proofErr w:type="spellStart"/>
      <w:r w:rsidRPr="009C4235">
        <w:rPr>
          <w:szCs w:val="24"/>
          <w:lang w:eastAsia="id-ID"/>
        </w:rPr>
        <w:t>promosi</w:t>
      </w:r>
      <w:proofErr w:type="spellEnd"/>
      <w:r w:rsidRPr="009C4235">
        <w:rPr>
          <w:szCs w:val="24"/>
          <w:lang w:eastAsia="id-ID"/>
        </w:rPr>
        <w:t xml:space="preserve"> dan </w:t>
      </w:r>
      <w:proofErr w:type="spellStart"/>
      <w:r w:rsidRPr="009C4235">
        <w:rPr>
          <w:szCs w:val="24"/>
          <w:lang w:eastAsia="id-ID"/>
        </w:rPr>
        <w:t>pemasaran</w:t>
      </w:r>
      <w:proofErr w:type="spellEnd"/>
      <w:r w:rsidRPr="009C4235">
        <w:rPr>
          <w:szCs w:val="24"/>
          <w:lang w:eastAsia="id-ID"/>
        </w:rPr>
        <w:t xml:space="preserve">, staff Bank BNI Syariah </w:t>
      </w:r>
      <w:proofErr w:type="spellStart"/>
      <w:r w:rsidRPr="009C4235">
        <w:rPr>
          <w:szCs w:val="24"/>
          <w:lang w:eastAsia="id-ID"/>
        </w:rPr>
        <w:t>harus</w:t>
      </w:r>
      <w:proofErr w:type="spellEnd"/>
      <w:r w:rsidRPr="009C4235">
        <w:rPr>
          <w:szCs w:val="24"/>
          <w:lang w:eastAsia="id-ID"/>
        </w:rPr>
        <w:t xml:space="preserve"> </w:t>
      </w:r>
      <w:proofErr w:type="spellStart"/>
      <w:r w:rsidRPr="009C4235">
        <w:rPr>
          <w:szCs w:val="24"/>
          <w:lang w:eastAsia="id-ID"/>
        </w:rPr>
        <w:t>memberikan</w:t>
      </w:r>
      <w:proofErr w:type="spellEnd"/>
      <w:r w:rsidRPr="009C4235">
        <w:rPr>
          <w:szCs w:val="24"/>
          <w:lang w:eastAsia="id-ID"/>
        </w:rPr>
        <w:t xml:space="preserve"> </w:t>
      </w:r>
      <w:proofErr w:type="spellStart"/>
      <w:r w:rsidRPr="009C4235">
        <w:rPr>
          <w:szCs w:val="24"/>
          <w:lang w:eastAsia="id-ID"/>
        </w:rPr>
        <w:t>penjelasan</w:t>
      </w:r>
      <w:proofErr w:type="spellEnd"/>
      <w:r w:rsidRPr="009C4235">
        <w:rPr>
          <w:szCs w:val="24"/>
          <w:lang w:eastAsia="id-ID"/>
        </w:rPr>
        <w:t xml:space="preserve"> yang </w:t>
      </w:r>
      <w:proofErr w:type="spellStart"/>
      <w:r w:rsidRPr="009C4235">
        <w:rPr>
          <w:szCs w:val="24"/>
          <w:lang w:eastAsia="id-ID"/>
        </w:rPr>
        <w:t>jelas</w:t>
      </w:r>
      <w:proofErr w:type="spellEnd"/>
      <w:r w:rsidRPr="009C4235">
        <w:rPr>
          <w:szCs w:val="24"/>
          <w:lang w:eastAsia="id-ID"/>
        </w:rPr>
        <w:t xml:space="preserve"> </w:t>
      </w:r>
      <w:proofErr w:type="spellStart"/>
      <w:r w:rsidRPr="009C4235">
        <w:rPr>
          <w:szCs w:val="24"/>
          <w:lang w:eastAsia="id-ID"/>
        </w:rPr>
        <w:t>tentang</w:t>
      </w:r>
      <w:proofErr w:type="spellEnd"/>
      <w:r w:rsidRPr="009C4235">
        <w:rPr>
          <w:szCs w:val="24"/>
          <w:lang w:eastAsia="id-ID"/>
        </w:rPr>
        <w:t xml:space="preserve"> </w:t>
      </w:r>
      <w:proofErr w:type="spellStart"/>
      <w:r w:rsidRPr="009C4235">
        <w:rPr>
          <w:szCs w:val="24"/>
          <w:lang w:eastAsia="id-ID"/>
        </w:rPr>
        <w:t>produk</w:t>
      </w:r>
      <w:proofErr w:type="spellEnd"/>
      <w:r w:rsidRPr="009C4235">
        <w:rPr>
          <w:szCs w:val="24"/>
          <w:lang w:eastAsia="id-ID"/>
        </w:rPr>
        <w:t xml:space="preserve"> </w:t>
      </w:r>
      <w:proofErr w:type="spellStart"/>
      <w:r w:rsidRPr="009C4235">
        <w:rPr>
          <w:szCs w:val="24"/>
          <w:lang w:eastAsia="id-ID"/>
        </w:rPr>
        <w:t>serta</w:t>
      </w:r>
      <w:proofErr w:type="spellEnd"/>
      <w:r w:rsidRPr="009C4235">
        <w:rPr>
          <w:szCs w:val="24"/>
          <w:lang w:eastAsia="id-ID"/>
        </w:rPr>
        <w:t xml:space="preserve"> </w:t>
      </w:r>
      <w:proofErr w:type="spellStart"/>
      <w:r w:rsidRPr="009C4235">
        <w:rPr>
          <w:szCs w:val="24"/>
          <w:lang w:eastAsia="id-ID"/>
        </w:rPr>
        <w:t>fasilitas</w:t>
      </w:r>
      <w:proofErr w:type="spellEnd"/>
      <w:r w:rsidRPr="009C4235">
        <w:rPr>
          <w:szCs w:val="24"/>
          <w:lang w:eastAsia="id-ID"/>
        </w:rPr>
        <w:t xml:space="preserve"> </w:t>
      </w:r>
      <w:proofErr w:type="spellStart"/>
      <w:r w:rsidRPr="009C4235">
        <w:rPr>
          <w:szCs w:val="24"/>
          <w:lang w:eastAsia="id-ID"/>
        </w:rPr>
        <w:t>apa</w:t>
      </w:r>
      <w:proofErr w:type="spellEnd"/>
      <w:r w:rsidRPr="009C4235">
        <w:rPr>
          <w:szCs w:val="24"/>
          <w:lang w:eastAsia="id-ID"/>
        </w:rPr>
        <w:t xml:space="preserve"> </w:t>
      </w:r>
      <w:proofErr w:type="spellStart"/>
      <w:r w:rsidRPr="009C4235">
        <w:rPr>
          <w:szCs w:val="24"/>
          <w:lang w:eastAsia="id-ID"/>
        </w:rPr>
        <w:t>saja</w:t>
      </w:r>
      <w:proofErr w:type="spellEnd"/>
      <w:r w:rsidRPr="009C4235">
        <w:rPr>
          <w:szCs w:val="24"/>
          <w:lang w:eastAsia="id-ID"/>
        </w:rPr>
        <w:t xml:space="preserve"> yang </w:t>
      </w:r>
      <w:proofErr w:type="spellStart"/>
      <w:r w:rsidRPr="009C4235">
        <w:rPr>
          <w:szCs w:val="24"/>
          <w:lang w:eastAsia="id-ID"/>
        </w:rPr>
        <w:t>terdapat</w:t>
      </w:r>
      <w:proofErr w:type="spellEnd"/>
      <w:r w:rsidRPr="009C4235">
        <w:rPr>
          <w:szCs w:val="24"/>
          <w:lang w:eastAsia="id-ID"/>
        </w:rPr>
        <w:t xml:space="preserve"> </w:t>
      </w:r>
      <w:proofErr w:type="spellStart"/>
      <w:r w:rsidRPr="009C4235">
        <w:rPr>
          <w:szCs w:val="24"/>
          <w:lang w:eastAsia="id-ID"/>
        </w:rPr>
        <w:t>jika</w:t>
      </w:r>
      <w:proofErr w:type="spellEnd"/>
      <w:r w:rsidRPr="009C4235">
        <w:rPr>
          <w:szCs w:val="24"/>
          <w:lang w:eastAsia="id-ID"/>
        </w:rPr>
        <w:t xml:space="preserve"> </w:t>
      </w:r>
      <w:proofErr w:type="spellStart"/>
      <w:r w:rsidRPr="009C4235">
        <w:rPr>
          <w:szCs w:val="24"/>
          <w:lang w:eastAsia="id-ID"/>
        </w:rPr>
        <w:t>nasabah</w:t>
      </w:r>
      <w:proofErr w:type="spellEnd"/>
      <w:r w:rsidRPr="009C4235">
        <w:rPr>
          <w:szCs w:val="24"/>
          <w:lang w:eastAsia="id-ID"/>
        </w:rPr>
        <w:t xml:space="preserve"> </w:t>
      </w:r>
      <w:proofErr w:type="spellStart"/>
      <w:r w:rsidRPr="009C4235">
        <w:rPr>
          <w:szCs w:val="24"/>
          <w:lang w:eastAsia="id-ID"/>
        </w:rPr>
        <w:t>menggunakan</w:t>
      </w:r>
      <w:proofErr w:type="spellEnd"/>
      <w:r w:rsidRPr="009C4235">
        <w:rPr>
          <w:szCs w:val="24"/>
          <w:lang w:eastAsia="id-ID"/>
        </w:rPr>
        <w:t xml:space="preserve"> </w:t>
      </w:r>
      <w:r w:rsidR="00583B43" w:rsidRPr="009C4235">
        <w:rPr>
          <w:szCs w:val="24"/>
          <w:lang w:eastAsia="id-ID"/>
        </w:rPr>
        <w:t>IB</w:t>
      </w:r>
      <w:r w:rsidRPr="009C4235">
        <w:rPr>
          <w:szCs w:val="24"/>
          <w:lang w:eastAsia="id-ID"/>
        </w:rPr>
        <w:t xml:space="preserve"> </w:t>
      </w:r>
      <w:proofErr w:type="spellStart"/>
      <w:r w:rsidRPr="009C4235">
        <w:rPr>
          <w:szCs w:val="24"/>
          <w:lang w:eastAsia="id-ID"/>
        </w:rPr>
        <w:t>Hasanah</w:t>
      </w:r>
      <w:proofErr w:type="spellEnd"/>
      <w:r w:rsidRPr="009C4235">
        <w:rPr>
          <w:szCs w:val="24"/>
          <w:lang w:eastAsia="id-ID"/>
        </w:rPr>
        <w:t xml:space="preserve"> Card </w:t>
      </w:r>
      <w:proofErr w:type="spellStart"/>
      <w:r w:rsidRPr="009C4235">
        <w:rPr>
          <w:szCs w:val="24"/>
          <w:lang w:eastAsia="id-ID"/>
        </w:rPr>
        <w:t>terutama</w:t>
      </w:r>
      <w:proofErr w:type="spellEnd"/>
      <w:r w:rsidRPr="009C4235">
        <w:rPr>
          <w:szCs w:val="24"/>
          <w:lang w:eastAsia="id-ID"/>
        </w:rPr>
        <w:t xml:space="preserve"> </w:t>
      </w:r>
      <w:proofErr w:type="spellStart"/>
      <w:r w:rsidRPr="009C4235">
        <w:rPr>
          <w:szCs w:val="24"/>
          <w:lang w:eastAsia="id-ID"/>
        </w:rPr>
        <w:t>nasabah</w:t>
      </w:r>
      <w:proofErr w:type="spellEnd"/>
      <w:r w:rsidRPr="009C4235">
        <w:rPr>
          <w:szCs w:val="24"/>
          <w:lang w:eastAsia="id-ID"/>
        </w:rPr>
        <w:t xml:space="preserve"> yang </w:t>
      </w:r>
      <w:proofErr w:type="spellStart"/>
      <w:r w:rsidRPr="009C4235">
        <w:rPr>
          <w:szCs w:val="24"/>
          <w:lang w:eastAsia="id-ID"/>
        </w:rPr>
        <w:t>belum</w:t>
      </w:r>
      <w:proofErr w:type="spellEnd"/>
      <w:r w:rsidRPr="009C4235">
        <w:rPr>
          <w:szCs w:val="24"/>
          <w:lang w:eastAsia="id-ID"/>
        </w:rPr>
        <w:t xml:space="preserve"> </w:t>
      </w:r>
      <w:proofErr w:type="spellStart"/>
      <w:r w:rsidRPr="009C4235">
        <w:rPr>
          <w:szCs w:val="24"/>
          <w:lang w:eastAsia="id-ID"/>
        </w:rPr>
        <w:t>sama</w:t>
      </w:r>
      <w:proofErr w:type="spellEnd"/>
      <w:r w:rsidRPr="009C4235">
        <w:rPr>
          <w:szCs w:val="24"/>
          <w:lang w:eastAsia="id-ID"/>
        </w:rPr>
        <w:t xml:space="preserve"> </w:t>
      </w:r>
      <w:proofErr w:type="spellStart"/>
      <w:r w:rsidRPr="009C4235">
        <w:rPr>
          <w:szCs w:val="24"/>
          <w:lang w:eastAsia="id-ID"/>
        </w:rPr>
        <w:t>sekali</w:t>
      </w:r>
      <w:proofErr w:type="spellEnd"/>
      <w:r w:rsidRPr="009C4235">
        <w:rPr>
          <w:szCs w:val="24"/>
          <w:lang w:eastAsia="id-ID"/>
        </w:rPr>
        <w:t xml:space="preserve"> </w:t>
      </w:r>
      <w:proofErr w:type="spellStart"/>
      <w:r w:rsidRPr="009C4235">
        <w:rPr>
          <w:szCs w:val="24"/>
          <w:lang w:eastAsia="id-ID"/>
        </w:rPr>
        <w:lastRenderedPageBreak/>
        <w:t>menggunakan</w:t>
      </w:r>
      <w:proofErr w:type="spellEnd"/>
      <w:r w:rsidRPr="009C4235">
        <w:rPr>
          <w:szCs w:val="24"/>
          <w:lang w:eastAsia="id-ID"/>
        </w:rPr>
        <w:t xml:space="preserve"> </w:t>
      </w:r>
      <w:proofErr w:type="spellStart"/>
      <w:r w:rsidRPr="009C4235">
        <w:rPr>
          <w:szCs w:val="24"/>
          <w:lang w:eastAsia="id-ID"/>
        </w:rPr>
        <w:t>produknya</w:t>
      </w:r>
      <w:proofErr w:type="spellEnd"/>
      <w:r w:rsidRPr="009C4235">
        <w:rPr>
          <w:szCs w:val="24"/>
          <w:lang w:eastAsia="id-ID"/>
        </w:rPr>
        <w:t xml:space="preserve"> </w:t>
      </w:r>
      <w:proofErr w:type="spellStart"/>
      <w:r w:rsidRPr="009C4235">
        <w:rPr>
          <w:szCs w:val="24"/>
          <w:lang w:eastAsia="id-ID"/>
        </w:rPr>
        <w:t>tersebut</w:t>
      </w:r>
      <w:proofErr w:type="spellEnd"/>
      <w:r w:rsidRPr="009C4235">
        <w:rPr>
          <w:szCs w:val="24"/>
          <w:lang w:eastAsia="id-ID"/>
        </w:rPr>
        <w:t xml:space="preserve">. </w:t>
      </w:r>
      <w:proofErr w:type="spellStart"/>
      <w:r w:rsidRPr="009C4235">
        <w:rPr>
          <w:szCs w:val="24"/>
          <w:lang w:eastAsia="id-ID"/>
        </w:rPr>
        <w:t>Kurangnya</w:t>
      </w:r>
      <w:proofErr w:type="spellEnd"/>
      <w:r w:rsidRPr="009C4235">
        <w:rPr>
          <w:szCs w:val="24"/>
          <w:lang w:eastAsia="id-ID"/>
        </w:rPr>
        <w:t xml:space="preserve"> SDM yang professional </w:t>
      </w:r>
      <w:proofErr w:type="spellStart"/>
      <w:r w:rsidRPr="009C4235">
        <w:rPr>
          <w:szCs w:val="24"/>
          <w:lang w:eastAsia="id-ID"/>
        </w:rPr>
        <w:t>dalam</w:t>
      </w:r>
      <w:proofErr w:type="spellEnd"/>
      <w:r w:rsidRPr="009C4235">
        <w:rPr>
          <w:szCs w:val="24"/>
          <w:lang w:eastAsia="id-ID"/>
        </w:rPr>
        <w:t xml:space="preserve"> </w:t>
      </w:r>
      <w:proofErr w:type="spellStart"/>
      <w:r w:rsidRPr="009C4235">
        <w:rPr>
          <w:szCs w:val="24"/>
          <w:lang w:eastAsia="id-ID"/>
        </w:rPr>
        <w:t>bidang</w:t>
      </w:r>
      <w:proofErr w:type="spellEnd"/>
      <w:r w:rsidRPr="009C4235">
        <w:rPr>
          <w:szCs w:val="24"/>
          <w:lang w:eastAsia="id-ID"/>
        </w:rPr>
        <w:t xml:space="preserve"> </w:t>
      </w:r>
      <w:proofErr w:type="spellStart"/>
      <w:r w:rsidRPr="009C4235">
        <w:rPr>
          <w:szCs w:val="24"/>
          <w:lang w:eastAsia="id-ID"/>
        </w:rPr>
        <w:t>Hasanah</w:t>
      </w:r>
      <w:proofErr w:type="spellEnd"/>
      <w:r w:rsidRPr="009C4235">
        <w:rPr>
          <w:szCs w:val="24"/>
          <w:lang w:eastAsia="id-ID"/>
        </w:rPr>
        <w:t xml:space="preserve"> Card, </w:t>
      </w:r>
      <w:proofErr w:type="spellStart"/>
      <w:r w:rsidRPr="009C4235">
        <w:rPr>
          <w:szCs w:val="24"/>
          <w:lang w:eastAsia="id-ID"/>
        </w:rPr>
        <w:t>kemudian</w:t>
      </w:r>
      <w:proofErr w:type="spellEnd"/>
      <w:r w:rsidRPr="009C4235">
        <w:rPr>
          <w:szCs w:val="24"/>
          <w:lang w:eastAsia="id-ID"/>
        </w:rPr>
        <w:t xml:space="preserve"> </w:t>
      </w:r>
      <w:proofErr w:type="spellStart"/>
      <w:r w:rsidRPr="009C4235">
        <w:rPr>
          <w:szCs w:val="24"/>
          <w:lang w:eastAsia="id-ID"/>
        </w:rPr>
        <w:t>kurangnya</w:t>
      </w:r>
      <w:proofErr w:type="spellEnd"/>
      <w:r w:rsidRPr="009C4235">
        <w:rPr>
          <w:szCs w:val="24"/>
          <w:lang w:eastAsia="id-ID"/>
        </w:rPr>
        <w:t xml:space="preserve"> </w:t>
      </w:r>
      <w:proofErr w:type="spellStart"/>
      <w:r w:rsidRPr="009C4235">
        <w:rPr>
          <w:szCs w:val="24"/>
          <w:lang w:eastAsia="id-ID"/>
        </w:rPr>
        <w:t>kerjasama</w:t>
      </w:r>
      <w:proofErr w:type="spellEnd"/>
      <w:r w:rsidRPr="009C4235">
        <w:rPr>
          <w:szCs w:val="24"/>
          <w:lang w:eastAsia="id-ID"/>
        </w:rPr>
        <w:t xml:space="preserve"> </w:t>
      </w:r>
      <w:proofErr w:type="spellStart"/>
      <w:r w:rsidRPr="009C4235">
        <w:rPr>
          <w:szCs w:val="24"/>
          <w:lang w:eastAsia="id-ID"/>
        </w:rPr>
        <w:t>dengan</w:t>
      </w:r>
      <w:proofErr w:type="spellEnd"/>
      <w:r w:rsidRPr="009C4235">
        <w:rPr>
          <w:szCs w:val="24"/>
          <w:lang w:eastAsia="id-ID"/>
        </w:rPr>
        <w:t xml:space="preserve"> </w:t>
      </w:r>
      <w:proofErr w:type="spellStart"/>
      <w:r w:rsidRPr="009C4235">
        <w:rPr>
          <w:szCs w:val="24"/>
          <w:lang w:eastAsia="id-ID"/>
        </w:rPr>
        <w:t>asosiasi</w:t>
      </w:r>
      <w:proofErr w:type="spellEnd"/>
      <w:r w:rsidRPr="009C4235">
        <w:rPr>
          <w:szCs w:val="24"/>
          <w:lang w:eastAsia="id-ID"/>
        </w:rPr>
        <w:t xml:space="preserve">, </w:t>
      </w:r>
      <w:proofErr w:type="spellStart"/>
      <w:r w:rsidRPr="009C4235">
        <w:rPr>
          <w:szCs w:val="24"/>
          <w:lang w:eastAsia="id-ID"/>
        </w:rPr>
        <w:t>serta</w:t>
      </w:r>
      <w:proofErr w:type="spellEnd"/>
      <w:r w:rsidRPr="009C4235">
        <w:rPr>
          <w:szCs w:val="24"/>
          <w:lang w:eastAsia="id-ID"/>
        </w:rPr>
        <w:t xml:space="preserve"> </w:t>
      </w:r>
      <w:proofErr w:type="spellStart"/>
      <w:r w:rsidRPr="009C4235">
        <w:rPr>
          <w:szCs w:val="24"/>
          <w:lang w:eastAsia="id-ID"/>
        </w:rPr>
        <w:t>kurangnya</w:t>
      </w:r>
      <w:proofErr w:type="spellEnd"/>
      <w:r w:rsidRPr="009C4235">
        <w:rPr>
          <w:szCs w:val="24"/>
          <w:lang w:eastAsia="id-ID"/>
        </w:rPr>
        <w:t xml:space="preserve"> </w:t>
      </w:r>
      <w:proofErr w:type="spellStart"/>
      <w:r w:rsidRPr="009C4235">
        <w:rPr>
          <w:szCs w:val="24"/>
          <w:lang w:eastAsia="id-ID"/>
        </w:rPr>
        <w:t>kantor</w:t>
      </w:r>
      <w:proofErr w:type="spellEnd"/>
      <w:r w:rsidRPr="009C4235">
        <w:rPr>
          <w:szCs w:val="24"/>
          <w:lang w:eastAsia="id-ID"/>
        </w:rPr>
        <w:t xml:space="preserve"> </w:t>
      </w:r>
      <w:proofErr w:type="spellStart"/>
      <w:r w:rsidRPr="009C4235">
        <w:rPr>
          <w:szCs w:val="24"/>
          <w:lang w:eastAsia="id-ID"/>
        </w:rPr>
        <w:t>cabang</w:t>
      </w:r>
      <w:proofErr w:type="spellEnd"/>
      <w:r w:rsidRPr="009C4235">
        <w:rPr>
          <w:szCs w:val="24"/>
          <w:lang w:eastAsia="id-ID"/>
        </w:rPr>
        <w:t xml:space="preserve"> </w:t>
      </w:r>
      <w:proofErr w:type="spellStart"/>
      <w:r w:rsidRPr="009C4235">
        <w:rPr>
          <w:szCs w:val="24"/>
          <w:lang w:eastAsia="id-ID"/>
        </w:rPr>
        <w:t>menjadikan</w:t>
      </w:r>
      <w:proofErr w:type="spellEnd"/>
      <w:r w:rsidRPr="009C4235">
        <w:rPr>
          <w:szCs w:val="24"/>
          <w:lang w:eastAsia="id-ID"/>
        </w:rPr>
        <w:t xml:space="preserve"> </w:t>
      </w:r>
      <w:proofErr w:type="spellStart"/>
      <w:r w:rsidRPr="009C4235">
        <w:rPr>
          <w:szCs w:val="24"/>
          <w:lang w:eastAsia="id-ID"/>
        </w:rPr>
        <w:t>faktor</w:t>
      </w:r>
      <w:proofErr w:type="spellEnd"/>
      <w:r w:rsidRPr="009C4235">
        <w:rPr>
          <w:szCs w:val="24"/>
          <w:lang w:eastAsia="id-ID"/>
        </w:rPr>
        <w:t xml:space="preserve"> </w:t>
      </w:r>
      <w:proofErr w:type="spellStart"/>
      <w:r w:rsidRPr="009C4235">
        <w:rPr>
          <w:szCs w:val="24"/>
          <w:lang w:eastAsia="id-ID"/>
        </w:rPr>
        <w:t>penghambat</w:t>
      </w:r>
      <w:proofErr w:type="spellEnd"/>
      <w:r w:rsidRPr="009C4235">
        <w:rPr>
          <w:szCs w:val="24"/>
          <w:lang w:eastAsia="id-ID"/>
        </w:rPr>
        <w:t xml:space="preserve"> </w:t>
      </w:r>
      <w:proofErr w:type="spellStart"/>
      <w:r w:rsidRPr="009C4235">
        <w:rPr>
          <w:szCs w:val="24"/>
          <w:lang w:eastAsia="id-ID"/>
        </w:rPr>
        <w:t>nasabah</w:t>
      </w:r>
      <w:proofErr w:type="spellEnd"/>
      <w:r w:rsidRPr="009C4235">
        <w:rPr>
          <w:szCs w:val="24"/>
          <w:lang w:eastAsia="id-ID"/>
        </w:rPr>
        <w:t xml:space="preserve"> </w:t>
      </w:r>
      <w:proofErr w:type="spellStart"/>
      <w:r w:rsidRPr="009C4235">
        <w:rPr>
          <w:szCs w:val="24"/>
          <w:lang w:eastAsia="id-ID"/>
        </w:rPr>
        <w:t>dalam</w:t>
      </w:r>
      <w:proofErr w:type="spellEnd"/>
      <w:r w:rsidRPr="009C4235">
        <w:rPr>
          <w:szCs w:val="24"/>
          <w:lang w:eastAsia="id-ID"/>
        </w:rPr>
        <w:t xml:space="preserve"> </w:t>
      </w:r>
      <w:proofErr w:type="spellStart"/>
      <w:r w:rsidRPr="009C4235">
        <w:rPr>
          <w:szCs w:val="24"/>
          <w:lang w:eastAsia="id-ID"/>
        </w:rPr>
        <w:t>memilih</w:t>
      </w:r>
      <w:proofErr w:type="spellEnd"/>
      <w:r w:rsidRPr="009C4235">
        <w:rPr>
          <w:szCs w:val="24"/>
          <w:lang w:eastAsia="id-ID"/>
        </w:rPr>
        <w:t xml:space="preserve"> </w:t>
      </w:r>
      <w:proofErr w:type="spellStart"/>
      <w:r w:rsidRPr="009C4235">
        <w:rPr>
          <w:szCs w:val="24"/>
          <w:lang w:eastAsia="id-ID"/>
        </w:rPr>
        <w:t>Hasanah</w:t>
      </w:r>
      <w:proofErr w:type="spellEnd"/>
      <w:r w:rsidRPr="009C4235">
        <w:rPr>
          <w:szCs w:val="24"/>
          <w:lang w:eastAsia="id-ID"/>
        </w:rPr>
        <w:t xml:space="preserve"> Card.</w:t>
      </w:r>
    </w:p>
    <w:p w14:paraId="4CB7175D" w14:textId="77777777" w:rsidR="00756471" w:rsidRPr="009C4235" w:rsidRDefault="00756471" w:rsidP="00756471">
      <w:pPr>
        <w:ind w:firstLine="720"/>
        <w:jc w:val="both"/>
        <w:rPr>
          <w:szCs w:val="24"/>
          <w:lang w:eastAsia="id-ID"/>
        </w:rPr>
      </w:pPr>
    </w:p>
    <w:p w14:paraId="06367126" w14:textId="77777777" w:rsidR="002F3C3B" w:rsidRPr="009C4235" w:rsidRDefault="002F3C3B" w:rsidP="009602D6">
      <w:pPr>
        <w:pStyle w:val="Heading1"/>
        <w:spacing w:before="0"/>
        <w:rPr>
          <w:rFonts w:cstheme="majorBidi"/>
          <w:lang w:val="id-ID" w:eastAsia="id-ID"/>
        </w:rPr>
      </w:pPr>
      <w:r w:rsidRPr="009C4235">
        <w:rPr>
          <w:rFonts w:cstheme="majorBidi"/>
          <w:lang w:val="id-ID" w:eastAsia="id-ID"/>
        </w:rPr>
        <w:t>Kesimpulan</w:t>
      </w:r>
    </w:p>
    <w:p w14:paraId="74782ECD" w14:textId="50BAA612" w:rsidR="00756471" w:rsidRPr="009C4235" w:rsidRDefault="00583B43" w:rsidP="00756471">
      <w:pPr>
        <w:spacing w:after="200"/>
        <w:ind w:firstLine="360"/>
        <w:jc w:val="both"/>
        <w:rPr>
          <w:rFonts w:cstheme="majorBidi"/>
          <w:szCs w:val="24"/>
        </w:rPr>
      </w:pPr>
      <w:r w:rsidRPr="009C4235">
        <w:rPr>
          <w:color w:val="000000"/>
          <w:szCs w:val="24"/>
        </w:rPr>
        <w:t>IB</w:t>
      </w:r>
      <w:r w:rsidR="00756471" w:rsidRPr="009C4235">
        <w:rPr>
          <w:color w:val="000000"/>
          <w:szCs w:val="24"/>
        </w:rPr>
        <w:t xml:space="preserve"> </w:t>
      </w:r>
      <w:proofErr w:type="spellStart"/>
      <w:r w:rsidR="00756471" w:rsidRPr="009C4235">
        <w:rPr>
          <w:color w:val="000000"/>
          <w:szCs w:val="24"/>
        </w:rPr>
        <w:t>Hasanah</w:t>
      </w:r>
      <w:proofErr w:type="spellEnd"/>
      <w:r w:rsidR="00756471" w:rsidRPr="009C4235">
        <w:rPr>
          <w:color w:val="000000"/>
          <w:szCs w:val="24"/>
        </w:rPr>
        <w:t xml:space="preserve"> Card </w:t>
      </w:r>
      <w:proofErr w:type="spellStart"/>
      <w:r w:rsidR="00756471" w:rsidRPr="009C4235">
        <w:rPr>
          <w:color w:val="000000"/>
          <w:szCs w:val="24"/>
        </w:rPr>
        <w:t>sudah</w:t>
      </w:r>
      <w:proofErr w:type="spellEnd"/>
      <w:r w:rsidR="00756471" w:rsidRPr="009C4235">
        <w:rPr>
          <w:color w:val="000000"/>
          <w:szCs w:val="24"/>
        </w:rPr>
        <w:t xml:space="preserve"> </w:t>
      </w:r>
      <w:proofErr w:type="spellStart"/>
      <w:r w:rsidR="00756471" w:rsidRPr="009C4235">
        <w:rPr>
          <w:color w:val="000000"/>
          <w:szCs w:val="24"/>
        </w:rPr>
        <w:t>masuk</w:t>
      </w:r>
      <w:proofErr w:type="spellEnd"/>
      <w:r w:rsidR="00756471" w:rsidRPr="009C4235">
        <w:rPr>
          <w:color w:val="000000"/>
          <w:szCs w:val="24"/>
        </w:rPr>
        <w:t xml:space="preserve"> </w:t>
      </w:r>
      <w:proofErr w:type="spellStart"/>
      <w:r w:rsidR="00756471" w:rsidRPr="009C4235">
        <w:rPr>
          <w:color w:val="000000"/>
          <w:szCs w:val="24"/>
        </w:rPr>
        <w:t>dalam</w:t>
      </w:r>
      <w:proofErr w:type="spellEnd"/>
      <w:r w:rsidR="00756471" w:rsidRPr="009C4235">
        <w:rPr>
          <w:color w:val="000000"/>
          <w:szCs w:val="24"/>
        </w:rPr>
        <w:t xml:space="preserve"> </w:t>
      </w:r>
      <w:proofErr w:type="spellStart"/>
      <w:r w:rsidR="00756471" w:rsidRPr="009C4235">
        <w:rPr>
          <w:color w:val="000000"/>
          <w:szCs w:val="24"/>
        </w:rPr>
        <w:t>kategori</w:t>
      </w:r>
      <w:proofErr w:type="spellEnd"/>
      <w:r w:rsidR="00756471" w:rsidRPr="009C4235">
        <w:rPr>
          <w:color w:val="000000"/>
          <w:szCs w:val="24"/>
        </w:rPr>
        <w:t xml:space="preserve"> </w:t>
      </w:r>
      <w:proofErr w:type="spellStart"/>
      <w:r w:rsidR="00756471" w:rsidRPr="009C4235">
        <w:rPr>
          <w:color w:val="000000"/>
          <w:szCs w:val="24"/>
        </w:rPr>
        <w:t>sempurna</w:t>
      </w:r>
      <w:proofErr w:type="spellEnd"/>
      <w:r w:rsidR="00756471" w:rsidRPr="009C4235">
        <w:rPr>
          <w:color w:val="000000"/>
          <w:szCs w:val="24"/>
        </w:rPr>
        <w:t xml:space="preserve"> dan </w:t>
      </w:r>
      <w:proofErr w:type="spellStart"/>
      <w:r w:rsidR="00756471" w:rsidRPr="009C4235">
        <w:rPr>
          <w:color w:val="000000"/>
          <w:szCs w:val="24"/>
        </w:rPr>
        <w:t>layak</w:t>
      </w:r>
      <w:proofErr w:type="spellEnd"/>
      <w:r w:rsidR="00756471" w:rsidRPr="009C4235">
        <w:rPr>
          <w:color w:val="000000"/>
          <w:szCs w:val="24"/>
        </w:rPr>
        <w:t xml:space="preserve"> </w:t>
      </w:r>
      <w:proofErr w:type="spellStart"/>
      <w:r w:rsidR="00756471" w:rsidRPr="009C4235">
        <w:rPr>
          <w:color w:val="000000"/>
          <w:szCs w:val="24"/>
        </w:rPr>
        <w:t>untuk</w:t>
      </w:r>
      <w:proofErr w:type="spellEnd"/>
      <w:r w:rsidR="00756471" w:rsidRPr="009C4235">
        <w:rPr>
          <w:color w:val="000000"/>
          <w:szCs w:val="24"/>
        </w:rPr>
        <w:t xml:space="preserve"> </w:t>
      </w:r>
      <w:proofErr w:type="spellStart"/>
      <w:r w:rsidR="00756471" w:rsidRPr="009C4235">
        <w:rPr>
          <w:color w:val="000000"/>
          <w:szCs w:val="24"/>
        </w:rPr>
        <w:t>dipasarkan</w:t>
      </w:r>
      <w:proofErr w:type="spellEnd"/>
      <w:r w:rsidR="00756471" w:rsidRPr="009C4235">
        <w:rPr>
          <w:color w:val="000000"/>
          <w:szCs w:val="24"/>
        </w:rPr>
        <w:t xml:space="preserve">, </w:t>
      </w:r>
      <w:proofErr w:type="spellStart"/>
      <w:r w:rsidR="00756471" w:rsidRPr="009C4235">
        <w:rPr>
          <w:color w:val="000000"/>
          <w:szCs w:val="24"/>
        </w:rPr>
        <w:t>karena</w:t>
      </w:r>
      <w:proofErr w:type="spellEnd"/>
      <w:r w:rsidR="00756471" w:rsidRPr="009C4235">
        <w:rPr>
          <w:color w:val="000000"/>
          <w:szCs w:val="24"/>
        </w:rPr>
        <w:t xml:space="preserve"> </w:t>
      </w:r>
      <w:proofErr w:type="spellStart"/>
      <w:r w:rsidR="00756471" w:rsidRPr="009C4235">
        <w:rPr>
          <w:color w:val="000000"/>
          <w:szCs w:val="24"/>
        </w:rPr>
        <w:t>produk</w:t>
      </w:r>
      <w:proofErr w:type="spellEnd"/>
      <w:r w:rsidR="00756471" w:rsidRPr="009C4235">
        <w:rPr>
          <w:color w:val="000000"/>
          <w:szCs w:val="24"/>
        </w:rPr>
        <w:t xml:space="preserve"> </w:t>
      </w:r>
      <w:r w:rsidRPr="009C4235">
        <w:rPr>
          <w:color w:val="000000"/>
          <w:szCs w:val="24"/>
        </w:rPr>
        <w:t>IB</w:t>
      </w:r>
      <w:r w:rsidR="00756471" w:rsidRPr="009C4235">
        <w:rPr>
          <w:color w:val="000000"/>
          <w:szCs w:val="24"/>
        </w:rPr>
        <w:t xml:space="preserve"> </w:t>
      </w:r>
      <w:proofErr w:type="spellStart"/>
      <w:r w:rsidR="00756471" w:rsidRPr="009C4235">
        <w:rPr>
          <w:color w:val="000000"/>
          <w:szCs w:val="24"/>
        </w:rPr>
        <w:t>Hasanah</w:t>
      </w:r>
      <w:proofErr w:type="spellEnd"/>
      <w:r w:rsidR="00756471" w:rsidRPr="009C4235">
        <w:rPr>
          <w:color w:val="000000"/>
          <w:szCs w:val="24"/>
        </w:rPr>
        <w:t xml:space="preserve"> Card </w:t>
      </w:r>
      <w:proofErr w:type="spellStart"/>
      <w:r w:rsidR="00756471" w:rsidRPr="009C4235">
        <w:rPr>
          <w:color w:val="000000"/>
          <w:szCs w:val="24"/>
        </w:rPr>
        <w:t>masih</w:t>
      </w:r>
      <w:proofErr w:type="spellEnd"/>
      <w:r w:rsidR="00756471" w:rsidRPr="009C4235">
        <w:rPr>
          <w:color w:val="000000"/>
          <w:szCs w:val="24"/>
        </w:rPr>
        <w:t xml:space="preserve"> </w:t>
      </w:r>
      <w:proofErr w:type="spellStart"/>
      <w:r w:rsidR="00756471" w:rsidRPr="009C4235">
        <w:rPr>
          <w:color w:val="000000"/>
          <w:szCs w:val="24"/>
        </w:rPr>
        <w:t>bertahan</w:t>
      </w:r>
      <w:proofErr w:type="spellEnd"/>
      <w:r w:rsidR="00756471" w:rsidRPr="009C4235">
        <w:rPr>
          <w:color w:val="000000"/>
          <w:szCs w:val="24"/>
        </w:rPr>
        <w:t xml:space="preserve"> dan </w:t>
      </w:r>
      <w:proofErr w:type="spellStart"/>
      <w:r w:rsidR="00756471" w:rsidRPr="009C4235">
        <w:rPr>
          <w:color w:val="000000"/>
          <w:szCs w:val="24"/>
        </w:rPr>
        <w:t>mampu</w:t>
      </w:r>
      <w:proofErr w:type="spellEnd"/>
      <w:r w:rsidR="00756471" w:rsidRPr="009C4235">
        <w:rPr>
          <w:color w:val="000000"/>
          <w:szCs w:val="24"/>
        </w:rPr>
        <w:t xml:space="preserve"> </w:t>
      </w:r>
      <w:proofErr w:type="spellStart"/>
      <w:r w:rsidR="00756471" w:rsidRPr="009C4235">
        <w:rPr>
          <w:color w:val="000000"/>
          <w:szCs w:val="24"/>
        </w:rPr>
        <w:t>bersaing</w:t>
      </w:r>
      <w:proofErr w:type="spellEnd"/>
      <w:r w:rsidR="00756471" w:rsidRPr="009C4235">
        <w:rPr>
          <w:color w:val="000000"/>
          <w:szCs w:val="24"/>
        </w:rPr>
        <w:t xml:space="preserve"> </w:t>
      </w:r>
      <w:proofErr w:type="spellStart"/>
      <w:r w:rsidR="00756471" w:rsidRPr="009C4235">
        <w:rPr>
          <w:color w:val="000000"/>
          <w:szCs w:val="24"/>
        </w:rPr>
        <w:t>dengan</w:t>
      </w:r>
      <w:proofErr w:type="spellEnd"/>
      <w:r w:rsidR="00756471" w:rsidRPr="009C4235">
        <w:rPr>
          <w:color w:val="000000"/>
          <w:szCs w:val="24"/>
        </w:rPr>
        <w:t xml:space="preserve"> </w:t>
      </w:r>
      <w:proofErr w:type="spellStart"/>
      <w:r w:rsidR="00756471" w:rsidRPr="009C4235">
        <w:rPr>
          <w:color w:val="000000"/>
          <w:szCs w:val="24"/>
        </w:rPr>
        <w:t>produk</w:t>
      </w:r>
      <w:proofErr w:type="spellEnd"/>
      <w:r w:rsidR="00756471" w:rsidRPr="009C4235">
        <w:rPr>
          <w:color w:val="000000"/>
          <w:szCs w:val="24"/>
        </w:rPr>
        <w:t xml:space="preserve"> </w:t>
      </w:r>
      <w:proofErr w:type="spellStart"/>
      <w:r w:rsidR="00756471" w:rsidRPr="009C4235">
        <w:rPr>
          <w:color w:val="000000"/>
          <w:szCs w:val="24"/>
        </w:rPr>
        <w:t>lainnya</w:t>
      </w:r>
      <w:proofErr w:type="spellEnd"/>
      <w:r w:rsidR="00756471" w:rsidRPr="009C4235">
        <w:rPr>
          <w:color w:val="000000"/>
          <w:szCs w:val="24"/>
        </w:rPr>
        <w:t xml:space="preserve"> </w:t>
      </w:r>
      <w:proofErr w:type="spellStart"/>
      <w:r w:rsidR="00756471" w:rsidRPr="009C4235">
        <w:rPr>
          <w:color w:val="000000"/>
          <w:szCs w:val="24"/>
        </w:rPr>
        <w:t>dengan</w:t>
      </w:r>
      <w:proofErr w:type="spellEnd"/>
      <w:r w:rsidR="00756471" w:rsidRPr="009C4235">
        <w:rPr>
          <w:color w:val="000000"/>
          <w:szCs w:val="24"/>
        </w:rPr>
        <w:t xml:space="preserve"> </w:t>
      </w:r>
      <w:proofErr w:type="spellStart"/>
      <w:r w:rsidR="00756471" w:rsidRPr="009C4235">
        <w:rPr>
          <w:color w:val="000000"/>
          <w:szCs w:val="24"/>
        </w:rPr>
        <w:t>mengutamakan</w:t>
      </w:r>
      <w:proofErr w:type="spellEnd"/>
      <w:r w:rsidR="00756471" w:rsidRPr="009C4235">
        <w:rPr>
          <w:color w:val="000000"/>
          <w:szCs w:val="24"/>
        </w:rPr>
        <w:t xml:space="preserve"> </w:t>
      </w:r>
      <w:proofErr w:type="spellStart"/>
      <w:r w:rsidR="00756471" w:rsidRPr="009C4235">
        <w:rPr>
          <w:color w:val="000000"/>
          <w:szCs w:val="24"/>
        </w:rPr>
        <w:t>prinsip</w:t>
      </w:r>
      <w:proofErr w:type="spellEnd"/>
      <w:r w:rsidR="00756471" w:rsidRPr="009C4235">
        <w:rPr>
          <w:color w:val="000000"/>
          <w:szCs w:val="24"/>
        </w:rPr>
        <w:t xml:space="preserve"> </w:t>
      </w:r>
      <w:proofErr w:type="spellStart"/>
      <w:r w:rsidR="00756471" w:rsidRPr="009C4235">
        <w:rPr>
          <w:color w:val="000000"/>
          <w:szCs w:val="24"/>
        </w:rPr>
        <w:t>syari’ah</w:t>
      </w:r>
      <w:proofErr w:type="spellEnd"/>
      <w:r w:rsidR="00756471" w:rsidRPr="009C4235">
        <w:rPr>
          <w:color w:val="000000"/>
          <w:szCs w:val="24"/>
        </w:rPr>
        <w:t xml:space="preserve"> </w:t>
      </w:r>
      <w:proofErr w:type="spellStart"/>
      <w:r w:rsidR="00756471" w:rsidRPr="009C4235">
        <w:rPr>
          <w:color w:val="000000"/>
          <w:szCs w:val="24"/>
        </w:rPr>
        <w:t>serta</w:t>
      </w:r>
      <w:proofErr w:type="spellEnd"/>
      <w:r w:rsidR="00756471" w:rsidRPr="009C4235">
        <w:rPr>
          <w:color w:val="000000"/>
          <w:szCs w:val="24"/>
        </w:rPr>
        <w:t xml:space="preserve"> </w:t>
      </w:r>
      <w:proofErr w:type="spellStart"/>
      <w:r w:rsidR="00756471" w:rsidRPr="009C4235">
        <w:rPr>
          <w:color w:val="000000"/>
          <w:szCs w:val="24"/>
        </w:rPr>
        <w:t>didukung</w:t>
      </w:r>
      <w:proofErr w:type="spellEnd"/>
      <w:r w:rsidR="00756471" w:rsidRPr="009C4235">
        <w:rPr>
          <w:color w:val="000000"/>
          <w:szCs w:val="24"/>
        </w:rPr>
        <w:t xml:space="preserve"> </w:t>
      </w:r>
      <w:proofErr w:type="spellStart"/>
      <w:r w:rsidR="00756471" w:rsidRPr="009C4235">
        <w:rPr>
          <w:color w:val="000000"/>
          <w:szCs w:val="24"/>
        </w:rPr>
        <w:t>dengan</w:t>
      </w:r>
      <w:proofErr w:type="spellEnd"/>
      <w:r w:rsidR="00756471" w:rsidRPr="009C4235">
        <w:rPr>
          <w:color w:val="000000"/>
          <w:szCs w:val="24"/>
        </w:rPr>
        <w:t xml:space="preserve"> </w:t>
      </w:r>
      <w:proofErr w:type="spellStart"/>
      <w:r w:rsidR="00756471" w:rsidRPr="009C4235">
        <w:rPr>
          <w:color w:val="000000"/>
          <w:szCs w:val="24"/>
        </w:rPr>
        <w:t>fitur-fitur</w:t>
      </w:r>
      <w:proofErr w:type="spellEnd"/>
      <w:r w:rsidR="00756471" w:rsidRPr="009C4235">
        <w:rPr>
          <w:color w:val="000000"/>
          <w:szCs w:val="24"/>
        </w:rPr>
        <w:t xml:space="preserve"> yang </w:t>
      </w:r>
      <w:proofErr w:type="spellStart"/>
      <w:r w:rsidR="00756471" w:rsidRPr="009C4235">
        <w:rPr>
          <w:color w:val="000000"/>
          <w:szCs w:val="24"/>
        </w:rPr>
        <w:t>bagus</w:t>
      </w:r>
      <w:proofErr w:type="spellEnd"/>
      <w:r w:rsidR="00756471" w:rsidRPr="009C4235">
        <w:rPr>
          <w:color w:val="000000"/>
          <w:szCs w:val="24"/>
        </w:rPr>
        <w:t xml:space="preserve">. </w:t>
      </w:r>
      <w:proofErr w:type="spellStart"/>
      <w:r w:rsidR="00756471" w:rsidRPr="009C4235">
        <w:rPr>
          <w:color w:val="000000"/>
          <w:szCs w:val="24"/>
        </w:rPr>
        <w:t>Faktor</w:t>
      </w:r>
      <w:proofErr w:type="spellEnd"/>
      <w:r w:rsidR="00756471" w:rsidRPr="009C4235">
        <w:rPr>
          <w:color w:val="000000"/>
          <w:szCs w:val="24"/>
        </w:rPr>
        <w:t xml:space="preserve"> </w:t>
      </w:r>
      <w:proofErr w:type="spellStart"/>
      <w:r w:rsidR="00756471" w:rsidRPr="009C4235">
        <w:rPr>
          <w:color w:val="000000"/>
          <w:szCs w:val="24"/>
        </w:rPr>
        <w:t>penunjang</w:t>
      </w:r>
      <w:proofErr w:type="spellEnd"/>
      <w:r w:rsidR="00756471" w:rsidRPr="009C4235">
        <w:rPr>
          <w:color w:val="000000"/>
          <w:szCs w:val="24"/>
        </w:rPr>
        <w:t xml:space="preserve"> </w:t>
      </w:r>
      <w:proofErr w:type="spellStart"/>
      <w:r w:rsidR="00756471" w:rsidRPr="009C4235">
        <w:rPr>
          <w:color w:val="000000"/>
          <w:szCs w:val="24"/>
        </w:rPr>
        <w:t>dari</w:t>
      </w:r>
      <w:proofErr w:type="spellEnd"/>
      <w:r w:rsidR="00756471" w:rsidRPr="009C4235">
        <w:rPr>
          <w:color w:val="000000"/>
          <w:szCs w:val="24"/>
        </w:rPr>
        <w:t xml:space="preserve"> </w:t>
      </w:r>
      <w:proofErr w:type="spellStart"/>
      <w:r w:rsidR="00756471" w:rsidRPr="009C4235">
        <w:rPr>
          <w:color w:val="000000"/>
          <w:szCs w:val="24"/>
        </w:rPr>
        <w:t>Hasanah</w:t>
      </w:r>
      <w:proofErr w:type="spellEnd"/>
      <w:r w:rsidR="00756471" w:rsidRPr="009C4235">
        <w:rPr>
          <w:color w:val="000000"/>
          <w:szCs w:val="24"/>
        </w:rPr>
        <w:t xml:space="preserve"> Card </w:t>
      </w:r>
      <w:proofErr w:type="spellStart"/>
      <w:r w:rsidR="00756471" w:rsidRPr="009C4235">
        <w:rPr>
          <w:color w:val="000000"/>
          <w:szCs w:val="24"/>
        </w:rPr>
        <w:t>terdiri</w:t>
      </w:r>
      <w:proofErr w:type="spellEnd"/>
      <w:r w:rsidR="00756471" w:rsidRPr="009C4235">
        <w:rPr>
          <w:color w:val="000000"/>
          <w:szCs w:val="24"/>
        </w:rPr>
        <w:t xml:space="preserve"> </w:t>
      </w:r>
      <w:proofErr w:type="spellStart"/>
      <w:r w:rsidR="00756471" w:rsidRPr="009C4235">
        <w:rPr>
          <w:color w:val="000000"/>
          <w:szCs w:val="24"/>
        </w:rPr>
        <w:t>dari</w:t>
      </w:r>
      <w:proofErr w:type="spellEnd"/>
      <w:r w:rsidR="00756471" w:rsidRPr="009C4235">
        <w:rPr>
          <w:color w:val="000000"/>
          <w:szCs w:val="24"/>
        </w:rPr>
        <w:t xml:space="preserve"> </w:t>
      </w:r>
      <w:proofErr w:type="spellStart"/>
      <w:r w:rsidR="00756471" w:rsidRPr="009C4235">
        <w:rPr>
          <w:color w:val="000000"/>
          <w:szCs w:val="24"/>
        </w:rPr>
        <w:t>faktor</w:t>
      </w:r>
      <w:proofErr w:type="spellEnd"/>
      <w:r w:rsidR="00756471" w:rsidRPr="009C4235">
        <w:rPr>
          <w:color w:val="000000"/>
          <w:szCs w:val="24"/>
        </w:rPr>
        <w:t xml:space="preserve"> social, </w:t>
      </w:r>
      <w:proofErr w:type="spellStart"/>
      <w:r w:rsidR="00756471" w:rsidRPr="009C4235">
        <w:rPr>
          <w:color w:val="000000"/>
          <w:szCs w:val="24"/>
        </w:rPr>
        <w:t>faktor</w:t>
      </w:r>
      <w:proofErr w:type="spellEnd"/>
      <w:r w:rsidR="00756471" w:rsidRPr="009C4235">
        <w:rPr>
          <w:color w:val="000000"/>
          <w:szCs w:val="24"/>
        </w:rPr>
        <w:t xml:space="preserve"> </w:t>
      </w:r>
      <w:proofErr w:type="spellStart"/>
      <w:r w:rsidR="00756471" w:rsidRPr="009C4235">
        <w:rPr>
          <w:color w:val="000000"/>
          <w:szCs w:val="24"/>
        </w:rPr>
        <w:t>budaya</w:t>
      </w:r>
      <w:proofErr w:type="spellEnd"/>
      <w:r w:rsidR="00756471" w:rsidRPr="009C4235">
        <w:rPr>
          <w:color w:val="000000"/>
          <w:szCs w:val="24"/>
        </w:rPr>
        <w:t xml:space="preserve">, </w:t>
      </w:r>
      <w:proofErr w:type="spellStart"/>
      <w:r w:rsidR="00756471" w:rsidRPr="009C4235">
        <w:rPr>
          <w:color w:val="000000"/>
          <w:szCs w:val="24"/>
        </w:rPr>
        <w:t>faktor</w:t>
      </w:r>
      <w:proofErr w:type="spellEnd"/>
      <w:r w:rsidR="00756471" w:rsidRPr="009C4235">
        <w:rPr>
          <w:color w:val="000000"/>
          <w:szCs w:val="24"/>
        </w:rPr>
        <w:t xml:space="preserve"> </w:t>
      </w:r>
      <w:proofErr w:type="spellStart"/>
      <w:r w:rsidR="00756471" w:rsidRPr="009C4235">
        <w:rPr>
          <w:color w:val="000000"/>
          <w:szCs w:val="24"/>
        </w:rPr>
        <w:t>pr</w:t>
      </w:r>
      <w:r w:rsidRPr="009C4235">
        <w:rPr>
          <w:color w:val="000000"/>
          <w:szCs w:val="24"/>
        </w:rPr>
        <w:t>IB</w:t>
      </w:r>
      <w:r w:rsidR="00756471" w:rsidRPr="009C4235">
        <w:rPr>
          <w:color w:val="000000"/>
          <w:szCs w:val="24"/>
        </w:rPr>
        <w:t>adi</w:t>
      </w:r>
      <w:proofErr w:type="spellEnd"/>
      <w:r w:rsidR="00756471" w:rsidRPr="009C4235">
        <w:rPr>
          <w:color w:val="000000"/>
          <w:szCs w:val="24"/>
        </w:rPr>
        <w:t xml:space="preserve">, dan </w:t>
      </w:r>
      <w:proofErr w:type="spellStart"/>
      <w:r w:rsidR="00756471" w:rsidRPr="009C4235">
        <w:rPr>
          <w:color w:val="000000"/>
          <w:szCs w:val="24"/>
        </w:rPr>
        <w:t>faktor</w:t>
      </w:r>
      <w:proofErr w:type="spellEnd"/>
      <w:r w:rsidR="00756471" w:rsidRPr="009C4235">
        <w:rPr>
          <w:color w:val="000000"/>
          <w:szCs w:val="24"/>
        </w:rPr>
        <w:t xml:space="preserve"> </w:t>
      </w:r>
      <w:proofErr w:type="spellStart"/>
      <w:r w:rsidR="00756471" w:rsidRPr="009C4235">
        <w:rPr>
          <w:color w:val="000000"/>
          <w:szCs w:val="24"/>
        </w:rPr>
        <w:t>psikologis</w:t>
      </w:r>
      <w:proofErr w:type="spellEnd"/>
      <w:r w:rsidR="00756471" w:rsidRPr="009C4235">
        <w:rPr>
          <w:color w:val="000000"/>
          <w:szCs w:val="24"/>
        </w:rPr>
        <w:t xml:space="preserve">. Para </w:t>
      </w:r>
      <w:proofErr w:type="spellStart"/>
      <w:r w:rsidR="00756471" w:rsidRPr="009C4235">
        <w:rPr>
          <w:color w:val="000000"/>
          <w:szCs w:val="24"/>
        </w:rPr>
        <w:t>nasabah-nasabah</w:t>
      </w:r>
      <w:proofErr w:type="spellEnd"/>
      <w:r w:rsidR="00756471" w:rsidRPr="009C4235">
        <w:rPr>
          <w:color w:val="000000"/>
          <w:szCs w:val="24"/>
        </w:rPr>
        <w:t xml:space="preserve"> Bank BNI </w:t>
      </w:r>
      <w:proofErr w:type="spellStart"/>
      <w:r w:rsidR="00756471" w:rsidRPr="009C4235">
        <w:rPr>
          <w:color w:val="000000"/>
          <w:szCs w:val="24"/>
        </w:rPr>
        <w:t>Syari’ah</w:t>
      </w:r>
      <w:proofErr w:type="spellEnd"/>
      <w:r w:rsidR="00756471" w:rsidRPr="009C4235">
        <w:rPr>
          <w:color w:val="000000"/>
          <w:szCs w:val="24"/>
        </w:rPr>
        <w:t xml:space="preserve"> </w:t>
      </w:r>
      <w:proofErr w:type="spellStart"/>
      <w:r w:rsidR="00756471" w:rsidRPr="009C4235">
        <w:rPr>
          <w:color w:val="000000"/>
          <w:szCs w:val="24"/>
        </w:rPr>
        <w:t>dapat</w:t>
      </w:r>
      <w:proofErr w:type="spellEnd"/>
      <w:r w:rsidR="00756471" w:rsidRPr="009C4235">
        <w:rPr>
          <w:color w:val="000000"/>
          <w:szCs w:val="24"/>
        </w:rPr>
        <w:t xml:space="preserve"> </w:t>
      </w:r>
      <w:proofErr w:type="spellStart"/>
      <w:r w:rsidR="00756471" w:rsidRPr="009C4235">
        <w:rPr>
          <w:color w:val="000000"/>
          <w:szCs w:val="24"/>
        </w:rPr>
        <w:t>disimpulkan</w:t>
      </w:r>
      <w:proofErr w:type="spellEnd"/>
      <w:r w:rsidR="00756471" w:rsidRPr="009C4235">
        <w:rPr>
          <w:color w:val="000000"/>
          <w:szCs w:val="24"/>
        </w:rPr>
        <w:t xml:space="preserve"> </w:t>
      </w:r>
      <w:proofErr w:type="spellStart"/>
      <w:r w:rsidR="00756471" w:rsidRPr="009C4235">
        <w:rPr>
          <w:color w:val="000000"/>
          <w:szCs w:val="24"/>
        </w:rPr>
        <w:t>bahwa</w:t>
      </w:r>
      <w:proofErr w:type="spellEnd"/>
      <w:r w:rsidR="00756471" w:rsidRPr="009C4235">
        <w:rPr>
          <w:color w:val="000000"/>
          <w:szCs w:val="24"/>
        </w:rPr>
        <w:t xml:space="preserve"> </w:t>
      </w:r>
      <w:proofErr w:type="spellStart"/>
      <w:r w:rsidR="00756471" w:rsidRPr="009C4235">
        <w:rPr>
          <w:color w:val="000000"/>
          <w:szCs w:val="24"/>
        </w:rPr>
        <w:t>pihak</w:t>
      </w:r>
      <w:proofErr w:type="spellEnd"/>
      <w:r w:rsidR="00756471" w:rsidRPr="009C4235">
        <w:rPr>
          <w:color w:val="000000"/>
          <w:szCs w:val="24"/>
        </w:rPr>
        <w:t xml:space="preserve"> Bank </w:t>
      </w:r>
      <w:proofErr w:type="spellStart"/>
      <w:r w:rsidR="00756471" w:rsidRPr="009C4235">
        <w:rPr>
          <w:color w:val="000000"/>
          <w:szCs w:val="24"/>
        </w:rPr>
        <w:t>sekiranya</w:t>
      </w:r>
      <w:proofErr w:type="spellEnd"/>
      <w:r w:rsidR="00756471" w:rsidRPr="009C4235">
        <w:rPr>
          <w:color w:val="000000"/>
          <w:szCs w:val="24"/>
        </w:rPr>
        <w:t xml:space="preserve"> </w:t>
      </w:r>
      <w:proofErr w:type="spellStart"/>
      <w:r w:rsidR="00756471" w:rsidRPr="009C4235">
        <w:rPr>
          <w:color w:val="000000"/>
          <w:szCs w:val="24"/>
        </w:rPr>
        <w:t>meninjau</w:t>
      </w:r>
      <w:proofErr w:type="spellEnd"/>
      <w:r w:rsidR="00756471" w:rsidRPr="009C4235">
        <w:rPr>
          <w:color w:val="000000"/>
          <w:szCs w:val="24"/>
        </w:rPr>
        <w:t xml:space="preserve"> </w:t>
      </w:r>
      <w:proofErr w:type="spellStart"/>
      <w:r w:rsidR="00756471" w:rsidRPr="009C4235">
        <w:rPr>
          <w:color w:val="000000"/>
          <w:szCs w:val="24"/>
        </w:rPr>
        <w:t>ulang</w:t>
      </w:r>
      <w:proofErr w:type="spellEnd"/>
      <w:r w:rsidR="00756471" w:rsidRPr="009C4235">
        <w:rPr>
          <w:color w:val="000000"/>
          <w:szCs w:val="24"/>
        </w:rPr>
        <w:t xml:space="preserve"> dan </w:t>
      </w:r>
      <w:proofErr w:type="spellStart"/>
      <w:r w:rsidR="00756471" w:rsidRPr="009C4235">
        <w:rPr>
          <w:color w:val="000000"/>
          <w:szCs w:val="24"/>
        </w:rPr>
        <w:t>memperbaiki</w:t>
      </w:r>
      <w:proofErr w:type="spellEnd"/>
      <w:r w:rsidR="00756471" w:rsidRPr="009C4235">
        <w:rPr>
          <w:color w:val="000000"/>
          <w:szCs w:val="24"/>
        </w:rPr>
        <w:t xml:space="preserve"> </w:t>
      </w:r>
      <w:proofErr w:type="spellStart"/>
      <w:r w:rsidR="00756471" w:rsidRPr="009C4235">
        <w:rPr>
          <w:color w:val="000000"/>
          <w:szCs w:val="24"/>
        </w:rPr>
        <w:t>sistem</w:t>
      </w:r>
      <w:proofErr w:type="spellEnd"/>
      <w:r w:rsidR="00756471" w:rsidRPr="009C4235">
        <w:rPr>
          <w:color w:val="000000"/>
          <w:szCs w:val="24"/>
        </w:rPr>
        <w:t xml:space="preserve"> </w:t>
      </w:r>
      <w:proofErr w:type="spellStart"/>
      <w:r w:rsidR="00756471" w:rsidRPr="009C4235">
        <w:rPr>
          <w:color w:val="000000"/>
          <w:szCs w:val="24"/>
        </w:rPr>
        <w:t>promosi</w:t>
      </w:r>
      <w:proofErr w:type="spellEnd"/>
      <w:r w:rsidR="00756471" w:rsidRPr="009C4235">
        <w:rPr>
          <w:color w:val="000000"/>
          <w:szCs w:val="24"/>
        </w:rPr>
        <w:t xml:space="preserve"> </w:t>
      </w:r>
      <w:proofErr w:type="spellStart"/>
      <w:r w:rsidR="00756471" w:rsidRPr="009C4235">
        <w:rPr>
          <w:color w:val="000000"/>
          <w:szCs w:val="24"/>
        </w:rPr>
        <w:t>terhadap</w:t>
      </w:r>
      <w:proofErr w:type="spellEnd"/>
      <w:r w:rsidR="00756471" w:rsidRPr="009C4235">
        <w:rPr>
          <w:color w:val="000000"/>
          <w:szCs w:val="24"/>
        </w:rPr>
        <w:t xml:space="preserve"> </w:t>
      </w:r>
      <w:r w:rsidRPr="009C4235">
        <w:rPr>
          <w:color w:val="000000"/>
          <w:szCs w:val="24"/>
        </w:rPr>
        <w:t>IB</w:t>
      </w:r>
      <w:r w:rsidR="00756471" w:rsidRPr="009C4235">
        <w:rPr>
          <w:color w:val="000000"/>
          <w:szCs w:val="24"/>
        </w:rPr>
        <w:t xml:space="preserve"> </w:t>
      </w:r>
      <w:proofErr w:type="spellStart"/>
      <w:r w:rsidR="00756471" w:rsidRPr="009C4235">
        <w:rPr>
          <w:color w:val="000000"/>
          <w:szCs w:val="24"/>
        </w:rPr>
        <w:t>Hasanah</w:t>
      </w:r>
      <w:proofErr w:type="spellEnd"/>
      <w:r w:rsidR="00756471" w:rsidRPr="009C4235">
        <w:rPr>
          <w:color w:val="000000"/>
          <w:szCs w:val="24"/>
        </w:rPr>
        <w:t xml:space="preserve"> Card agar </w:t>
      </w:r>
      <w:proofErr w:type="spellStart"/>
      <w:r w:rsidR="00756471" w:rsidRPr="009C4235">
        <w:rPr>
          <w:color w:val="000000"/>
          <w:szCs w:val="24"/>
        </w:rPr>
        <w:t>lebih</w:t>
      </w:r>
      <w:proofErr w:type="spellEnd"/>
      <w:r w:rsidR="00756471" w:rsidRPr="009C4235">
        <w:rPr>
          <w:color w:val="000000"/>
          <w:szCs w:val="24"/>
        </w:rPr>
        <w:t xml:space="preserve"> </w:t>
      </w:r>
      <w:proofErr w:type="spellStart"/>
      <w:r w:rsidR="00756471" w:rsidRPr="009C4235">
        <w:rPr>
          <w:color w:val="000000"/>
          <w:szCs w:val="24"/>
        </w:rPr>
        <w:t>dikenal</w:t>
      </w:r>
      <w:proofErr w:type="spellEnd"/>
      <w:r w:rsidR="00756471" w:rsidRPr="009C4235">
        <w:rPr>
          <w:color w:val="000000"/>
          <w:szCs w:val="24"/>
        </w:rPr>
        <w:t xml:space="preserve"> di </w:t>
      </w:r>
      <w:proofErr w:type="spellStart"/>
      <w:r w:rsidR="00756471" w:rsidRPr="009C4235">
        <w:rPr>
          <w:color w:val="000000"/>
          <w:szCs w:val="24"/>
        </w:rPr>
        <w:t>masyarakat</w:t>
      </w:r>
      <w:proofErr w:type="spellEnd"/>
      <w:r w:rsidR="00756471" w:rsidRPr="009C4235">
        <w:rPr>
          <w:color w:val="000000"/>
          <w:szCs w:val="24"/>
        </w:rPr>
        <w:t xml:space="preserve"> </w:t>
      </w:r>
      <w:proofErr w:type="spellStart"/>
      <w:r w:rsidR="00756471" w:rsidRPr="009C4235">
        <w:rPr>
          <w:color w:val="000000"/>
          <w:szCs w:val="24"/>
        </w:rPr>
        <w:t>seperti</w:t>
      </w:r>
      <w:proofErr w:type="spellEnd"/>
      <w:r w:rsidR="00756471" w:rsidRPr="009C4235">
        <w:rPr>
          <w:color w:val="000000"/>
          <w:szCs w:val="24"/>
        </w:rPr>
        <w:t xml:space="preserve"> </w:t>
      </w:r>
      <w:proofErr w:type="spellStart"/>
      <w:r w:rsidR="00756471" w:rsidRPr="009C4235">
        <w:rPr>
          <w:color w:val="000000"/>
          <w:szCs w:val="24"/>
        </w:rPr>
        <w:t>memperluas</w:t>
      </w:r>
      <w:proofErr w:type="spellEnd"/>
      <w:r w:rsidR="00756471" w:rsidRPr="009C4235">
        <w:rPr>
          <w:color w:val="000000"/>
          <w:szCs w:val="24"/>
        </w:rPr>
        <w:t xml:space="preserve"> </w:t>
      </w:r>
      <w:r w:rsidR="00756471" w:rsidRPr="009C4235">
        <w:rPr>
          <w:i/>
          <w:iCs/>
          <w:color w:val="000000"/>
          <w:szCs w:val="24"/>
        </w:rPr>
        <w:t xml:space="preserve">merchant </w:t>
      </w:r>
      <w:r w:rsidR="00756471" w:rsidRPr="009C4235">
        <w:rPr>
          <w:color w:val="000000"/>
          <w:szCs w:val="24"/>
        </w:rPr>
        <w:t xml:space="preserve">di </w:t>
      </w:r>
      <w:proofErr w:type="spellStart"/>
      <w:r w:rsidR="00756471" w:rsidRPr="009C4235">
        <w:rPr>
          <w:color w:val="000000"/>
          <w:szCs w:val="24"/>
        </w:rPr>
        <w:t>Pekanbaru</w:t>
      </w:r>
      <w:proofErr w:type="spellEnd"/>
      <w:r w:rsidR="00756471" w:rsidRPr="009C4235">
        <w:rPr>
          <w:color w:val="000000"/>
          <w:szCs w:val="24"/>
        </w:rPr>
        <w:t>.</w:t>
      </w:r>
    </w:p>
    <w:p w14:paraId="024192F8" w14:textId="1B6DB2CC" w:rsidR="00756471" w:rsidRDefault="00756471" w:rsidP="00756471">
      <w:pPr>
        <w:spacing w:after="200"/>
        <w:ind w:firstLine="360"/>
        <w:jc w:val="both"/>
        <w:rPr>
          <w:rFonts w:cstheme="majorBidi"/>
          <w:szCs w:val="24"/>
        </w:rPr>
      </w:pPr>
      <w:proofErr w:type="spellStart"/>
      <w:r w:rsidRPr="009C4235">
        <w:rPr>
          <w:rFonts w:cstheme="majorBidi"/>
          <w:szCs w:val="24"/>
        </w:rPr>
        <w:t>Faktor</w:t>
      </w:r>
      <w:proofErr w:type="spellEnd"/>
      <w:r w:rsidRPr="009C4235">
        <w:rPr>
          <w:rFonts w:cstheme="majorBidi"/>
          <w:szCs w:val="24"/>
        </w:rPr>
        <w:t xml:space="preserve"> </w:t>
      </w:r>
      <w:proofErr w:type="spellStart"/>
      <w:r w:rsidRPr="009C4235">
        <w:rPr>
          <w:rFonts w:cstheme="majorBidi"/>
          <w:szCs w:val="24"/>
        </w:rPr>
        <w:t>penghambat</w:t>
      </w:r>
      <w:proofErr w:type="spellEnd"/>
      <w:r w:rsidRPr="009C4235">
        <w:rPr>
          <w:rFonts w:cstheme="majorBidi"/>
          <w:szCs w:val="24"/>
        </w:rPr>
        <w:t xml:space="preserve"> </w:t>
      </w:r>
      <w:proofErr w:type="spellStart"/>
      <w:r w:rsidRPr="009C4235">
        <w:rPr>
          <w:rFonts w:cstheme="majorBidi"/>
          <w:szCs w:val="24"/>
        </w:rPr>
        <w:t>nasabah</w:t>
      </w:r>
      <w:proofErr w:type="spellEnd"/>
      <w:r w:rsidRPr="009C4235">
        <w:rPr>
          <w:rFonts w:cstheme="majorBidi"/>
          <w:szCs w:val="24"/>
        </w:rPr>
        <w:t xml:space="preserve"> </w:t>
      </w:r>
      <w:proofErr w:type="spellStart"/>
      <w:r w:rsidRPr="009C4235">
        <w:rPr>
          <w:rFonts w:cstheme="majorBidi"/>
          <w:szCs w:val="24"/>
        </w:rPr>
        <w:t>dalam</w:t>
      </w:r>
      <w:proofErr w:type="spellEnd"/>
      <w:r w:rsidRPr="009C4235">
        <w:rPr>
          <w:rFonts w:cstheme="majorBidi"/>
          <w:szCs w:val="24"/>
        </w:rPr>
        <w:t xml:space="preserve"> </w:t>
      </w:r>
      <w:proofErr w:type="spellStart"/>
      <w:r w:rsidRPr="009C4235">
        <w:rPr>
          <w:rFonts w:cstheme="majorBidi"/>
          <w:szCs w:val="24"/>
        </w:rPr>
        <w:t>memilih</w:t>
      </w:r>
      <w:proofErr w:type="spellEnd"/>
      <w:r w:rsidRPr="009C4235">
        <w:rPr>
          <w:rFonts w:cstheme="majorBidi"/>
          <w:szCs w:val="24"/>
        </w:rPr>
        <w:t xml:space="preserve"> </w:t>
      </w:r>
      <w:proofErr w:type="spellStart"/>
      <w:r w:rsidRPr="009C4235">
        <w:rPr>
          <w:rFonts w:cstheme="majorBidi"/>
          <w:szCs w:val="24"/>
        </w:rPr>
        <w:t>produk</w:t>
      </w:r>
      <w:proofErr w:type="spellEnd"/>
      <w:r w:rsidRPr="009C4235">
        <w:rPr>
          <w:rFonts w:cstheme="majorBidi"/>
          <w:szCs w:val="24"/>
        </w:rPr>
        <w:t xml:space="preserve"> </w:t>
      </w:r>
      <w:r w:rsidR="00583B43" w:rsidRPr="009C4235">
        <w:rPr>
          <w:rFonts w:cstheme="majorBidi"/>
          <w:szCs w:val="24"/>
        </w:rPr>
        <w:t>IB</w:t>
      </w:r>
      <w:r w:rsidRPr="009C4235">
        <w:rPr>
          <w:rFonts w:cstheme="majorBidi"/>
          <w:szCs w:val="24"/>
        </w:rPr>
        <w:t xml:space="preserve"> </w:t>
      </w:r>
      <w:proofErr w:type="spellStart"/>
      <w:r w:rsidRPr="009C4235">
        <w:rPr>
          <w:rFonts w:cstheme="majorBidi"/>
          <w:szCs w:val="24"/>
        </w:rPr>
        <w:t>Hasanah</w:t>
      </w:r>
      <w:proofErr w:type="spellEnd"/>
      <w:r w:rsidRPr="009C4235">
        <w:rPr>
          <w:rFonts w:cstheme="majorBidi"/>
          <w:szCs w:val="24"/>
        </w:rPr>
        <w:t xml:space="preserve"> Card </w:t>
      </w:r>
      <w:proofErr w:type="spellStart"/>
      <w:r w:rsidRPr="009C4235">
        <w:rPr>
          <w:rFonts w:cstheme="majorBidi"/>
          <w:szCs w:val="24"/>
        </w:rPr>
        <w:t>yaitu</w:t>
      </w:r>
      <w:proofErr w:type="spellEnd"/>
      <w:r w:rsidRPr="009C4235">
        <w:rPr>
          <w:rFonts w:cstheme="majorBidi"/>
          <w:szCs w:val="24"/>
        </w:rPr>
        <w:t xml:space="preserve"> </w:t>
      </w:r>
      <w:proofErr w:type="spellStart"/>
      <w:r w:rsidRPr="009C4235">
        <w:rPr>
          <w:rFonts w:cstheme="majorBidi"/>
          <w:szCs w:val="24"/>
        </w:rPr>
        <w:t>kurangnya</w:t>
      </w:r>
      <w:proofErr w:type="spellEnd"/>
      <w:r w:rsidRPr="009C4235">
        <w:rPr>
          <w:rFonts w:cstheme="majorBidi"/>
          <w:szCs w:val="24"/>
        </w:rPr>
        <w:t xml:space="preserve"> </w:t>
      </w:r>
      <w:proofErr w:type="spellStart"/>
      <w:r w:rsidRPr="009C4235">
        <w:rPr>
          <w:rFonts w:cstheme="majorBidi"/>
          <w:szCs w:val="24"/>
        </w:rPr>
        <w:t>promosi</w:t>
      </w:r>
      <w:proofErr w:type="spellEnd"/>
      <w:r w:rsidRPr="009C4235">
        <w:rPr>
          <w:rFonts w:cstheme="majorBidi"/>
          <w:szCs w:val="24"/>
        </w:rPr>
        <w:t xml:space="preserve"> dan </w:t>
      </w:r>
      <w:proofErr w:type="spellStart"/>
      <w:r w:rsidRPr="009C4235">
        <w:rPr>
          <w:rFonts w:cstheme="majorBidi"/>
          <w:szCs w:val="24"/>
        </w:rPr>
        <w:t>pemasaran</w:t>
      </w:r>
      <w:proofErr w:type="spellEnd"/>
      <w:r w:rsidRPr="009C4235">
        <w:rPr>
          <w:rFonts w:cstheme="majorBidi"/>
          <w:szCs w:val="24"/>
        </w:rPr>
        <w:t xml:space="preserve">, </w:t>
      </w:r>
      <w:proofErr w:type="spellStart"/>
      <w:r w:rsidRPr="009C4235">
        <w:rPr>
          <w:rFonts w:cstheme="majorBidi"/>
          <w:szCs w:val="24"/>
        </w:rPr>
        <w:t>kurangnya</w:t>
      </w:r>
      <w:proofErr w:type="spellEnd"/>
      <w:r w:rsidRPr="009C4235">
        <w:rPr>
          <w:rFonts w:cstheme="majorBidi"/>
          <w:szCs w:val="24"/>
        </w:rPr>
        <w:t xml:space="preserve"> </w:t>
      </w:r>
      <w:proofErr w:type="spellStart"/>
      <w:r w:rsidRPr="009C4235">
        <w:rPr>
          <w:rFonts w:cstheme="majorBidi"/>
          <w:szCs w:val="24"/>
        </w:rPr>
        <w:t>pemahaman</w:t>
      </w:r>
      <w:proofErr w:type="spellEnd"/>
      <w:r w:rsidRPr="009C4235">
        <w:rPr>
          <w:rFonts w:cstheme="majorBidi"/>
          <w:szCs w:val="24"/>
        </w:rPr>
        <w:t xml:space="preserve"> SDM yang professional </w:t>
      </w:r>
      <w:proofErr w:type="spellStart"/>
      <w:r w:rsidRPr="009C4235">
        <w:rPr>
          <w:rFonts w:cstheme="majorBidi"/>
          <w:szCs w:val="24"/>
        </w:rPr>
        <w:t>dalam</w:t>
      </w:r>
      <w:proofErr w:type="spellEnd"/>
      <w:r w:rsidRPr="009C4235">
        <w:rPr>
          <w:rFonts w:cstheme="majorBidi"/>
          <w:szCs w:val="24"/>
        </w:rPr>
        <w:t xml:space="preserve"> </w:t>
      </w:r>
      <w:proofErr w:type="spellStart"/>
      <w:r w:rsidRPr="009C4235">
        <w:rPr>
          <w:rFonts w:cstheme="majorBidi"/>
          <w:szCs w:val="24"/>
        </w:rPr>
        <w:t>bidang</w:t>
      </w:r>
      <w:proofErr w:type="spellEnd"/>
      <w:r w:rsidRPr="009C4235">
        <w:rPr>
          <w:rFonts w:cstheme="majorBidi"/>
          <w:szCs w:val="24"/>
        </w:rPr>
        <w:t xml:space="preserve"> </w:t>
      </w:r>
      <w:proofErr w:type="spellStart"/>
      <w:r w:rsidRPr="009C4235">
        <w:rPr>
          <w:rFonts w:cstheme="majorBidi"/>
          <w:szCs w:val="24"/>
        </w:rPr>
        <w:t>Hasanah</w:t>
      </w:r>
      <w:proofErr w:type="spellEnd"/>
      <w:r w:rsidRPr="009C4235">
        <w:rPr>
          <w:rFonts w:cstheme="majorBidi"/>
          <w:szCs w:val="24"/>
        </w:rPr>
        <w:t xml:space="preserve"> Card, </w:t>
      </w:r>
      <w:proofErr w:type="spellStart"/>
      <w:r w:rsidRPr="009C4235">
        <w:rPr>
          <w:rFonts w:cstheme="majorBidi"/>
          <w:szCs w:val="24"/>
        </w:rPr>
        <w:t>kurangnya</w:t>
      </w:r>
      <w:proofErr w:type="spellEnd"/>
      <w:r w:rsidRPr="009C4235">
        <w:rPr>
          <w:rFonts w:cstheme="majorBidi"/>
          <w:szCs w:val="24"/>
        </w:rPr>
        <w:t xml:space="preserve"> </w:t>
      </w:r>
      <w:proofErr w:type="spellStart"/>
      <w:r w:rsidRPr="009C4235">
        <w:rPr>
          <w:rFonts w:cstheme="majorBidi"/>
          <w:szCs w:val="24"/>
        </w:rPr>
        <w:t>kerja</w:t>
      </w:r>
      <w:proofErr w:type="spellEnd"/>
      <w:r w:rsidRPr="009C4235">
        <w:rPr>
          <w:rFonts w:cstheme="majorBidi"/>
          <w:szCs w:val="24"/>
        </w:rPr>
        <w:t xml:space="preserve"> </w:t>
      </w:r>
      <w:proofErr w:type="spellStart"/>
      <w:r w:rsidRPr="009C4235">
        <w:rPr>
          <w:rFonts w:cstheme="majorBidi"/>
          <w:szCs w:val="24"/>
        </w:rPr>
        <w:t>sama</w:t>
      </w:r>
      <w:proofErr w:type="spellEnd"/>
      <w:r w:rsidRPr="009C4235">
        <w:rPr>
          <w:rFonts w:cstheme="majorBidi"/>
          <w:szCs w:val="24"/>
        </w:rPr>
        <w:t xml:space="preserve"> </w:t>
      </w:r>
      <w:proofErr w:type="spellStart"/>
      <w:r w:rsidRPr="009C4235">
        <w:rPr>
          <w:rFonts w:cstheme="majorBidi"/>
          <w:szCs w:val="24"/>
        </w:rPr>
        <w:t>pihak</w:t>
      </w:r>
      <w:proofErr w:type="spellEnd"/>
      <w:r w:rsidRPr="009C4235">
        <w:rPr>
          <w:rFonts w:cstheme="majorBidi"/>
          <w:szCs w:val="24"/>
        </w:rPr>
        <w:t xml:space="preserve"> Bank BNI Syariah </w:t>
      </w:r>
      <w:proofErr w:type="spellStart"/>
      <w:r w:rsidRPr="009C4235">
        <w:rPr>
          <w:rFonts w:cstheme="majorBidi"/>
          <w:szCs w:val="24"/>
        </w:rPr>
        <w:t>dengan</w:t>
      </w:r>
      <w:proofErr w:type="spellEnd"/>
      <w:r w:rsidRPr="009C4235">
        <w:rPr>
          <w:rFonts w:cstheme="majorBidi"/>
          <w:szCs w:val="24"/>
        </w:rPr>
        <w:t xml:space="preserve"> </w:t>
      </w:r>
      <w:proofErr w:type="spellStart"/>
      <w:r w:rsidRPr="009C4235">
        <w:rPr>
          <w:rFonts w:cstheme="majorBidi"/>
          <w:szCs w:val="24"/>
        </w:rPr>
        <w:t>asosiasi</w:t>
      </w:r>
      <w:proofErr w:type="spellEnd"/>
      <w:r w:rsidRPr="009C4235">
        <w:rPr>
          <w:rFonts w:cstheme="majorBidi"/>
          <w:szCs w:val="24"/>
        </w:rPr>
        <w:t xml:space="preserve">, </w:t>
      </w:r>
      <w:proofErr w:type="spellStart"/>
      <w:r w:rsidRPr="009C4235">
        <w:rPr>
          <w:rFonts w:cstheme="majorBidi"/>
          <w:szCs w:val="24"/>
        </w:rPr>
        <w:t>serta</w:t>
      </w:r>
      <w:proofErr w:type="spellEnd"/>
      <w:r w:rsidRPr="009C4235">
        <w:rPr>
          <w:rFonts w:cstheme="majorBidi"/>
          <w:szCs w:val="24"/>
        </w:rPr>
        <w:t xml:space="preserve"> </w:t>
      </w:r>
      <w:proofErr w:type="spellStart"/>
      <w:r w:rsidRPr="009C4235">
        <w:rPr>
          <w:rFonts w:cstheme="majorBidi"/>
          <w:szCs w:val="24"/>
        </w:rPr>
        <w:t>kurangnya</w:t>
      </w:r>
      <w:proofErr w:type="spellEnd"/>
      <w:r w:rsidRPr="009C4235">
        <w:rPr>
          <w:rFonts w:cstheme="majorBidi"/>
          <w:szCs w:val="24"/>
        </w:rPr>
        <w:t xml:space="preserve"> </w:t>
      </w:r>
      <w:proofErr w:type="spellStart"/>
      <w:r w:rsidRPr="009C4235">
        <w:rPr>
          <w:rFonts w:cstheme="majorBidi"/>
          <w:szCs w:val="24"/>
        </w:rPr>
        <w:t>kantor</w:t>
      </w:r>
      <w:proofErr w:type="spellEnd"/>
      <w:r w:rsidRPr="009C4235">
        <w:rPr>
          <w:rFonts w:cstheme="majorBidi"/>
          <w:szCs w:val="24"/>
        </w:rPr>
        <w:t xml:space="preserve"> </w:t>
      </w:r>
      <w:proofErr w:type="spellStart"/>
      <w:r w:rsidRPr="009C4235">
        <w:rPr>
          <w:rFonts w:cstheme="majorBidi"/>
          <w:szCs w:val="24"/>
        </w:rPr>
        <w:t>cabang</w:t>
      </w:r>
      <w:proofErr w:type="spellEnd"/>
      <w:r w:rsidRPr="009C4235">
        <w:rPr>
          <w:rFonts w:cstheme="majorBidi"/>
          <w:szCs w:val="24"/>
        </w:rPr>
        <w:t xml:space="preserve"> juga </w:t>
      </w:r>
      <w:proofErr w:type="spellStart"/>
      <w:r w:rsidRPr="009C4235">
        <w:rPr>
          <w:rFonts w:cstheme="majorBidi"/>
          <w:szCs w:val="24"/>
        </w:rPr>
        <w:t>menjadi</w:t>
      </w:r>
      <w:proofErr w:type="spellEnd"/>
      <w:r w:rsidRPr="009C4235">
        <w:rPr>
          <w:rFonts w:cstheme="majorBidi"/>
          <w:szCs w:val="24"/>
        </w:rPr>
        <w:t xml:space="preserve"> </w:t>
      </w:r>
      <w:proofErr w:type="spellStart"/>
      <w:r w:rsidRPr="009C4235">
        <w:rPr>
          <w:rFonts w:cstheme="majorBidi"/>
          <w:szCs w:val="24"/>
        </w:rPr>
        <w:t>faktor</w:t>
      </w:r>
      <w:proofErr w:type="spellEnd"/>
      <w:r w:rsidRPr="009C4235">
        <w:rPr>
          <w:rFonts w:cstheme="majorBidi"/>
          <w:szCs w:val="24"/>
        </w:rPr>
        <w:t xml:space="preserve"> </w:t>
      </w:r>
      <w:proofErr w:type="spellStart"/>
      <w:r w:rsidRPr="009C4235">
        <w:rPr>
          <w:rFonts w:cstheme="majorBidi"/>
          <w:szCs w:val="24"/>
        </w:rPr>
        <w:t>penghambat</w:t>
      </w:r>
      <w:proofErr w:type="spellEnd"/>
      <w:r w:rsidRPr="009C4235">
        <w:rPr>
          <w:rFonts w:cstheme="majorBidi"/>
          <w:szCs w:val="24"/>
        </w:rPr>
        <w:t xml:space="preserve"> </w:t>
      </w:r>
      <w:proofErr w:type="spellStart"/>
      <w:r w:rsidRPr="009C4235">
        <w:rPr>
          <w:rFonts w:cstheme="majorBidi"/>
          <w:szCs w:val="24"/>
        </w:rPr>
        <w:t>nasabah</w:t>
      </w:r>
      <w:proofErr w:type="spellEnd"/>
      <w:r w:rsidRPr="009C4235">
        <w:rPr>
          <w:rFonts w:cstheme="majorBidi"/>
          <w:szCs w:val="24"/>
        </w:rPr>
        <w:t xml:space="preserve"> </w:t>
      </w:r>
      <w:proofErr w:type="spellStart"/>
      <w:r w:rsidRPr="009C4235">
        <w:rPr>
          <w:rFonts w:cstheme="majorBidi"/>
          <w:szCs w:val="24"/>
        </w:rPr>
        <w:t>untuk</w:t>
      </w:r>
      <w:proofErr w:type="spellEnd"/>
      <w:r w:rsidRPr="009C4235">
        <w:rPr>
          <w:rFonts w:cstheme="majorBidi"/>
          <w:szCs w:val="24"/>
        </w:rPr>
        <w:t xml:space="preserve"> </w:t>
      </w:r>
      <w:proofErr w:type="spellStart"/>
      <w:r w:rsidRPr="009C4235">
        <w:rPr>
          <w:rFonts w:cstheme="majorBidi"/>
          <w:szCs w:val="24"/>
        </w:rPr>
        <w:t>memilih</w:t>
      </w:r>
      <w:proofErr w:type="spellEnd"/>
      <w:r w:rsidRPr="009C4235">
        <w:rPr>
          <w:rFonts w:cstheme="majorBidi"/>
          <w:szCs w:val="24"/>
        </w:rPr>
        <w:t xml:space="preserve"> </w:t>
      </w:r>
      <w:proofErr w:type="spellStart"/>
      <w:r w:rsidRPr="009C4235">
        <w:rPr>
          <w:rFonts w:cstheme="majorBidi"/>
          <w:szCs w:val="24"/>
        </w:rPr>
        <w:t>Produk</w:t>
      </w:r>
      <w:proofErr w:type="spellEnd"/>
      <w:r w:rsidRPr="009C4235">
        <w:rPr>
          <w:rFonts w:cstheme="majorBidi"/>
          <w:szCs w:val="24"/>
        </w:rPr>
        <w:t xml:space="preserve"> </w:t>
      </w:r>
      <w:r w:rsidR="00583B43" w:rsidRPr="009C4235">
        <w:rPr>
          <w:rFonts w:cstheme="majorBidi"/>
          <w:szCs w:val="24"/>
        </w:rPr>
        <w:t>IB</w:t>
      </w:r>
      <w:r w:rsidRPr="009C4235">
        <w:rPr>
          <w:rFonts w:cstheme="majorBidi"/>
          <w:szCs w:val="24"/>
        </w:rPr>
        <w:t xml:space="preserve"> </w:t>
      </w:r>
      <w:proofErr w:type="spellStart"/>
      <w:r w:rsidRPr="009C4235">
        <w:rPr>
          <w:rFonts w:cstheme="majorBidi"/>
          <w:szCs w:val="24"/>
        </w:rPr>
        <w:t>Hasanah</w:t>
      </w:r>
      <w:proofErr w:type="spellEnd"/>
      <w:r w:rsidRPr="009C4235">
        <w:rPr>
          <w:rFonts w:cstheme="majorBidi"/>
          <w:szCs w:val="24"/>
        </w:rPr>
        <w:t xml:space="preserve"> Card.</w:t>
      </w:r>
    </w:p>
    <w:p w14:paraId="5A70EC36" w14:textId="355E9FB1" w:rsidR="009C4235" w:rsidRDefault="009C4235" w:rsidP="009C4235">
      <w:pPr>
        <w:spacing w:after="200"/>
        <w:ind w:firstLine="0"/>
        <w:jc w:val="both"/>
        <w:rPr>
          <w:rFonts w:cstheme="majorBidi"/>
          <w:b/>
          <w:bCs/>
          <w:szCs w:val="24"/>
        </w:rPr>
      </w:pPr>
      <w:r w:rsidRPr="009C4235">
        <w:rPr>
          <w:rFonts w:cstheme="majorBidi"/>
          <w:b/>
          <w:bCs/>
          <w:szCs w:val="24"/>
        </w:rPr>
        <w:t>REFERENSI</w:t>
      </w:r>
    </w:p>
    <w:p w14:paraId="3B660F8B" w14:textId="5F058073" w:rsidR="009C4235" w:rsidRPr="009C4235" w:rsidRDefault="009C4235" w:rsidP="009C4235">
      <w:pPr>
        <w:spacing w:after="200"/>
        <w:ind w:left="426" w:hanging="426"/>
        <w:jc w:val="both"/>
        <w:rPr>
          <w:rFonts w:cstheme="majorBidi"/>
          <w:szCs w:val="24"/>
        </w:rPr>
      </w:pPr>
      <w:proofErr w:type="spellStart"/>
      <w:r w:rsidRPr="009C4235">
        <w:rPr>
          <w:rFonts w:cstheme="majorBidi"/>
          <w:szCs w:val="24"/>
        </w:rPr>
        <w:t>Ascarya</w:t>
      </w:r>
      <w:proofErr w:type="spellEnd"/>
      <w:r w:rsidRPr="009C4235">
        <w:rPr>
          <w:rFonts w:cstheme="majorBidi"/>
          <w:szCs w:val="24"/>
        </w:rPr>
        <w:t xml:space="preserve">. 2007. </w:t>
      </w:r>
      <w:proofErr w:type="spellStart"/>
      <w:r w:rsidRPr="009C4235">
        <w:rPr>
          <w:rFonts w:cstheme="majorBidi"/>
          <w:i/>
          <w:iCs/>
          <w:szCs w:val="24"/>
        </w:rPr>
        <w:t>Akad</w:t>
      </w:r>
      <w:proofErr w:type="spellEnd"/>
      <w:r w:rsidRPr="009C4235">
        <w:rPr>
          <w:rFonts w:cstheme="majorBidi"/>
          <w:i/>
          <w:iCs/>
          <w:szCs w:val="24"/>
        </w:rPr>
        <w:t xml:space="preserve"> dan </w:t>
      </w:r>
      <w:proofErr w:type="spellStart"/>
      <w:r w:rsidRPr="009C4235">
        <w:rPr>
          <w:rFonts w:cstheme="majorBidi"/>
          <w:i/>
          <w:iCs/>
          <w:szCs w:val="24"/>
        </w:rPr>
        <w:t>Produk</w:t>
      </w:r>
      <w:proofErr w:type="spellEnd"/>
      <w:r w:rsidRPr="009C4235">
        <w:rPr>
          <w:rFonts w:cstheme="majorBidi"/>
          <w:i/>
          <w:iCs/>
          <w:szCs w:val="24"/>
        </w:rPr>
        <w:t xml:space="preserve"> Bank Syariah</w:t>
      </w:r>
      <w:r w:rsidRPr="009C4235">
        <w:rPr>
          <w:rFonts w:cstheme="majorBidi"/>
          <w:szCs w:val="24"/>
        </w:rPr>
        <w:t xml:space="preserve">. Jakarta. PT. Raja </w:t>
      </w:r>
      <w:proofErr w:type="spellStart"/>
      <w:r w:rsidRPr="009C4235">
        <w:rPr>
          <w:rFonts w:cstheme="majorBidi"/>
          <w:szCs w:val="24"/>
        </w:rPr>
        <w:t>Grafindo</w:t>
      </w:r>
      <w:proofErr w:type="spellEnd"/>
      <w:r w:rsidRPr="009C4235">
        <w:rPr>
          <w:rFonts w:cstheme="majorBidi"/>
          <w:szCs w:val="24"/>
        </w:rPr>
        <w:t xml:space="preserve"> </w:t>
      </w:r>
      <w:proofErr w:type="spellStart"/>
      <w:r w:rsidRPr="009C4235">
        <w:rPr>
          <w:rFonts w:cstheme="majorBidi"/>
          <w:szCs w:val="24"/>
        </w:rPr>
        <w:t>Persada</w:t>
      </w:r>
      <w:proofErr w:type="spellEnd"/>
      <w:r w:rsidRPr="009C4235">
        <w:rPr>
          <w:rFonts w:cstheme="majorBidi"/>
          <w:szCs w:val="24"/>
        </w:rPr>
        <w:t>.</w:t>
      </w:r>
    </w:p>
    <w:p w14:paraId="556F27EE" w14:textId="77777777" w:rsidR="009C4235" w:rsidRPr="009C4235" w:rsidRDefault="009C4235" w:rsidP="009C4235">
      <w:pPr>
        <w:spacing w:after="200"/>
        <w:ind w:left="426" w:hanging="426"/>
        <w:jc w:val="both"/>
        <w:rPr>
          <w:rFonts w:cstheme="majorBidi"/>
          <w:szCs w:val="24"/>
        </w:rPr>
      </w:pPr>
      <w:proofErr w:type="spellStart"/>
      <w:r w:rsidRPr="009C4235">
        <w:rPr>
          <w:rFonts w:cstheme="majorBidi"/>
          <w:szCs w:val="24"/>
        </w:rPr>
        <w:t>Doni</w:t>
      </w:r>
      <w:proofErr w:type="spellEnd"/>
      <w:r w:rsidRPr="009C4235">
        <w:rPr>
          <w:rFonts w:cstheme="majorBidi"/>
          <w:szCs w:val="24"/>
        </w:rPr>
        <w:t xml:space="preserve"> </w:t>
      </w:r>
      <w:proofErr w:type="spellStart"/>
      <w:r w:rsidRPr="009C4235">
        <w:rPr>
          <w:rFonts w:cstheme="majorBidi"/>
          <w:szCs w:val="24"/>
        </w:rPr>
        <w:t>Hariadi</w:t>
      </w:r>
      <w:proofErr w:type="spellEnd"/>
      <w:r w:rsidRPr="009C4235">
        <w:rPr>
          <w:rFonts w:cstheme="majorBidi"/>
          <w:szCs w:val="24"/>
        </w:rPr>
        <w:t xml:space="preserve">. 2013. </w:t>
      </w:r>
      <w:proofErr w:type="spellStart"/>
      <w:r w:rsidRPr="009C4235">
        <w:rPr>
          <w:rFonts w:cstheme="majorBidi"/>
          <w:szCs w:val="24"/>
        </w:rPr>
        <w:t>Pengaruh</w:t>
      </w:r>
      <w:proofErr w:type="spellEnd"/>
      <w:r w:rsidRPr="009C4235">
        <w:rPr>
          <w:rFonts w:cstheme="majorBidi"/>
          <w:szCs w:val="24"/>
        </w:rPr>
        <w:t xml:space="preserve"> </w:t>
      </w:r>
      <w:proofErr w:type="spellStart"/>
      <w:r w:rsidRPr="009C4235">
        <w:rPr>
          <w:rFonts w:cstheme="majorBidi"/>
          <w:szCs w:val="24"/>
        </w:rPr>
        <w:t>Produk</w:t>
      </w:r>
      <w:proofErr w:type="spellEnd"/>
      <w:r w:rsidRPr="009C4235">
        <w:rPr>
          <w:rFonts w:cstheme="majorBidi"/>
          <w:szCs w:val="24"/>
        </w:rPr>
        <w:t xml:space="preserve">, Harga, </w:t>
      </w:r>
      <w:proofErr w:type="spellStart"/>
      <w:r w:rsidRPr="009C4235">
        <w:rPr>
          <w:rFonts w:cstheme="majorBidi"/>
          <w:szCs w:val="24"/>
        </w:rPr>
        <w:t>Promosi</w:t>
      </w:r>
      <w:proofErr w:type="spellEnd"/>
      <w:r w:rsidRPr="009C4235">
        <w:rPr>
          <w:rFonts w:cstheme="majorBidi"/>
          <w:szCs w:val="24"/>
        </w:rPr>
        <w:t xml:space="preserve"> dan </w:t>
      </w:r>
      <w:proofErr w:type="spellStart"/>
      <w:r w:rsidRPr="009C4235">
        <w:rPr>
          <w:rFonts w:cstheme="majorBidi"/>
          <w:szCs w:val="24"/>
        </w:rPr>
        <w:t>DistrIBusi</w:t>
      </w:r>
      <w:proofErr w:type="spellEnd"/>
      <w:r w:rsidRPr="009C4235">
        <w:rPr>
          <w:rFonts w:cstheme="majorBidi"/>
          <w:szCs w:val="24"/>
        </w:rPr>
        <w:t xml:space="preserve"> </w:t>
      </w:r>
      <w:proofErr w:type="spellStart"/>
      <w:r w:rsidRPr="009C4235">
        <w:rPr>
          <w:rFonts w:cstheme="majorBidi"/>
          <w:szCs w:val="24"/>
        </w:rPr>
        <w:t>terhadap</w:t>
      </w:r>
      <w:proofErr w:type="spellEnd"/>
      <w:r w:rsidRPr="009C4235">
        <w:rPr>
          <w:rFonts w:cstheme="majorBidi"/>
          <w:szCs w:val="24"/>
        </w:rPr>
        <w:t xml:space="preserve"> Keputusan </w:t>
      </w:r>
      <w:proofErr w:type="spellStart"/>
      <w:r w:rsidRPr="009C4235">
        <w:rPr>
          <w:rFonts w:cstheme="majorBidi"/>
          <w:szCs w:val="24"/>
        </w:rPr>
        <w:t>Pembelian</w:t>
      </w:r>
      <w:proofErr w:type="spellEnd"/>
      <w:r w:rsidRPr="009C4235">
        <w:rPr>
          <w:rFonts w:cstheme="majorBidi"/>
          <w:szCs w:val="24"/>
        </w:rPr>
        <w:t xml:space="preserve"> </w:t>
      </w:r>
      <w:proofErr w:type="spellStart"/>
      <w:r w:rsidRPr="009C4235">
        <w:rPr>
          <w:rFonts w:cstheme="majorBidi"/>
          <w:szCs w:val="24"/>
        </w:rPr>
        <w:t>Konsumen</w:t>
      </w:r>
      <w:proofErr w:type="spellEnd"/>
      <w:r w:rsidRPr="009C4235">
        <w:rPr>
          <w:rFonts w:cstheme="majorBidi"/>
          <w:szCs w:val="24"/>
        </w:rPr>
        <w:t xml:space="preserve"> pada </w:t>
      </w:r>
      <w:proofErr w:type="spellStart"/>
      <w:r w:rsidRPr="009C4235">
        <w:rPr>
          <w:rFonts w:cstheme="majorBidi"/>
          <w:szCs w:val="24"/>
        </w:rPr>
        <w:t>Produk</w:t>
      </w:r>
      <w:proofErr w:type="spellEnd"/>
      <w:r w:rsidRPr="009C4235">
        <w:rPr>
          <w:rFonts w:cstheme="majorBidi"/>
          <w:szCs w:val="24"/>
        </w:rPr>
        <w:t xml:space="preserve"> Projector </w:t>
      </w:r>
      <w:proofErr w:type="spellStart"/>
      <w:r w:rsidRPr="009C4235">
        <w:rPr>
          <w:rFonts w:cstheme="majorBidi"/>
          <w:szCs w:val="24"/>
        </w:rPr>
        <w:t>Microvision</w:t>
      </w:r>
      <w:proofErr w:type="spellEnd"/>
      <w:r w:rsidRPr="009C4235">
        <w:rPr>
          <w:rFonts w:cstheme="majorBidi"/>
          <w:szCs w:val="24"/>
        </w:rPr>
        <w:t xml:space="preserve">. </w:t>
      </w:r>
      <w:proofErr w:type="spellStart"/>
      <w:r w:rsidRPr="009C4235">
        <w:rPr>
          <w:rFonts w:cstheme="majorBidi"/>
          <w:i/>
          <w:iCs/>
          <w:szCs w:val="24"/>
        </w:rPr>
        <w:t>Jurnal</w:t>
      </w:r>
      <w:proofErr w:type="spellEnd"/>
      <w:r w:rsidRPr="009C4235">
        <w:rPr>
          <w:rFonts w:cstheme="majorBidi"/>
          <w:i/>
          <w:iCs/>
          <w:szCs w:val="24"/>
        </w:rPr>
        <w:t xml:space="preserve"> </w:t>
      </w:r>
      <w:proofErr w:type="spellStart"/>
      <w:r w:rsidRPr="009C4235">
        <w:rPr>
          <w:rFonts w:cstheme="majorBidi"/>
          <w:i/>
          <w:iCs/>
          <w:szCs w:val="24"/>
        </w:rPr>
        <w:t>Ilmu</w:t>
      </w:r>
      <w:proofErr w:type="spellEnd"/>
      <w:r w:rsidRPr="009C4235">
        <w:rPr>
          <w:rFonts w:cstheme="majorBidi"/>
          <w:i/>
          <w:iCs/>
          <w:szCs w:val="24"/>
        </w:rPr>
        <w:t xml:space="preserve"> dan </w:t>
      </w:r>
      <w:proofErr w:type="spellStart"/>
      <w:r w:rsidRPr="009C4235">
        <w:rPr>
          <w:rFonts w:cstheme="majorBidi"/>
          <w:i/>
          <w:iCs/>
          <w:szCs w:val="24"/>
        </w:rPr>
        <w:t>Riset</w:t>
      </w:r>
      <w:proofErr w:type="spellEnd"/>
      <w:r w:rsidRPr="009C4235">
        <w:rPr>
          <w:rFonts w:cstheme="majorBidi"/>
          <w:i/>
          <w:iCs/>
          <w:szCs w:val="24"/>
        </w:rPr>
        <w:t xml:space="preserve"> </w:t>
      </w:r>
      <w:proofErr w:type="spellStart"/>
      <w:r w:rsidRPr="009C4235">
        <w:rPr>
          <w:rFonts w:cstheme="majorBidi"/>
          <w:i/>
          <w:iCs/>
          <w:szCs w:val="24"/>
        </w:rPr>
        <w:t>Manajemen</w:t>
      </w:r>
      <w:proofErr w:type="spellEnd"/>
      <w:r w:rsidRPr="009C4235">
        <w:rPr>
          <w:rFonts w:cstheme="majorBidi"/>
          <w:i/>
          <w:iCs/>
          <w:szCs w:val="24"/>
        </w:rPr>
        <w:t>. Vol.1</w:t>
      </w:r>
      <w:r w:rsidRPr="009C4235">
        <w:rPr>
          <w:rFonts w:cstheme="majorBidi"/>
          <w:szCs w:val="24"/>
        </w:rPr>
        <w:t xml:space="preserve"> No.1. p67-87.</w:t>
      </w:r>
    </w:p>
    <w:p w14:paraId="245BA689" w14:textId="7B168F85" w:rsidR="009C4235" w:rsidRPr="009C4235" w:rsidRDefault="009C4235" w:rsidP="009C4235">
      <w:pPr>
        <w:spacing w:after="200"/>
        <w:ind w:left="426" w:hanging="426"/>
        <w:jc w:val="both"/>
        <w:rPr>
          <w:rFonts w:cstheme="majorBidi"/>
          <w:szCs w:val="24"/>
        </w:rPr>
      </w:pPr>
      <w:r w:rsidRPr="009C4235">
        <w:rPr>
          <w:rFonts w:cstheme="majorBidi"/>
          <w:szCs w:val="24"/>
        </w:rPr>
        <w:t xml:space="preserve">Kotler, Philip; Armstrong, Garry. 2008. </w:t>
      </w:r>
      <w:proofErr w:type="spellStart"/>
      <w:r w:rsidRPr="009C4235">
        <w:rPr>
          <w:rFonts w:cstheme="majorBidi"/>
          <w:i/>
          <w:iCs/>
          <w:szCs w:val="24"/>
        </w:rPr>
        <w:t>Prinsip-prinsip</w:t>
      </w:r>
      <w:proofErr w:type="spellEnd"/>
      <w:r w:rsidRPr="009C4235">
        <w:rPr>
          <w:rFonts w:cstheme="majorBidi"/>
          <w:i/>
          <w:iCs/>
          <w:szCs w:val="24"/>
        </w:rPr>
        <w:t xml:space="preserve"> </w:t>
      </w:r>
      <w:proofErr w:type="spellStart"/>
      <w:r w:rsidRPr="009C4235">
        <w:rPr>
          <w:rFonts w:cstheme="majorBidi"/>
          <w:i/>
          <w:iCs/>
          <w:szCs w:val="24"/>
        </w:rPr>
        <w:t>Pemasaran</w:t>
      </w:r>
      <w:proofErr w:type="spellEnd"/>
      <w:r w:rsidRPr="009C4235">
        <w:rPr>
          <w:rFonts w:cstheme="majorBidi"/>
          <w:i/>
          <w:iCs/>
          <w:szCs w:val="24"/>
        </w:rPr>
        <w:t xml:space="preserve">, </w:t>
      </w:r>
      <w:proofErr w:type="spellStart"/>
      <w:r w:rsidRPr="009C4235">
        <w:rPr>
          <w:rFonts w:cstheme="majorBidi"/>
          <w:i/>
          <w:iCs/>
          <w:szCs w:val="24"/>
        </w:rPr>
        <w:t>Jilid</w:t>
      </w:r>
      <w:proofErr w:type="spellEnd"/>
      <w:r w:rsidRPr="009C4235">
        <w:rPr>
          <w:rFonts w:cstheme="majorBidi"/>
          <w:i/>
          <w:iCs/>
          <w:szCs w:val="24"/>
        </w:rPr>
        <w:t xml:space="preserve"> 1</w:t>
      </w:r>
      <w:r w:rsidRPr="009C4235">
        <w:rPr>
          <w:rFonts w:cstheme="majorBidi"/>
          <w:szCs w:val="24"/>
        </w:rPr>
        <w:t xml:space="preserve">, Jakarta: </w:t>
      </w:r>
      <w:proofErr w:type="spellStart"/>
      <w:r w:rsidRPr="009C4235">
        <w:rPr>
          <w:rFonts w:cstheme="majorBidi"/>
          <w:szCs w:val="24"/>
        </w:rPr>
        <w:t>Erlangga</w:t>
      </w:r>
      <w:proofErr w:type="spellEnd"/>
      <w:r w:rsidRPr="009C4235">
        <w:rPr>
          <w:rFonts w:cstheme="majorBidi"/>
          <w:szCs w:val="24"/>
        </w:rPr>
        <w:t>.</w:t>
      </w:r>
    </w:p>
    <w:p w14:paraId="6B109DC6" w14:textId="77777777" w:rsidR="009C4235" w:rsidRPr="009C4235" w:rsidRDefault="009C4235" w:rsidP="009C4235">
      <w:pPr>
        <w:spacing w:after="200"/>
        <w:ind w:left="426" w:hanging="426"/>
        <w:jc w:val="both"/>
        <w:rPr>
          <w:rFonts w:cstheme="majorBidi"/>
          <w:szCs w:val="24"/>
        </w:rPr>
      </w:pPr>
      <w:r w:rsidRPr="009C4235">
        <w:rPr>
          <w:rFonts w:cstheme="majorBidi"/>
          <w:szCs w:val="24"/>
        </w:rPr>
        <w:t xml:space="preserve">Kotler, Philip, dan Kevin Lane Keller. 2009. </w:t>
      </w:r>
      <w:proofErr w:type="spellStart"/>
      <w:r w:rsidRPr="009C4235">
        <w:rPr>
          <w:rFonts w:cstheme="majorBidi"/>
          <w:i/>
          <w:iCs/>
          <w:szCs w:val="24"/>
        </w:rPr>
        <w:t>Manajemen</w:t>
      </w:r>
      <w:proofErr w:type="spellEnd"/>
      <w:r w:rsidRPr="009C4235">
        <w:rPr>
          <w:rFonts w:cstheme="majorBidi"/>
          <w:i/>
          <w:iCs/>
          <w:szCs w:val="24"/>
        </w:rPr>
        <w:t xml:space="preserve"> </w:t>
      </w:r>
      <w:proofErr w:type="spellStart"/>
      <w:r w:rsidRPr="009C4235">
        <w:rPr>
          <w:rFonts w:cstheme="majorBidi"/>
          <w:i/>
          <w:iCs/>
          <w:szCs w:val="24"/>
        </w:rPr>
        <w:t>Pemasaran</w:t>
      </w:r>
      <w:proofErr w:type="spellEnd"/>
      <w:r w:rsidRPr="009C4235">
        <w:rPr>
          <w:rFonts w:cstheme="majorBidi"/>
          <w:i/>
          <w:iCs/>
          <w:szCs w:val="24"/>
        </w:rPr>
        <w:t xml:space="preserve">. </w:t>
      </w:r>
      <w:proofErr w:type="spellStart"/>
      <w:r w:rsidRPr="009C4235">
        <w:rPr>
          <w:rFonts w:cstheme="majorBidi"/>
          <w:i/>
          <w:iCs/>
          <w:szCs w:val="24"/>
        </w:rPr>
        <w:t>Jilid</w:t>
      </w:r>
      <w:proofErr w:type="spellEnd"/>
      <w:r w:rsidRPr="009C4235">
        <w:rPr>
          <w:rFonts w:cstheme="majorBidi"/>
          <w:i/>
          <w:iCs/>
          <w:szCs w:val="24"/>
        </w:rPr>
        <w:t xml:space="preserve"> I. </w:t>
      </w:r>
      <w:proofErr w:type="spellStart"/>
      <w:r w:rsidRPr="009C4235">
        <w:rPr>
          <w:rFonts w:cstheme="majorBidi"/>
          <w:i/>
          <w:iCs/>
          <w:szCs w:val="24"/>
        </w:rPr>
        <w:t>Edisi</w:t>
      </w:r>
      <w:proofErr w:type="spellEnd"/>
      <w:r w:rsidRPr="009C4235">
        <w:rPr>
          <w:rFonts w:cstheme="majorBidi"/>
          <w:i/>
          <w:iCs/>
          <w:szCs w:val="24"/>
        </w:rPr>
        <w:t xml:space="preserve"> </w:t>
      </w:r>
      <w:proofErr w:type="spellStart"/>
      <w:r w:rsidRPr="009C4235">
        <w:rPr>
          <w:rFonts w:cstheme="majorBidi"/>
          <w:i/>
          <w:iCs/>
          <w:szCs w:val="24"/>
        </w:rPr>
        <w:t>ke</w:t>
      </w:r>
      <w:proofErr w:type="spellEnd"/>
      <w:r w:rsidRPr="009C4235">
        <w:rPr>
          <w:rFonts w:cstheme="majorBidi"/>
          <w:i/>
          <w:iCs/>
          <w:szCs w:val="24"/>
        </w:rPr>
        <w:t xml:space="preserve"> 13</w:t>
      </w:r>
      <w:r w:rsidRPr="009C4235">
        <w:rPr>
          <w:rFonts w:cstheme="majorBidi"/>
          <w:szCs w:val="24"/>
        </w:rPr>
        <w:t xml:space="preserve">. Jakarta: </w:t>
      </w:r>
      <w:proofErr w:type="spellStart"/>
      <w:r w:rsidRPr="009C4235">
        <w:rPr>
          <w:rFonts w:cstheme="majorBidi"/>
          <w:szCs w:val="24"/>
        </w:rPr>
        <w:t>Erlangga</w:t>
      </w:r>
      <w:proofErr w:type="spellEnd"/>
      <w:r w:rsidRPr="009C4235">
        <w:rPr>
          <w:rFonts w:cstheme="majorBidi"/>
          <w:szCs w:val="24"/>
        </w:rPr>
        <w:t>.</w:t>
      </w:r>
    </w:p>
    <w:p w14:paraId="7781A41F" w14:textId="77777777" w:rsidR="009C4235" w:rsidRPr="009C4235" w:rsidRDefault="009C4235" w:rsidP="009C4235">
      <w:pPr>
        <w:spacing w:after="200"/>
        <w:ind w:left="426" w:hanging="426"/>
        <w:jc w:val="both"/>
        <w:rPr>
          <w:rFonts w:cstheme="majorBidi"/>
          <w:szCs w:val="24"/>
        </w:rPr>
      </w:pPr>
      <w:r w:rsidRPr="009C4235">
        <w:rPr>
          <w:rFonts w:cstheme="majorBidi"/>
          <w:szCs w:val="24"/>
        </w:rPr>
        <w:t xml:space="preserve">Kotler, Philip, dan Kevin Lane Keller. 2009. </w:t>
      </w:r>
      <w:proofErr w:type="spellStart"/>
      <w:r w:rsidRPr="009C4235">
        <w:rPr>
          <w:rFonts w:cstheme="majorBidi"/>
          <w:i/>
          <w:iCs/>
          <w:szCs w:val="24"/>
        </w:rPr>
        <w:t>Manajemen</w:t>
      </w:r>
      <w:proofErr w:type="spellEnd"/>
      <w:r w:rsidRPr="009C4235">
        <w:rPr>
          <w:rFonts w:cstheme="majorBidi"/>
          <w:i/>
          <w:iCs/>
          <w:szCs w:val="24"/>
        </w:rPr>
        <w:t xml:space="preserve"> </w:t>
      </w:r>
      <w:proofErr w:type="spellStart"/>
      <w:r w:rsidRPr="009C4235">
        <w:rPr>
          <w:rFonts w:cstheme="majorBidi"/>
          <w:i/>
          <w:iCs/>
          <w:szCs w:val="24"/>
        </w:rPr>
        <w:t>Pemasaran</w:t>
      </w:r>
      <w:proofErr w:type="spellEnd"/>
      <w:r w:rsidRPr="009C4235">
        <w:rPr>
          <w:rFonts w:cstheme="majorBidi"/>
          <w:i/>
          <w:iCs/>
          <w:szCs w:val="24"/>
        </w:rPr>
        <w:t xml:space="preserve"> Jilid2, </w:t>
      </w:r>
      <w:proofErr w:type="spellStart"/>
      <w:r w:rsidRPr="009C4235">
        <w:rPr>
          <w:rFonts w:cstheme="majorBidi"/>
          <w:i/>
          <w:iCs/>
          <w:szCs w:val="24"/>
        </w:rPr>
        <w:t>edisi</w:t>
      </w:r>
      <w:proofErr w:type="spellEnd"/>
      <w:r w:rsidRPr="009C4235">
        <w:rPr>
          <w:rFonts w:cstheme="majorBidi"/>
          <w:i/>
          <w:iCs/>
          <w:szCs w:val="24"/>
        </w:rPr>
        <w:t xml:space="preserve"> </w:t>
      </w:r>
      <w:proofErr w:type="spellStart"/>
      <w:r w:rsidRPr="009C4235">
        <w:rPr>
          <w:rFonts w:cstheme="majorBidi"/>
          <w:i/>
          <w:iCs/>
          <w:szCs w:val="24"/>
        </w:rPr>
        <w:t>Ketiga</w:t>
      </w:r>
      <w:proofErr w:type="spellEnd"/>
      <w:r w:rsidRPr="009C4235">
        <w:rPr>
          <w:rFonts w:cstheme="majorBidi"/>
          <w:i/>
          <w:iCs/>
          <w:szCs w:val="24"/>
        </w:rPr>
        <w:t xml:space="preserve"> 13, </w:t>
      </w:r>
      <w:proofErr w:type="spellStart"/>
      <w:r w:rsidRPr="009C4235">
        <w:rPr>
          <w:rFonts w:cstheme="majorBidi"/>
          <w:i/>
          <w:iCs/>
          <w:szCs w:val="24"/>
        </w:rPr>
        <w:t>Terjemahan</w:t>
      </w:r>
      <w:proofErr w:type="spellEnd"/>
      <w:r w:rsidRPr="009C4235">
        <w:rPr>
          <w:rFonts w:cstheme="majorBidi"/>
          <w:i/>
          <w:iCs/>
          <w:szCs w:val="24"/>
        </w:rPr>
        <w:t xml:space="preserve"> Bob </w:t>
      </w:r>
      <w:proofErr w:type="spellStart"/>
      <w:r w:rsidRPr="009C4235">
        <w:rPr>
          <w:rFonts w:cstheme="majorBidi"/>
          <w:i/>
          <w:iCs/>
          <w:szCs w:val="24"/>
        </w:rPr>
        <w:t>Sabran</w:t>
      </w:r>
      <w:proofErr w:type="spellEnd"/>
      <w:r w:rsidRPr="009C4235">
        <w:rPr>
          <w:rFonts w:cstheme="majorBidi"/>
          <w:i/>
          <w:iCs/>
          <w:szCs w:val="24"/>
        </w:rPr>
        <w:t>, MM</w:t>
      </w:r>
      <w:r w:rsidRPr="009C4235">
        <w:rPr>
          <w:rFonts w:cstheme="majorBidi"/>
          <w:szCs w:val="24"/>
        </w:rPr>
        <w:t xml:space="preserve">. Jakarta: </w:t>
      </w:r>
      <w:proofErr w:type="spellStart"/>
      <w:r w:rsidRPr="009C4235">
        <w:rPr>
          <w:rFonts w:cstheme="majorBidi"/>
          <w:szCs w:val="24"/>
        </w:rPr>
        <w:t>Penerbit</w:t>
      </w:r>
      <w:proofErr w:type="spellEnd"/>
      <w:r w:rsidRPr="009C4235">
        <w:rPr>
          <w:rFonts w:cstheme="majorBidi"/>
          <w:szCs w:val="24"/>
        </w:rPr>
        <w:t xml:space="preserve"> </w:t>
      </w:r>
      <w:proofErr w:type="spellStart"/>
      <w:r w:rsidRPr="009C4235">
        <w:rPr>
          <w:rFonts w:cstheme="majorBidi"/>
          <w:szCs w:val="24"/>
        </w:rPr>
        <w:t>Erlangga</w:t>
      </w:r>
      <w:proofErr w:type="spellEnd"/>
      <w:r w:rsidRPr="009C4235">
        <w:rPr>
          <w:rFonts w:cstheme="majorBidi"/>
          <w:szCs w:val="24"/>
        </w:rPr>
        <w:t>.</w:t>
      </w:r>
    </w:p>
    <w:p w14:paraId="43822861" w14:textId="62D4C785" w:rsidR="009C4235" w:rsidRPr="009C4235" w:rsidRDefault="009C4235" w:rsidP="009C4235">
      <w:pPr>
        <w:spacing w:after="200"/>
        <w:ind w:left="426" w:hanging="426"/>
        <w:jc w:val="both"/>
        <w:rPr>
          <w:rFonts w:cstheme="majorBidi"/>
          <w:szCs w:val="24"/>
        </w:rPr>
      </w:pPr>
      <w:r w:rsidRPr="009C4235">
        <w:rPr>
          <w:rFonts w:cstheme="majorBidi"/>
          <w:szCs w:val="24"/>
        </w:rPr>
        <w:t xml:space="preserve">Kotler, Philip, and Kevin Lane Keller. 2012. </w:t>
      </w:r>
      <w:r w:rsidRPr="009C4235">
        <w:rPr>
          <w:rFonts w:cstheme="majorBidi"/>
          <w:i/>
          <w:iCs/>
          <w:szCs w:val="24"/>
        </w:rPr>
        <w:t>Marketing Management.14th edition</w:t>
      </w:r>
      <w:r w:rsidRPr="009C4235">
        <w:rPr>
          <w:rFonts w:cstheme="majorBidi"/>
          <w:szCs w:val="24"/>
        </w:rPr>
        <w:t>. New Jersey: Prentice.</w:t>
      </w:r>
    </w:p>
    <w:p w14:paraId="7353F976" w14:textId="16F808BA" w:rsidR="009C4235" w:rsidRPr="009C4235" w:rsidRDefault="009C4235" w:rsidP="009C4235">
      <w:pPr>
        <w:spacing w:after="200"/>
        <w:ind w:left="426" w:hanging="426"/>
        <w:jc w:val="both"/>
        <w:rPr>
          <w:rFonts w:cstheme="majorBidi"/>
          <w:szCs w:val="24"/>
        </w:rPr>
      </w:pPr>
      <w:r w:rsidRPr="009C4235">
        <w:rPr>
          <w:rFonts w:cstheme="majorBidi"/>
          <w:szCs w:val="24"/>
        </w:rPr>
        <w:t xml:space="preserve">Kotler, Philip dan Armstrong, Gary. 2012. </w:t>
      </w:r>
      <w:r w:rsidRPr="009C4235">
        <w:rPr>
          <w:rFonts w:cstheme="majorBidi"/>
          <w:i/>
          <w:iCs/>
          <w:szCs w:val="24"/>
        </w:rPr>
        <w:t>Principles of Marketing</w:t>
      </w:r>
      <w:r w:rsidRPr="009C4235">
        <w:rPr>
          <w:rFonts w:cstheme="majorBidi"/>
          <w:szCs w:val="24"/>
        </w:rPr>
        <w:t>. New Jersey: Prentice Hall.</w:t>
      </w:r>
    </w:p>
    <w:p w14:paraId="7796171B" w14:textId="30F2661B" w:rsidR="009C4235" w:rsidRPr="009C4235" w:rsidRDefault="009C4235" w:rsidP="009C4235">
      <w:pPr>
        <w:spacing w:after="200"/>
        <w:ind w:left="426" w:hanging="426"/>
        <w:jc w:val="both"/>
        <w:rPr>
          <w:rFonts w:cstheme="majorBidi"/>
          <w:szCs w:val="24"/>
        </w:rPr>
      </w:pPr>
      <w:proofErr w:type="spellStart"/>
      <w:r w:rsidRPr="009C4235">
        <w:rPr>
          <w:rFonts w:cstheme="majorBidi"/>
          <w:szCs w:val="24"/>
        </w:rPr>
        <w:t>Sudarsono</w:t>
      </w:r>
      <w:proofErr w:type="spellEnd"/>
      <w:r w:rsidRPr="009C4235">
        <w:rPr>
          <w:rFonts w:cstheme="majorBidi"/>
          <w:szCs w:val="24"/>
        </w:rPr>
        <w:t xml:space="preserve">, </w:t>
      </w:r>
      <w:proofErr w:type="spellStart"/>
      <w:r w:rsidRPr="009C4235">
        <w:rPr>
          <w:rFonts w:cstheme="majorBidi"/>
          <w:szCs w:val="24"/>
        </w:rPr>
        <w:t>Heri</w:t>
      </w:r>
      <w:proofErr w:type="spellEnd"/>
      <w:r w:rsidRPr="009C4235">
        <w:rPr>
          <w:rFonts w:cstheme="majorBidi"/>
          <w:szCs w:val="24"/>
        </w:rPr>
        <w:t xml:space="preserve">. 2012. </w:t>
      </w:r>
      <w:r w:rsidRPr="009C4235">
        <w:rPr>
          <w:rFonts w:cstheme="majorBidi"/>
          <w:i/>
          <w:iCs/>
          <w:szCs w:val="24"/>
        </w:rPr>
        <w:t xml:space="preserve">Bank dan Lembaga </w:t>
      </w:r>
      <w:proofErr w:type="spellStart"/>
      <w:r w:rsidRPr="009C4235">
        <w:rPr>
          <w:rFonts w:cstheme="majorBidi"/>
          <w:i/>
          <w:iCs/>
          <w:szCs w:val="24"/>
        </w:rPr>
        <w:t>Keuangan</w:t>
      </w:r>
      <w:proofErr w:type="spellEnd"/>
      <w:r w:rsidRPr="009C4235">
        <w:rPr>
          <w:rFonts w:cstheme="majorBidi"/>
          <w:i/>
          <w:iCs/>
          <w:szCs w:val="24"/>
        </w:rPr>
        <w:t xml:space="preserve"> Syariah. </w:t>
      </w:r>
      <w:proofErr w:type="spellStart"/>
      <w:r w:rsidRPr="009C4235">
        <w:rPr>
          <w:rFonts w:cstheme="majorBidi"/>
          <w:i/>
          <w:iCs/>
          <w:szCs w:val="24"/>
        </w:rPr>
        <w:t>Edisi</w:t>
      </w:r>
      <w:proofErr w:type="spellEnd"/>
      <w:r w:rsidRPr="009C4235">
        <w:rPr>
          <w:rFonts w:cstheme="majorBidi"/>
          <w:i/>
          <w:iCs/>
          <w:szCs w:val="24"/>
        </w:rPr>
        <w:t xml:space="preserve"> </w:t>
      </w:r>
      <w:proofErr w:type="spellStart"/>
      <w:r w:rsidRPr="009C4235">
        <w:rPr>
          <w:rFonts w:cstheme="majorBidi"/>
          <w:i/>
          <w:iCs/>
          <w:szCs w:val="24"/>
        </w:rPr>
        <w:t>Keempat</w:t>
      </w:r>
      <w:proofErr w:type="spellEnd"/>
      <w:r w:rsidRPr="009C4235">
        <w:rPr>
          <w:rFonts w:cstheme="majorBidi"/>
          <w:szCs w:val="24"/>
        </w:rPr>
        <w:t xml:space="preserve">. Yogyakarta: </w:t>
      </w:r>
      <w:proofErr w:type="spellStart"/>
      <w:r w:rsidRPr="009C4235">
        <w:rPr>
          <w:rFonts w:cstheme="majorBidi"/>
          <w:szCs w:val="24"/>
        </w:rPr>
        <w:t>Ekonisia</w:t>
      </w:r>
      <w:proofErr w:type="spellEnd"/>
      <w:r w:rsidRPr="009C4235">
        <w:rPr>
          <w:rFonts w:cstheme="majorBidi"/>
          <w:szCs w:val="24"/>
        </w:rPr>
        <w:t>.</w:t>
      </w:r>
    </w:p>
    <w:p w14:paraId="54014EBC" w14:textId="10EE9165" w:rsidR="009C4235" w:rsidRPr="009C4235" w:rsidRDefault="009C4235" w:rsidP="009C4235">
      <w:pPr>
        <w:spacing w:after="200"/>
        <w:ind w:left="426" w:hanging="426"/>
        <w:jc w:val="both"/>
        <w:rPr>
          <w:rFonts w:cstheme="majorBidi"/>
          <w:szCs w:val="24"/>
        </w:rPr>
      </w:pPr>
      <w:proofErr w:type="spellStart"/>
      <w:r w:rsidRPr="009C4235">
        <w:rPr>
          <w:rFonts w:cstheme="majorBidi"/>
          <w:szCs w:val="24"/>
        </w:rPr>
        <w:t>Sugiyono</w:t>
      </w:r>
      <w:proofErr w:type="spellEnd"/>
      <w:r w:rsidRPr="009C4235">
        <w:rPr>
          <w:rFonts w:cstheme="majorBidi"/>
          <w:szCs w:val="24"/>
        </w:rPr>
        <w:t xml:space="preserve">. 2010. </w:t>
      </w:r>
      <w:proofErr w:type="spellStart"/>
      <w:r w:rsidRPr="009C4235">
        <w:rPr>
          <w:rFonts w:cstheme="majorBidi"/>
          <w:i/>
          <w:iCs/>
          <w:szCs w:val="24"/>
        </w:rPr>
        <w:t>MetodePenelitian</w:t>
      </w:r>
      <w:proofErr w:type="spellEnd"/>
      <w:r w:rsidRPr="009C4235">
        <w:rPr>
          <w:rFonts w:cstheme="majorBidi"/>
          <w:i/>
          <w:iCs/>
          <w:szCs w:val="24"/>
        </w:rPr>
        <w:t xml:space="preserve"> </w:t>
      </w:r>
      <w:proofErr w:type="spellStart"/>
      <w:r w:rsidRPr="009C4235">
        <w:rPr>
          <w:rFonts w:cstheme="majorBidi"/>
          <w:i/>
          <w:iCs/>
          <w:szCs w:val="24"/>
        </w:rPr>
        <w:t>Kuantitatif</w:t>
      </w:r>
      <w:proofErr w:type="spellEnd"/>
      <w:r w:rsidRPr="009C4235">
        <w:rPr>
          <w:rFonts w:cstheme="majorBidi"/>
          <w:i/>
          <w:iCs/>
          <w:szCs w:val="24"/>
        </w:rPr>
        <w:t xml:space="preserve"> </w:t>
      </w:r>
      <w:proofErr w:type="spellStart"/>
      <w:r w:rsidRPr="009C4235">
        <w:rPr>
          <w:rFonts w:cstheme="majorBidi"/>
          <w:i/>
          <w:iCs/>
          <w:szCs w:val="24"/>
        </w:rPr>
        <w:t>Kualitatif</w:t>
      </w:r>
      <w:proofErr w:type="spellEnd"/>
      <w:r w:rsidRPr="009C4235">
        <w:rPr>
          <w:rFonts w:cstheme="majorBidi"/>
          <w:i/>
          <w:iCs/>
          <w:szCs w:val="24"/>
        </w:rPr>
        <w:t xml:space="preserve"> &amp; RND</w:t>
      </w:r>
      <w:r w:rsidRPr="009C4235">
        <w:rPr>
          <w:rFonts w:cstheme="majorBidi"/>
          <w:szCs w:val="24"/>
        </w:rPr>
        <w:t xml:space="preserve">. Bandung: </w:t>
      </w:r>
      <w:proofErr w:type="spellStart"/>
      <w:r w:rsidRPr="009C4235">
        <w:rPr>
          <w:rFonts w:cstheme="majorBidi"/>
          <w:szCs w:val="24"/>
        </w:rPr>
        <w:t>Alfabeta</w:t>
      </w:r>
      <w:proofErr w:type="spellEnd"/>
      <w:r w:rsidRPr="009C4235">
        <w:rPr>
          <w:rFonts w:cstheme="majorBidi"/>
          <w:szCs w:val="24"/>
        </w:rPr>
        <w:t>.</w:t>
      </w:r>
    </w:p>
    <w:p w14:paraId="513659BD" w14:textId="273D98BD" w:rsidR="009C4235" w:rsidRPr="009C4235" w:rsidRDefault="009C4235" w:rsidP="009C4235">
      <w:pPr>
        <w:spacing w:after="200"/>
        <w:ind w:left="426" w:hanging="426"/>
        <w:jc w:val="both"/>
        <w:rPr>
          <w:rFonts w:cstheme="majorBidi"/>
          <w:szCs w:val="24"/>
        </w:rPr>
      </w:pPr>
      <w:proofErr w:type="spellStart"/>
      <w:r w:rsidRPr="009C4235">
        <w:rPr>
          <w:rFonts w:cstheme="majorBidi"/>
          <w:szCs w:val="24"/>
        </w:rPr>
        <w:t>Suharno</w:t>
      </w:r>
      <w:proofErr w:type="spellEnd"/>
      <w:r w:rsidRPr="009C4235">
        <w:rPr>
          <w:rFonts w:cstheme="majorBidi"/>
          <w:szCs w:val="24"/>
        </w:rPr>
        <w:t xml:space="preserve"> dan </w:t>
      </w:r>
      <w:proofErr w:type="spellStart"/>
      <w:r w:rsidRPr="009C4235">
        <w:rPr>
          <w:rFonts w:cstheme="majorBidi"/>
          <w:szCs w:val="24"/>
        </w:rPr>
        <w:t>Yudi</w:t>
      </w:r>
      <w:proofErr w:type="spellEnd"/>
      <w:r w:rsidRPr="009C4235">
        <w:rPr>
          <w:rFonts w:cstheme="majorBidi"/>
          <w:szCs w:val="24"/>
        </w:rPr>
        <w:t xml:space="preserve"> </w:t>
      </w:r>
      <w:proofErr w:type="spellStart"/>
      <w:r w:rsidRPr="009C4235">
        <w:rPr>
          <w:rFonts w:cstheme="majorBidi"/>
          <w:szCs w:val="24"/>
        </w:rPr>
        <w:t>Sutarso</w:t>
      </w:r>
      <w:proofErr w:type="spellEnd"/>
      <w:r w:rsidRPr="009C4235">
        <w:rPr>
          <w:rFonts w:cstheme="majorBidi"/>
          <w:szCs w:val="24"/>
        </w:rPr>
        <w:t xml:space="preserve">. 2010. </w:t>
      </w:r>
      <w:r w:rsidRPr="009C4235">
        <w:rPr>
          <w:rFonts w:cstheme="majorBidi"/>
          <w:i/>
          <w:iCs/>
          <w:szCs w:val="24"/>
        </w:rPr>
        <w:t>Marketing in Practice</w:t>
      </w:r>
      <w:r>
        <w:rPr>
          <w:rFonts w:cstheme="majorBidi"/>
          <w:szCs w:val="24"/>
        </w:rPr>
        <w:t xml:space="preserve">. </w:t>
      </w:r>
      <w:r w:rsidRPr="009C4235">
        <w:rPr>
          <w:rFonts w:cstheme="majorBidi"/>
          <w:szCs w:val="24"/>
        </w:rPr>
        <w:t xml:space="preserve">Yogyakarta: </w:t>
      </w:r>
      <w:proofErr w:type="spellStart"/>
      <w:r w:rsidRPr="009C4235">
        <w:rPr>
          <w:rFonts w:cstheme="majorBidi"/>
          <w:szCs w:val="24"/>
        </w:rPr>
        <w:t>Graha</w:t>
      </w:r>
      <w:proofErr w:type="spellEnd"/>
      <w:r w:rsidRPr="009C4235">
        <w:rPr>
          <w:rFonts w:cstheme="majorBidi"/>
          <w:szCs w:val="24"/>
        </w:rPr>
        <w:t xml:space="preserve"> </w:t>
      </w:r>
      <w:proofErr w:type="spellStart"/>
      <w:r w:rsidRPr="009C4235">
        <w:rPr>
          <w:rFonts w:cstheme="majorBidi"/>
          <w:szCs w:val="24"/>
        </w:rPr>
        <w:t>Ilmu</w:t>
      </w:r>
      <w:proofErr w:type="spellEnd"/>
      <w:r w:rsidRPr="009C4235">
        <w:rPr>
          <w:rFonts w:cstheme="majorBidi"/>
          <w:szCs w:val="24"/>
        </w:rPr>
        <w:t>.</w:t>
      </w:r>
    </w:p>
    <w:p w14:paraId="2CD57F9A" w14:textId="3F2886BA" w:rsidR="00953855" w:rsidRDefault="009C4235" w:rsidP="009C4235">
      <w:pPr>
        <w:spacing w:after="200"/>
        <w:ind w:left="426" w:hanging="426"/>
        <w:jc w:val="both"/>
        <w:rPr>
          <w:rFonts w:cstheme="majorBidi"/>
          <w:szCs w:val="24"/>
        </w:rPr>
      </w:pPr>
      <w:r w:rsidRPr="009C4235">
        <w:rPr>
          <w:rFonts w:cstheme="majorBidi"/>
          <w:szCs w:val="24"/>
        </w:rPr>
        <w:t xml:space="preserve">Stanton, William J. 2007. </w:t>
      </w:r>
      <w:proofErr w:type="spellStart"/>
      <w:r w:rsidRPr="009C4235">
        <w:rPr>
          <w:rFonts w:cstheme="majorBidi"/>
          <w:i/>
          <w:iCs/>
          <w:szCs w:val="24"/>
        </w:rPr>
        <w:t>Prinsip</w:t>
      </w:r>
      <w:proofErr w:type="spellEnd"/>
      <w:r w:rsidRPr="009C4235">
        <w:rPr>
          <w:rFonts w:cstheme="majorBidi"/>
          <w:i/>
          <w:iCs/>
          <w:szCs w:val="24"/>
        </w:rPr>
        <w:t xml:space="preserve"> </w:t>
      </w:r>
      <w:proofErr w:type="spellStart"/>
      <w:r w:rsidRPr="009C4235">
        <w:rPr>
          <w:rFonts w:cstheme="majorBidi"/>
          <w:i/>
          <w:iCs/>
          <w:szCs w:val="24"/>
        </w:rPr>
        <w:t>Pemasaran</w:t>
      </w:r>
      <w:proofErr w:type="spellEnd"/>
      <w:r w:rsidRPr="009C4235">
        <w:rPr>
          <w:rFonts w:cstheme="majorBidi"/>
          <w:i/>
          <w:iCs/>
          <w:szCs w:val="24"/>
        </w:rPr>
        <w:t xml:space="preserve">, </w:t>
      </w:r>
      <w:proofErr w:type="spellStart"/>
      <w:r w:rsidRPr="009C4235">
        <w:rPr>
          <w:rFonts w:cstheme="majorBidi"/>
          <w:i/>
          <w:iCs/>
          <w:szCs w:val="24"/>
        </w:rPr>
        <w:t>Jilid</w:t>
      </w:r>
      <w:proofErr w:type="spellEnd"/>
      <w:r w:rsidRPr="009C4235">
        <w:rPr>
          <w:rFonts w:cstheme="majorBidi"/>
          <w:i/>
          <w:iCs/>
          <w:szCs w:val="24"/>
        </w:rPr>
        <w:t xml:space="preserve"> 1, </w:t>
      </w:r>
      <w:proofErr w:type="spellStart"/>
      <w:r w:rsidRPr="009C4235">
        <w:rPr>
          <w:rFonts w:cstheme="majorBidi"/>
          <w:i/>
          <w:iCs/>
          <w:szCs w:val="24"/>
        </w:rPr>
        <w:t>Alih</w:t>
      </w:r>
      <w:proofErr w:type="spellEnd"/>
      <w:r w:rsidRPr="009C4235">
        <w:rPr>
          <w:rFonts w:cstheme="majorBidi"/>
          <w:i/>
          <w:iCs/>
          <w:szCs w:val="24"/>
        </w:rPr>
        <w:t xml:space="preserve"> Bahasa, </w:t>
      </w:r>
      <w:proofErr w:type="spellStart"/>
      <w:r w:rsidRPr="009C4235">
        <w:rPr>
          <w:rFonts w:cstheme="majorBidi"/>
          <w:i/>
          <w:iCs/>
          <w:szCs w:val="24"/>
        </w:rPr>
        <w:t>Yohanes</w:t>
      </w:r>
      <w:proofErr w:type="spellEnd"/>
      <w:r w:rsidRPr="009C4235">
        <w:rPr>
          <w:rFonts w:cstheme="majorBidi"/>
          <w:i/>
          <w:iCs/>
          <w:szCs w:val="24"/>
        </w:rPr>
        <w:t xml:space="preserve"> </w:t>
      </w:r>
      <w:proofErr w:type="spellStart"/>
      <w:r w:rsidRPr="009C4235">
        <w:rPr>
          <w:rFonts w:cstheme="majorBidi"/>
          <w:i/>
          <w:iCs/>
          <w:szCs w:val="24"/>
        </w:rPr>
        <w:t>Lamarto</w:t>
      </w:r>
      <w:proofErr w:type="spellEnd"/>
      <w:r w:rsidRPr="009C4235">
        <w:rPr>
          <w:rFonts w:cstheme="majorBidi"/>
          <w:szCs w:val="24"/>
        </w:rPr>
        <w:t xml:space="preserve">. </w:t>
      </w:r>
      <w:proofErr w:type="spellStart"/>
      <w:r w:rsidRPr="009C4235">
        <w:rPr>
          <w:rFonts w:cstheme="majorBidi"/>
          <w:szCs w:val="24"/>
        </w:rPr>
        <w:t>Penerbit</w:t>
      </w:r>
      <w:proofErr w:type="spellEnd"/>
      <w:r w:rsidRPr="009C4235">
        <w:rPr>
          <w:rFonts w:cstheme="majorBidi"/>
          <w:szCs w:val="24"/>
        </w:rPr>
        <w:t xml:space="preserve"> </w:t>
      </w:r>
      <w:proofErr w:type="spellStart"/>
      <w:r w:rsidRPr="009C4235">
        <w:rPr>
          <w:rFonts w:cstheme="majorBidi"/>
          <w:szCs w:val="24"/>
        </w:rPr>
        <w:t>Erlangga</w:t>
      </w:r>
      <w:proofErr w:type="spellEnd"/>
      <w:r w:rsidRPr="009C4235">
        <w:rPr>
          <w:rFonts w:cstheme="majorBidi"/>
          <w:szCs w:val="24"/>
        </w:rPr>
        <w:t>: Jakarta.</w:t>
      </w:r>
    </w:p>
    <w:p w14:paraId="0344C19D" w14:textId="77777777" w:rsidR="009C4235" w:rsidRDefault="009C4235" w:rsidP="009C4235">
      <w:pPr>
        <w:spacing w:after="200"/>
        <w:ind w:left="426" w:hanging="426"/>
        <w:jc w:val="both"/>
        <w:rPr>
          <w:rFonts w:cstheme="majorBidi"/>
          <w:szCs w:val="24"/>
        </w:rPr>
      </w:pPr>
    </w:p>
    <w:p w14:paraId="1DDB72BE" w14:textId="77777777" w:rsidR="009C4235" w:rsidRDefault="009C4235" w:rsidP="009C4235">
      <w:pPr>
        <w:spacing w:after="200"/>
        <w:ind w:left="426" w:hanging="426"/>
        <w:jc w:val="both"/>
        <w:rPr>
          <w:rFonts w:cstheme="majorBidi"/>
          <w:szCs w:val="24"/>
        </w:rPr>
      </w:pPr>
    </w:p>
    <w:p w14:paraId="3C7DD68C" w14:textId="77777777" w:rsidR="009C4235" w:rsidRDefault="009C4235" w:rsidP="009C4235">
      <w:pPr>
        <w:spacing w:after="200"/>
        <w:ind w:left="426" w:hanging="426"/>
        <w:jc w:val="both"/>
        <w:rPr>
          <w:rFonts w:cstheme="majorBidi"/>
          <w:szCs w:val="24"/>
        </w:rPr>
      </w:pPr>
    </w:p>
    <w:p w14:paraId="5E204555" w14:textId="77777777" w:rsidR="009C4235" w:rsidRDefault="009C4235" w:rsidP="009C4235">
      <w:pPr>
        <w:spacing w:after="200"/>
        <w:ind w:left="426" w:hanging="426"/>
        <w:jc w:val="both"/>
        <w:rPr>
          <w:rFonts w:cstheme="majorBidi"/>
          <w:szCs w:val="24"/>
        </w:rPr>
      </w:pPr>
    </w:p>
    <w:p w14:paraId="47374AE4" w14:textId="77777777" w:rsidR="009C4235" w:rsidRDefault="009C4235" w:rsidP="009C4235">
      <w:pPr>
        <w:spacing w:after="200"/>
        <w:ind w:left="426" w:hanging="426"/>
        <w:jc w:val="both"/>
        <w:rPr>
          <w:rFonts w:cstheme="majorBidi"/>
          <w:szCs w:val="24"/>
        </w:rPr>
      </w:pPr>
    </w:p>
    <w:p w14:paraId="13A2EB71" w14:textId="77777777" w:rsidR="009C4235" w:rsidRDefault="009C4235" w:rsidP="009C4235">
      <w:pPr>
        <w:spacing w:after="200"/>
        <w:ind w:left="426" w:hanging="426"/>
        <w:jc w:val="both"/>
        <w:rPr>
          <w:rFonts w:cstheme="majorBidi"/>
          <w:szCs w:val="24"/>
        </w:rPr>
      </w:pPr>
    </w:p>
    <w:p w14:paraId="0D8F3204" w14:textId="77777777" w:rsidR="009C4235" w:rsidRDefault="009C4235" w:rsidP="009C4235">
      <w:pPr>
        <w:spacing w:after="200"/>
        <w:ind w:left="426" w:hanging="426"/>
        <w:jc w:val="both"/>
        <w:rPr>
          <w:rFonts w:cstheme="majorBidi"/>
          <w:szCs w:val="24"/>
        </w:rPr>
      </w:pPr>
    </w:p>
    <w:p w14:paraId="1F2CDF1F" w14:textId="77777777" w:rsidR="009C4235" w:rsidRDefault="009C4235" w:rsidP="009C4235">
      <w:pPr>
        <w:spacing w:after="200"/>
        <w:ind w:left="426" w:hanging="426"/>
        <w:jc w:val="both"/>
        <w:rPr>
          <w:rFonts w:cstheme="majorBidi"/>
          <w:szCs w:val="24"/>
        </w:rPr>
      </w:pPr>
    </w:p>
    <w:p w14:paraId="183B14AD" w14:textId="77777777" w:rsidR="009C4235" w:rsidRDefault="009C4235" w:rsidP="009C4235">
      <w:pPr>
        <w:spacing w:after="200"/>
        <w:ind w:left="426" w:hanging="426"/>
        <w:jc w:val="both"/>
        <w:rPr>
          <w:rFonts w:cstheme="majorBidi"/>
          <w:szCs w:val="24"/>
        </w:rPr>
      </w:pPr>
    </w:p>
    <w:p w14:paraId="53C24D63" w14:textId="77777777" w:rsidR="009C4235" w:rsidRDefault="009C4235" w:rsidP="009C4235">
      <w:pPr>
        <w:spacing w:after="200"/>
        <w:ind w:left="426" w:hanging="426"/>
        <w:jc w:val="both"/>
        <w:rPr>
          <w:rFonts w:cstheme="majorBidi"/>
          <w:szCs w:val="24"/>
        </w:rPr>
      </w:pPr>
    </w:p>
    <w:p w14:paraId="44D92848" w14:textId="77777777" w:rsidR="009C4235" w:rsidRDefault="009C4235" w:rsidP="009C4235">
      <w:pPr>
        <w:spacing w:after="200"/>
        <w:ind w:left="426" w:hanging="426"/>
        <w:jc w:val="both"/>
        <w:rPr>
          <w:rFonts w:cstheme="majorBidi"/>
          <w:szCs w:val="24"/>
        </w:rPr>
      </w:pPr>
    </w:p>
    <w:p w14:paraId="266A3043" w14:textId="77777777" w:rsidR="009C4235" w:rsidRDefault="009C4235" w:rsidP="009C4235">
      <w:pPr>
        <w:spacing w:after="200"/>
        <w:ind w:left="426" w:hanging="426"/>
        <w:jc w:val="both"/>
        <w:rPr>
          <w:rFonts w:cstheme="majorBidi"/>
          <w:szCs w:val="24"/>
        </w:rPr>
      </w:pPr>
    </w:p>
    <w:p w14:paraId="0CB2AAA7" w14:textId="5EC0D2F7" w:rsidR="009C4235" w:rsidRPr="009C4235" w:rsidRDefault="009C4235" w:rsidP="009C4235">
      <w:pPr>
        <w:spacing w:after="200"/>
        <w:ind w:left="426" w:hanging="426"/>
        <w:jc w:val="both"/>
        <w:rPr>
          <w:rFonts w:cstheme="majorBidi"/>
          <w:szCs w:val="24"/>
        </w:rPr>
        <w:sectPr w:rsidR="009C4235" w:rsidRPr="009C4235" w:rsidSect="009C4235">
          <w:type w:val="continuous"/>
          <w:pgSz w:w="11907" w:h="16840" w:code="9"/>
          <w:pgMar w:top="1418" w:right="1418" w:bottom="1418" w:left="1418" w:header="720" w:footer="720" w:gutter="0"/>
          <w:pgNumType w:start="16"/>
          <w:cols w:num="2" w:space="720"/>
          <w:titlePg/>
          <w:docGrid w:linePitch="360"/>
        </w:sectPr>
      </w:pPr>
    </w:p>
    <w:p w14:paraId="4540DF3A" w14:textId="77777777" w:rsidR="001940C7" w:rsidRPr="009C4235" w:rsidRDefault="001940C7" w:rsidP="00CB3B29">
      <w:pPr>
        <w:ind w:firstLine="0"/>
        <w:jc w:val="both"/>
        <w:rPr>
          <w:rFonts w:cstheme="majorBidi"/>
          <w:lang w:val="id-ID"/>
        </w:rPr>
      </w:pPr>
    </w:p>
    <w:sectPr w:rsidR="001940C7" w:rsidRPr="009C4235"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0A22A" w14:textId="77777777" w:rsidR="003443B9" w:rsidRDefault="003443B9" w:rsidP="00700A34">
      <w:r>
        <w:separator/>
      </w:r>
    </w:p>
  </w:endnote>
  <w:endnote w:type="continuationSeparator" w:id="0">
    <w:p w14:paraId="4F90FF10" w14:textId="77777777" w:rsidR="003443B9" w:rsidRDefault="003443B9"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Content>
      <w:p w14:paraId="52CD29FD" w14:textId="3756B14D"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06466C">
          <w:rPr>
            <w:noProof/>
            <w:sz w:val="24"/>
            <w:szCs w:val="24"/>
          </w:rPr>
          <w:t>2</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fldSimple w:instr=" STYLEREF  &quot;01. Nama Jurnal - Journal Name&quot;  \* MERGEFORMAT ">
          <w:r w:rsidR="00E93931" w:rsidRPr="00E93931">
            <w:rPr>
              <w:b/>
              <w:bCs/>
              <w:noProof/>
            </w:rPr>
            <w:t>Jurnal An-Nahl</w:t>
          </w:r>
        </w:fldSimple>
        <w:r w:rsidR="00137086" w:rsidRPr="00FF7B1A">
          <w:rPr>
            <w:iCs/>
            <w:lang w:val="id-ID"/>
          </w:rPr>
          <w:t xml:space="preserve">, </w:t>
        </w:r>
        <w:fldSimple w:instr=" STYLEREF  &quot;03. Volume&quot;  \* MERGEFORMAT ">
          <w:r w:rsidR="00E93931" w:rsidRPr="00E93931">
            <w:rPr>
              <w:iCs/>
              <w:noProof/>
              <w:lang w:val="id-ID"/>
            </w:rPr>
            <w:t>Vol. 6, No. 2, Desember 2019, 15 – 18</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Content>
      <w:p w14:paraId="166DE4DB" w14:textId="450768E8" w:rsidR="00137086"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E93931" w:rsidRPr="00E93931">
            <w:rPr>
              <w:b/>
              <w:bCs/>
              <w:noProof/>
            </w:rPr>
            <w:t>Jurnal An-Nahl</w:t>
          </w:r>
        </w:fldSimple>
        <w:r w:rsidR="00137086" w:rsidRPr="00FF7B1A">
          <w:rPr>
            <w:iCs/>
            <w:lang w:val="id-ID"/>
          </w:rPr>
          <w:t xml:space="preserve">, </w:t>
        </w:r>
        <w:fldSimple w:instr=" STYLEREF  &quot;03. Volume&quot;  \* MERGEFORMAT ">
          <w:r w:rsidR="00E93931" w:rsidRPr="00E93931">
            <w:rPr>
              <w:iCs/>
              <w:noProof/>
              <w:lang w:val="id-ID"/>
            </w:rPr>
            <w:t>Vol. 6, No. 2, Desember 2019, 15 – 18</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06466C">
          <w:rPr>
            <w:noProof/>
            <w:sz w:val="24"/>
            <w:szCs w:val="24"/>
          </w:rPr>
          <w:t>3</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Content>
      <w:p w14:paraId="532E34AF" w14:textId="0C2C8C9E" w:rsidR="006852E9"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E93931">
            <w:rPr>
              <w:noProof/>
            </w:rPr>
            <w:t>Jurnal An-Nahl</w:t>
          </w:r>
        </w:fldSimple>
        <w:r w:rsidR="006852E9" w:rsidRPr="00FF7B1A">
          <w:rPr>
            <w:iCs/>
            <w:lang w:val="id-ID"/>
          </w:rPr>
          <w:t xml:space="preserve">, </w:t>
        </w:r>
        <w:fldSimple w:instr=" STYLEREF  &quot;03. Volume&quot;  \* MERGEFORMAT ">
          <w:r w:rsidR="00E93931" w:rsidRPr="00E93931">
            <w:rPr>
              <w:iCs/>
              <w:noProof/>
              <w:lang w:val="id-ID"/>
            </w:rPr>
            <w:t>Vol. 6, No. 2, Desember 2019, 15 –</w:t>
          </w:r>
          <w:r w:rsidR="00E93931">
            <w:rPr>
              <w:noProof/>
            </w:rPr>
            <w:t xml:space="preserve"> 18</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06466C">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576A7" w14:textId="77777777" w:rsidR="003443B9" w:rsidRDefault="003443B9" w:rsidP="00700A34">
      <w:r>
        <w:separator/>
      </w:r>
    </w:p>
  </w:footnote>
  <w:footnote w:type="continuationSeparator" w:id="0">
    <w:p w14:paraId="2AE6D58B" w14:textId="77777777" w:rsidR="003443B9" w:rsidRDefault="003443B9"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D057" w14:textId="02EA1369" w:rsidR="00137086" w:rsidRPr="00AD4D4B" w:rsidRDefault="00000000" w:rsidP="00953855">
    <w:pPr>
      <w:pStyle w:val="HeaderKiri"/>
    </w:pPr>
    <w:fldSimple w:instr=" STYLEREF  &quot;2. Penulis - Author&quot;  \* MERGEFORMAT ">
      <w:r w:rsidR="00E93931">
        <w:t>Nila Asmita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6FE6" w14:textId="6479B4A9" w:rsidR="00137086" w:rsidRDefault="00137086" w:rsidP="008F363A">
    <w:pPr>
      <w:pStyle w:val="Headerkanan"/>
    </w:pPr>
    <w:r w:rsidRPr="00047629">
      <w:t xml:space="preserve"> </w:t>
    </w:r>
    <w:r w:rsidR="00233BBD">
      <w:fldChar w:fldCharType="begin"/>
    </w:r>
    <w:r w:rsidR="00233BBD">
      <w:instrText xml:space="preserve"> STYLEREF  "1. Judul - Title"  \* MERGEFORMAT </w:instrText>
    </w:r>
    <w:r w:rsidR="00233BBD">
      <w:fldChar w:fldCharType="separate"/>
    </w:r>
    <w:r w:rsidR="00E93931">
      <w:rPr>
        <w:b/>
        <w:bCs/>
        <w:lang w:val="en-US"/>
      </w:rPr>
      <w:t>Error! No text of specified style in document.</w:t>
    </w:r>
    <w:r w:rsidR="00233BB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5ED6" w14:textId="77777777" w:rsidR="00ED630D" w:rsidRDefault="00ED630D" w:rsidP="00D51A8C">
    <w:pPr>
      <w:pStyle w:val="Header"/>
      <w:ind w:firstLine="0"/>
    </w:pPr>
    <w:r>
      <w:rPr>
        <w:noProof/>
      </w:rPr>
      <w:drawing>
        <wp:anchor distT="0" distB="0" distL="114300" distR="114300" simplePos="0" relativeHeight="251658240" behindDoc="0" locked="0" layoutInCell="1" allowOverlap="1" wp14:anchorId="6E2931AA" wp14:editId="3D632E89">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0204E"/>
    <w:multiLevelType w:val="hybridMultilevel"/>
    <w:tmpl w:val="BA88AD52"/>
    <w:lvl w:ilvl="0" w:tplc="ED824EE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7B86A9A"/>
    <w:multiLevelType w:val="hybridMultilevel"/>
    <w:tmpl w:val="C80E611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3627399D"/>
    <w:multiLevelType w:val="hybridMultilevel"/>
    <w:tmpl w:val="31829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3EE22961"/>
    <w:multiLevelType w:val="hybridMultilevel"/>
    <w:tmpl w:val="60FE4A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B2E62C8"/>
    <w:multiLevelType w:val="hybridMultilevel"/>
    <w:tmpl w:val="B478D5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8"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16cid:durableId="1724019450">
    <w:abstractNumId w:val="6"/>
  </w:num>
  <w:num w:numId="2" w16cid:durableId="1748191386">
    <w:abstractNumId w:val="3"/>
  </w:num>
  <w:num w:numId="3" w16cid:durableId="2057780404">
    <w:abstractNumId w:val="8"/>
  </w:num>
  <w:num w:numId="4" w16cid:durableId="1904874988">
    <w:abstractNumId w:val="7"/>
  </w:num>
  <w:num w:numId="5" w16cid:durableId="10497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6712964">
    <w:abstractNumId w:val="5"/>
  </w:num>
  <w:num w:numId="7" w16cid:durableId="1432317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3818573">
    <w:abstractNumId w:val="4"/>
  </w:num>
  <w:num w:numId="9" w16cid:durableId="15167553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3BBD"/>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43B9"/>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26EF2"/>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20A"/>
    <w:rsid w:val="00571E33"/>
    <w:rsid w:val="0057361D"/>
    <w:rsid w:val="00576D1F"/>
    <w:rsid w:val="00580685"/>
    <w:rsid w:val="00583B43"/>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0765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37065"/>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6471"/>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197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0165"/>
    <w:rsid w:val="009A23F7"/>
    <w:rsid w:val="009A38B4"/>
    <w:rsid w:val="009A5593"/>
    <w:rsid w:val="009B0B65"/>
    <w:rsid w:val="009B0C90"/>
    <w:rsid w:val="009B4E37"/>
    <w:rsid w:val="009B7B3D"/>
    <w:rsid w:val="009C0A8C"/>
    <w:rsid w:val="009C119F"/>
    <w:rsid w:val="009C2623"/>
    <w:rsid w:val="009C4235"/>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15D2"/>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E79EF"/>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04"/>
    <w:rsid w:val="00C44FC0"/>
    <w:rsid w:val="00C4569D"/>
    <w:rsid w:val="00C45EA7"/>
    <w:rsid w:val="00C51254"/>
    <w:rsid w:val="00C574B8"/>
    <w:rsid w:val="00C65621"/>
    <w:rsid w:val="00C65A2C"/>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B3B29"/>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1A8C"/>
    <w:rsid w:val="00D526F9"/>
    <w:rsid w:val="00D53F9E"/>
    <w:rsid w:val="00D556F7"/>
    <w:rsid w:val="00D5722F"/>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93931"/>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59B3"/>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0CE98A"/>
  <w15:docId w15:val="{EB4A33B1-26AF-4902-B708-B9654D33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UnresolvedMention">
    <w:name w:val="Unresolved Mention"/>
    <w:basedOn w:val="DefaultParagraphFont"/>
    <w:uiPriority w:val="99"/>
    <w:semiHidden/>
    <w:unhideWhenUsed/>
    <w:rsid w:val="00CB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itanil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5A3C2-974E-4621-9CC0-2131ED7C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musa.thahir.mt@gmail.com</cp:lastModifiedBy>
  <cp:revision>10</cp:revision>
  <cp:lastPrinted>2022-08-18T00:22:00Z</cp:lastPrinted>
  <dcterms:created xsi:type="dcterms:W3CDTF">2020-05-09T17:04:00Z</dcterms:created>
  <dcterms:modified xsi:type="dcterms:W3CDTF">2022-08-18T00:22:00Z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