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6A63D" w14:textId="77777777" w:rsidR="0022290E" w:rsidRPr="00953855" w:rsidRDefault="00953855" w:rsidP="00EE03F1">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04843B98" w14:textId="4285A798"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B97C65" w:rsidRPr="00B97C65">
        <w:rPr>
          <w:rFonts w:cstheme="majorBidi"/>
        </w:rPr>
        <w:t>2723-4053</w:t>
      </w:r>
    </w:p>
    <w:p w14:paraId="5FEEE9FE" w14:textId="215C29C9" w:rsidR="0022290E" w:rsidRPr="007C41AF" w:rsidRDefault="0022290E" w:rsidP="00953855">
      <w:pPr>
        <w:pStyle w:val="03Volume"/>
        <w:rPr>
          <w:rFonts w:cstheme="majorBidi"/>
          <w:lang w:val="en-US"/>
        </w:rPr>
      </w:pPr>
      <w:r w:rsidRPr="00CD5D63">
        <w:rPr>
          <w:rFonts w:cstheme="majorBidi"/>
          <w:bCs/>
        </w:rPr>
        <w:t>V</w:t>
      </w:r>
      <w:r w:rsidRPr="00953855">
        <w:rPr>
          <w:rFonts w:cstheme="majorBidi"/>
        </w:rPr>
        <w:t xml:space="preserve">ol. </w:t>
      </w:r>
      <w:r w:rsidR="00CD5D63">
        <w:rPr>
          <w:rFonts w:cstheme="majorBidi"/>
          <w:lang w:val="en-US"/>
        </w:rPr>
        <w:t>10</w:t>
      </w:r>
      <w:r w:rsidRPr="00953855">
        <w:rPr>
          <w:rFonts w:cstheme="majorBidi"/>
        </w:rPr>
        <w:t xml:space="preserve">, No. </w:t>
      </w:r>
      <w:r w:rsidR="00B97C65">
        <w:rPr>
          <w:rFonts w:cstheme="majorBidi"/>
          <w:lang w:val="en-US"/>
        </w:rPr>
        <w:t>1</w:t>
      </w:r>
      <w:r w:rsidRPr="00953855">
        <w:rPr>
          <w:rFonts w:cstheme="majorBidi"/>
        </w:rPr>
        <w:t xml:space="preserve">, </w:t>
      </w:r>
      <w:proofErr w:type="spellStart"/>
      <w:r w:rsidR="00953855">
        <w:rPr>
          <w:rFonts w:cstheme="majorBidi"/>
          <w:lang w:val="en-US"/>
        </w:rPr>
        <w:t>Juni</w:t>
      </w:r>
      <w:proofErr w:type="spellEnd"/>
      <w:r w:rsidR="00EE03F1" w:rsidRPr="00953855">
        <w:rPr>
          <w:rFonts w:cstheme="majorBidi"/>
        </w:rPr>
        <w:t xml:space="preserve"> </w:t>
      </w:r>
      <w:r w:rsidRPr="00953855">
        <w:rPr>
          <w:rFonts w:cstheme="majorBidi"/>
        </w:rPr>
        <w:t>20</w:t>
      </w:r>
      <w:r w:rsidR="00B97C65">
        <w:rPr>
          <w:rFonts w:cstheme="majorBidi"/>
          <w:lang w:val="en-US"/>
        </w:rPr>
        <w:t>2</w:t>
      </w:r>
      <w:r w:rsidR="00CD5D63">
        <w:rPr>
          <w:rFonts w:cstheme="majorBidi"/>
          <w:lang w:val="en-US"/>
        </w:rPr>
        <w:t>3</w:t>
      </w:r>
      <w:r w:rsidR="006852E9" w:rsidRPr="00953855">
        <w:rPr>
          <w:rFonts w:cstheme="majorBidi"/>
        </w:rPr>
        <w:t xml:space="preserve">, </w:t>
      </w:r>
      <w:r w:rsidR="00043F2D">
        <w:rPr>
          <w:rFonts w:cstheme="majorBidi"/>
          <w:lang w:val="en-US"/>
        </w:rPr>
        <w:t>17</w:t>
      </w:r>
      <w:r w:rsidRPr="00953855">
        <w:rPr>
          <w:rFonts w:cstheme="majorBidi"/>
        </w:rPr>
        <w:t xml:space="preserve"> – </w:t>
      </w:r>
      <w:r w:rsidR="00043F2D">
        <w:rPr>
          <w:rFonts w:cstheme="majorBidi"/>
          <w:lang w:val="en-US"/>
        </w:rPr>
        <w:t>2</w:t>
      </w:r>
      <w:r w:rsidR="00DC5877">
        <w:rPr>
          <w:rFonts w:cstheme="majorBidi"/>
          <w:lang w:val="en-US"/>
        </w:rPr>
        <w:t>6</w:t>
      </w:r>
    </w:p>
    <w:p w14:paraId="6B93A2D1" w14:textId="6D180B56" w:rsidR="00B20E47" w:rsidRDefault="00511CFD" w:rsidP="00CD5D63">
      <w:pPr>
        <w:pStyle w:val="1Judul-Title"/>
        <w:rPr>
          <w:rFonts w:cstheme="majorBidi"/>
        </w:rPr>
      </w:pPr>
      <w:proofErr w:type="spellStart"/>
      <w:r w:rsidRPr="00511CFD">
        <w:rPr>
          <w:rFonts w:cstheme="majorBidi"/>
          <w:bCs/>
          <w:lang w:val="en-US"/>
        </w:rPr>
        <w:t>Hak</w:t>
      </w:r>
      <w:proofErr w:type="spellEnd"/>
      <w:r w:rsidRPr="00511CFD">
        <w:rPr>
          <w:rFonts w:cstheme="majorBidi"/>
          <w:bCs/>
          <w:lang w:val="en-US"/>
        </w:rPr>
        <w:t xml:space="preserve"> </w:t>
      </w:r>
      <w:r>
        <w:rPr>
          <w:rFonts w:cstheme="majorBidi"/>
          <w:bCs/>
          <w:lang w:val="en-US"/>
        </w:rPr>
        <w:t>d</w:t>
      </w:r>
      <w:r w:rsidRPr="00511CFD">
        <w:rPr>
          <w:rFonts w:cstheme="majorBidi"/>
          <w:bCs/>
          <w:lang w:val="en-US"/>
        </w:rPr>
        <w:t xml:space="preserve">an </w:t>
      </w:r>
      <w:proofErr w:type="spellStart"/>
      <w:r w:rsidRPr="00511CFD">
        <w:rPr>
          <w:rFonts w:cstheme="majorBidi"/>
          <w:bCs/>
          <w:lang w:val="en-US"/>
        </w:rPr>
        <w:t>Kewajiban</w:t>
      </w:r>
      <w:proofErr w:type="spellEnd"/>
      <w:r w:rsidRPr="00511CFD">
        <w:rPr>
          <w:rFonts w:cstheme="majorBidi"/>
          <w:bCs/>
          <w:lang w:val="en-US"/>
        </w:rPr>
        <w:t xml:space="preserve"> </w:t>
      </w:r>
      <w:proofErr w:type="spellStart"/>
      <w:r w:rsidRPr="00511CFD">
        <w:rPr>
          <w:rFonts w:cstheme="majorBidi"/>
          <w:bCs/>
          <w:lang w:val="en-US"/>
        </w:rPr>
        <w:t>Suami</w:t>
      </w:r>
      <w:proofErr w:type="spellEnd"/>
      <w:r w:rsidRPr="00511CFD">
        <w:rPr>
          <w:rFonts w:cstheme="majorBidi"/>
          <w:bCs/>
          <w:lang w:val="en-US"/>
        </w:rPr>
        <w:t xml:space="preserve"> </w:t>
      </w:r>
      <w:proofErr w:type="spellStart"/>
      <w:r w:rsidRPr="00511CFD">
        <w:rPr>
          <w:rFonts w:cstheme="majorBidi"/>
          <w:bCs/>
          <w:lang w:val="en-US"/>
        </w:rPr>
        <w:t>Istri</w:t>
      </w:r>
      <w:proofErr w:type="spellEnd"/>
      <w:r w:rsidRPr="00511CFD">
        <w:rPr>
          <w:rFonts w:cstheme="majorBidi"/>
          <w:bCs/>
          <w:lang w:val="en-US"/>
        </w:rPr>
        <w:t xml:space="preserve"> </w:t>
      </w:r>
      <w:proofErr w:type="spellStart"/>
      <w:r>
        <w:rPr>
          <w:rFonts w:cstheme="majorBidi"/>
          <w:bCs/>
          <w:lang w:val="en-US"/>
        </w:rPr>
        <w:t>d</w:t>
      </w:r>
      <w:r w:rsidRPr="00511CFD">
        <w:rPr>
          <w:rFonts w:cstheme="majorBidi"/>
          <w:bCs/>
          <w:lang w:val="en-US"/>
        </w:rPr>
        <w:t>alam</w:t>
      </w:r>
      <w:proofErr w:type="spellEnd"/>
      <w:r w:rsidRPr="00511CFD">
        <w:rPr>
          <w:rFonts w:cstheme="majorBidi"/>
          <w:bCs/>
          <w:lang w:val="en-US"/>
        </w:rPr>
        <w:t xml:space="preserve"> </w:t>
      </w:r>
      <w:proofErr w:type="spellStart"/>
      <w:r w:rsidRPr="00511CFD">
        <w:rPr>
          <w:rFonts w:cstheme="majorBidi"/>
          <w:bCs/>
          <w:lang w:val="en-US"/>
        </w:rPr>
        <w:t>Bingkai</w:t>
      </w:r>
      <w:proofErr w:type="spellEnd"/>
      <w:r w:rsidRPr="00511CFD">
        <w:rPr>
          <w:rFonts w:cstheme="majorBidi"/>
          <w:bCs/>
          <w:lang w:val="en-US"/>
        </w:rPr>
        <w:t xml:space="preserve"> </w:t>
      </w:r>
      <w:proofErr w:type="spellStart"/>
      <w:r w:rsidRPr="00511CFD">
        <w:rPr>
          <w:rFonts w:cstheme="majorBidi"/>
          <w:bCs/>
          <w:lang w:val="en-US"/>
        </w:rPr>
        <w:t>Hukum</w:t>
      </w:r>
      <w:proofErr w:type="spellEnd"/>
      <w:r w:rsidRPr="00511CFD">
        <w:rPr>
          <w:rFonts w:cstheme="majorBidi"/>
          <w:bCs/>
          <w:lang w:val="en-US"/>
        </w:rPr>
        <w:t xml:space="preserve"> </w:t>
      </w:r>
      <w:proofErr w:type="spellStart"/>
      <w:r w:rsidRPr="00511CFD">
        <w:rPr>
          <w:rFonts w:cstheme="majorBidi"/>
          <w:bCs/>
          <w:lang w:val="en-US"/>
        </w:rPr>
        <w:t>Keluarga</w:t>
      </w:r>
      <w:proofErr w:type="spellEnd"/>
      <w:r w:rsidRPr="00953855">
        <w:rPr>
          <w:rFonts w:cstheme="majorBidi"/>
        </w:rPr>
        <w:t xml:space="preserve"> </w:t>
      </w:r>
    </w:p>
    <w:p w14:paraId="12037DB7" w14:textId="77777777" w:rsidR="007C41AF" w:rsidRPr="007C41AF" w:rsidRDefault="007C41AF" w:rsidP="007C41AF">
      <w:pPr>
        <w:pStyle w:val="2Penulis-Author"/>
      </w:pPr>
    </w:p>
    <w:p w14:paraId="19DA1B32" w14:textId="66746344" w:rsidR="00690742" w:rsidRPr="00953855" w:rsidRDefault="00511CFD" w:rsidP="00B97B45">
      <w:pPr>
        <w:pStyle w:val="2Penulis-Author"/>
        <w:rPr>
          <w:rFonts w:cstheme="majorBidi"/>
        </w:rPr>
      </w:pPr>
      <w:proofErr w:type="spellStart"/>
      <w:r w:rsidRPr="00511CFD">
        <w:rPr>
          <w:rFonts w:cstheme="majorBidi"/>
          <w:lang w:val="en-GB"/>
        </w:rPr>
        <w:t>Misra</w:t>
      </w:r>
      <w:proofErr w:type="spellEnd"/>
      <w:r w:rsidRPr="00511CFD">
        <w:rPr>
          <w:rFonts w:cstheme="majorBidi"/>
          <w:lang w:val="en-GB"/>
        </w:rPr>
        <w:t xml:space="preserve"> </w:t>
      </w:r>
      <w:proofErr w:type="spellStart"/>
      <w:r w:rsidRPr="00511CFD">
        <w:rPr>
          <w:rFonts w:cstheme="majorBidi"/>
          <w:lang w:val="en-GB"/>
        </w:rPr>
        <w:t>Nett</w:t>
      </w:r>
      <w:r>
        <w:rPr>
          <w:rFonts w:cstheme="majorBidi"/>
          <w:lang w:val="en-GB"/>
        </w:rPr>
        <w:t>i</w:t>
      </w:r>
      <w:proofErr w:type="spellEnd"/>
    </w:p>
    <w:p w14:paraId="5F521CF6" w14:textId="56D7331E" w:rsidR="00690742" w:rsidRPr="00B97C65" w:rsidRDefault="00F9256B" w:rsidP="00CD5D63">
      <w:pPr>
        <w:pStyle w:val="3Alamat-Address"/>
        <w:rPr>
          <w:rFonts w:cstheme="majorBidi"/>
          <w:lang w:val="en-US"/>
        </w:rPr>
      </w:pPr>
      <w:r w:rsidRPr="00F9256B">
        <w:rPr>
          <w:rFonts w:cstheme="majorBidi"/>
          <w:vertAlign w:val="superscript"/>
          <w:lang w:val="en-US"/>
        </w:rPr>
        <w:t>1,2,3</w:t>
      </w:r>
      <w:r>
        <w:rPr>
          <w:rFonts w:cstheme="majorBidi"/>
          <w:lang w:val="en-US"/>
        </w:rPr>
        <w:t xml:space="preserve"> </w:t>
      </w:r>
      <w:r w:rsidR="00B97C65">
        <w:rPr>
          <w:rFonts w:cstheme="majorBidi"/>
          <w:lang w:val="en-US"/>
        </w:rPr>
        <w:t xml:space="preserve">Program </w:t>
      </w:r>
      <w:proofErr w:type="spellStart"/>
      <w:r w:rsidR="00B97C65">
        <w:rPr>
          <w:rFonts w:cstheme="majorBidi"/>
          <w:lang w:val="en-US"/>
        </w:rPr>
        <w:t>Studi</w:t>
      </w:r>
      <w:proofErr w:type="spellEnd"/>
      <w:r w:rsidR="00B97C65">
        <w:rPr>
          <w:rFonts w:cstheme="majorBidi"/>
          <w:lang w:val="en-US"/>
        </w:rPr>
        <w:t xml:space="preserve"> </w:t>
      </w:r>
      <w:proofErr w:type="spellStart"/>
      <w:r>
        <w:rPr>
          <w:rFonts w:cstheme="majorBidi"/>
          <w:lang w:val="en-US"/>
        </w:rPr>
        <w:t>Hukum</w:t>
      </w:r>
      <w:proofErr w:type="spellEnd"/>
      <w:r>
        <w:rPr>
          <w:rFonts w:cstheme="majorBidi"/>
          <w:lang w:val="en-US"/>
        </w:rPr>
        <w:t xml:space="preserve"> </w:t>
      </w:r>
      <w:proofErr w:type="spellStart"/>
      <w:r>
        <w:rPr>
          <w:rFonts w:cstheme="majorBidi"/>
          <w:lang w:val="en-US"/>
        </w:rPr>
        <w:t>Keluarga</w:t>
      </w:r>
      <w:proofErr w:type="spellEnd"/>
      <w:r w:rsidR="00CD5D63" w:rsidRPr="00CD5D63">
        <w:rPr>
          <w:rFonts w:cstheme="majorBidi"/>
          <w:lang w:val="en-US"/>
        </w:rPr>
        <w:t xml:space="preserve">, </w:t>
      </w:r>
      <w:proofErr w:type="spellStart"/>
      <w:r w:rsidR="00511CFD">
        <w:rPr>
          <w:rFonts w:cstheme="majorBidi"/>
          <w:lang w:val="en-US"/>
        </w:rPr>
        <w:t>Institut</w:t>
      </w:r>
      <w:proofErr w:type="spellEnd"/>
      <w:r w:rsidR="00511CFD">
        <w:rPr>
          <w:rFonts w:cstheme="majorBidi"/>
          <w:lang w:val="en-US"/>
        </w:rPr>
        <w:t xml:space="preserve"> Agama Islam Lukman Edy </w:t>
      </w:r>
      <w:proofErr w:type="spellStart"/>
      <w:r w:rsidR="00511CFD">
        <w:rPr>
          <w:rFonts w:cstheme="majorBidi"/>
          <w:lang w:val="en-US"/>
        </w:rPr>
        <w:t>Pekanbaru</w:t>
      </w:r>
      <w:proofErr w:type="spellEnd"/>
      <w:r w:rsidR="00CD5D63" w:rsidRPr="00CD5D63">
        <w:rPr>
          <w:rFonts w:cstheme="majorBidi"/>
          <w:lang w:val="en-US"/>
        </w:rPr>
        <w:t>, Indonesia</w:t>
      </w:r>
    </w:p>
    <w:p w14:paraId="6C2DF45D" w14:textId="3CC6DB9C" w:rsidR="00385A43" w:rsidRPr="00B97C65" w:rsidRDefault="00AA0FA8" w:rsidP="00385A43">
      <w:pPr>
        <w:pStyle w:val="4email-email"/>
        <w:rPr>
          <w:rFonts w:cstheme="majorBidi"/>
          <w:lang w:val="en-US"/>
        </w:rPr>
      </w:pPr>
      <w:r w:rsidRPr="00953855">
        <w:rPr>
          <w:rFonts w:cstheme="majorBidi"/>
        </w:rPr>
        <w:t>e</w:t>
      </w:r>
      <w:r w:rsidR="005A09A5" w:rsidRPr="00953855">
        <w:rPr>
          <w:rFonts w:cstheme="majorBidi"/>
        </w:rPr>
        <w:t>-</w:t>
      </w:r>
      <w:r w:rsidR="00690742" w:rsidRPr="00953855">
        <w:rPr>
          <w:rFonts w:cstheme="majorBidi"/>
        </w:rPr>
        <w:t xml:space="preserve">mail: </w:t>
      </w:r>
      <w:r w:rsidR="00511CFD" w:rsidRPr="00511CFD">
        <w:rPr>
          <w:rStyle w:val="Hyperlink"/>
          <w:rFonts w:cstheme="majorBidi"/>
        </w:rPr>
        <w:t>misranetti@yahoo.co.id</w:t>
      </w:r>
      <w:r w:rsidR="00B97C65">
        <w:rPr>
          <w:rFonts w:cstheme="majorBidi"/>
          <w:lang w:val="en-US"/>
        </w:rPr>
        <w:t xml:space="preserve"> </w:t>
      </w:r>
    </w:p>
    <w:p w14:paraId="722A575F" w14:textId="17C16B53" w:rsidR="00511CFD" w:rsidRPr="00511CFD" w:rsidRDefault="002552F0" w:rsidP="00511CFD">
      <w:pPr>
        <w:pStyle w:val="5Abstrak-Abstract"/>
      </w:pPr>
      <w:r>
        <w:rPr>
          <w:b/>
        </w:rPr>
        <w:t>ABSTRAK</w:t>
      </w:r>
      <w:r w:rsidR="00B97C65">
        <w:rPr>
          <w:b/>
          <w:lang w:val="en-US"/>
        </w:rPr>
        <w:t xml:space="preserve">. </w:t>
      </w:r>
      <w:r w:rsidR="00511CFD" w:rsidRPr="00511CFD">
        <w:t xml:space="preserve">Perkawinan adalah suatu ikatan yang menimbulkan suatu hak dan kewajiban bagi suami dan istri. Salah satu cara membangun dan menjaga keharmonisan rumah tangga  adalah pelaksanaan hak dan kewajiban antara suami dan istri. Keharrmonisan rumah tangga mustahil bisa tercapai tanpa adanya kesadaran dan kepedulian dalam melaksanakan kewajiban untuk mewujudkan hak pasangannya. Bila terjadi ketimpangan dimana hak lebih ditekankan atau lebih luas dari kewajiban atau sebaliknya niscaya akan tercipta ketidak adilan. Jenis penelitian ini adalah kepustakaan library research yang membutuhkan data-data kualitatif dengan metode conten analysis. Hasil penelitian menunjukan bahwa : kewajiban suami sekaligus hak bagi istri  itu berupa kewajiban materi yaitu Mahar dan nafkah dan kewajiban berupa non materi yaitu seorang suami wajib untuk memperlakukan dan mempergauli istri dengan cara yang ma’ruf (baik). Kewajiban suami akan gugur apabila istri melakukan nusyuz dan sebaliknya suami yang nusyuz, istri berhak mengajukan ke pengadilan agama apabila suami melalaikan kewajibannya selama dua tahun berturut-turut. Sedangkan kewajiban suami pasca perceraian suami berkewajiban juga memberikan nafkah kepada istri selama masa iddah. </w:t>
      </w:r>
    </w:p>
    <w:p w14:paraId="0660A113" w14:textId="77777777" w:rsidR="00511CFD" w:rsidRDefault="00511CFD" w:rsidP="00511CFD">
      <w:pPr>
        <w:pStyle w:val="5Abstrak-Abstract"/>
        <w:rPr>
          <w:b/>
        </w:rPr>
      </w:pPr>
    </w:p>
    <w:p w14:paraId="68D0EFD9" w14:textId="29A3A794" w:rsidR="00511CFD" w:rsidRPr="00511CFD" w:rsidRDefault="00511CFD" w:rsidP="00511CFD">
      <w:pPr>
        <w:pStyle w:val="5Abstrak-Abstract"/>
        <w:rPr>
          <w:b/>
        </w:rPr>
      </w:pPr>
      <w:r w:rsidRPr="00511CFD">
        <w:rPr>
          <w:b/>
        </w:rPr>
        <w:t xml:space="preserve">Kata Kunci : </w:t>
      </w:r>
      <w:r w:rsidRPr="00511CFD">
        <w:t>Hak Dan Kewajiban, Suami Istri, Hukum Keluarga</w:t>
      </w:r>
    </w:p>
    <w:p w14:paraId="328E52B7" w14:textId="77777777" w:rsidR="00511CFD" w:rsidRPr="00511CFD" w:rsidRDefault="00511CFD" w:rsidP="00511CFD">
      <w:pPr>
        <w:pStyle w:val="5Abstrak-Abstract"/>
      </w:pPr>
    </w:p>
    <w:p w14:paraId="18FCBD62" w14:textId="2B9F026C" w:rsidR="00511CFD" w:rsidRPr="00511CFD" w:rsidRDefault="00511CFD" w:rsidP="00511CFD">
      <w:pPr>
        <w:pStyle w:val="5Abstrak-Abstract"/>
      </w:pPr>
      <w:r w:rsidRPr="00511CFD">
        <w:rPr>
          <w:b/>
        </w:rPr>
        <w:t>ABSTRACT</w:t>
      </w:r>
      <w:r w:rsidRPr="00511CFD">
        <w:t>.</w:t>
      </w:r>
      <w:r>
        <w:rPr>
          <w:lang w:val="en-US"/>
        </w:rPr>
        <w:t xml:space="preserve"> </w:t>
      </w:r>
      <w:r w:rsidRPr="00511CFD">
        <w:rPr>
          <w:i/>
        </w:rPr>
        <w:t>Marriage is a bond that gives rise to rights and obligations for husband and wife. One way to build and maintain household harmony is the implementation of the rights and obligations between husband and wife. It is impossible to achieve domestic harmony without awareness and concern in carrying out obligations to realize the rights of their partners. If there is an imbalance where rights are emphasized or are broader than obligations or vice versa, injustice will inevitably be created. This type of research is library research which requires qualitative data with content analysis method. The results of the study show that: the husband's obligations as well as the rights of the wife are in the form of material obligations, namely dowry and maintenance and non-material obligations, namely a husband is obliged to treat and associate his wife in a good manner. The husband's obligation will be invalid if the wife performs nusyuz and vice versa, the husband is nusyuz, the wife has the right to apply to the religious court if the husband neglects his obligations for two consecutive years. While the husband's obligations after the divorce, the husband is also obliged to provide a living for his wife during the iddah period</w:t>
      </w:r>
      <w:r w:rsidRPr="00511CFD">
        <w:t>.</w:t>
      </w:r>
    </w:p>
    <w:p w14:paraId="32FA11D9" w14:textId="77777777" w:rsidR="00511CFD" w:rsidRPr="00511CFD" w:rsidRDefault="00511CFD" w:rsidP="00511CFD">
      <w:pPr>
        <w:pStyle w:val="5Abstrak-Abstract"/>
      </w:pPr>
    </w:p>
    <w:p w14:paraId="3B3F81C3" w14:textId="3E8B82FB" w:rsidR="00B97C65" w:rsidRPr="00B97C65" w:rsidRDefault="00511CFD" w:rsidP="00511CFD">
      <w:pPr>
        <w:pStyle w:val="5Abstrak-Abstract"/>
      </w:pPr>
      <w:r w:rsidRPr="00511CFD">
        <w:rPr>
          <w:b/>
          <w:lang w:val="en-US"/>
        </w:rPr>
        <w:t>Keywords</w:t>
      </w:r>
      <w:r w:rsidRPr="00511CFD">
        <w:rPr>
          <w:lang w:val="en-US"/>
        </w:rPr>
        <w:t xml:space="preserve">: </w:t>
      </w:r>
      <w:r w:rsidRPr="00511CFD">
        <w:rPr>
          <w:i/>
          <w:lang w:val="en-US"/>
        </w:rPr>
        <w:t>Rights and Obligations, Husband and Wife, Family Law</w:t>
      </w:r>
    </w:p>
    <w:p w14:paraId="52E984E4" w14:textId="77777777" w:rsidR="00953855" w:rsidRDefault="00953855" w:rsidP="00953855">
      <w:pPr>
        <w:pStyle w:val="7Bagian-Section"/>
        <w:spacing w:before="0"/>
        <w:rPr>
          <w:rFonts w:cstheme="majorBidi"/>
          <w:b w:val="0"/>
          <w:bCs w:val="0"/>
          <w:sz w:val="20"/>
          <w:szCs w:val="20"/>
        </w:rPr>
      </w:pPr>
    </w:p>
    <w:p w14:paraId="3D7C315C" w14:textId="5A0D7FB7" w:rsidR="00B97C65" w:rsidRPr="002552F0" w:rsidRDefault="00B97C65" w:rsidP="00953855">
      <w:pPr>
        <w:pStyle w:val="7Bagian-Section"/>
        <w:spacing w:before="0"/>
        <w:rPr>
          <w:rFonts w:cstheme="majorBidi"/>
          <w:b w:val="0"/>
          <w:bCs w:val="0"/>
          <w:sz w:val="20"/>
          <w:szCs w:val="20"/>
        </w:rPr>
        <w:sectPr w:rsidR="00B97C65" w:rsidRPr="002552F0" w:rsidSect="00043F2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7"/>
          <w:cols w:space="720"/>
          <w:titlePg/>
          <w:docGrid w:linePitch="360"/>
        </w:sectPr>
      </w:pPr>
    </w:p>
    <w:p w14:paraId="607E62D9" w14:textId="77777777" w:rsidR="00690742" w:rsidRPr="00953855" w:rsidRDefault="00D53F9E" w:rsidP="00953855">
      <w:pPr>
        <w:pStyle w:val="7Bagian-Section"/>
        <w:spacing w:before="0"/>
        <w:rPr>
          <w:rFonts w:cstheme="majorBidi"/>
        </w:rPr>
      </w:pPr>
      <w:r w:rsidRPr="00953855">
        <w:rPr>
          <w:rFonts w:cstheme="majorBidi"/>
        </w:rPr>
        <w:t>Pendahuluan</w:t>
      </w:r>
    </w:p>
    <w:p w14:paraId="53A2D37A" w14:textId="194E83D0" w:rsidR="00511CFD" w:rsidRPr="00511CFD" w:rsidRDefault="00511CFD" w:rsidP="00511CFD">
      <w:pPr>
        <w:jc w:val="both"/>
        <w:rPr>
          <w:rFonts w:cstheme="majorBidi"/>
          <w:color w:val="0D0D0D" w:themeColor="text1" w:themeTint="F2"/>
          <w:szCs w:val="24"/>
        </w:rPr>
      </w:pPr>
      <w:proofErr w:type="spellStart"/>
      <w:r w:rsidRPr="00511CFD">
        <w:rPr>
          <w:rFonts w:cstheme="majorBidi"/>
          <w:color w:val="0D0D0D" w:themeColor="text1" w:themeTint="F2"/>
          <w:szCs w:val="24"/>
        </w:rPr>
        <w:t>Kebanyakan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bahtera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kehidupan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berumah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tangga</w:t>
      </w:r>
      <w:proofErr w:type="spellEnd"/>
      <w:r w:rsidRPr="00511CFD">
        <w:rPr>
          <w:rFonts w:cstheme="majorBidi"/>
          <w:color w:val="0D0D0D" w:themeColor="text1" w:themeTint="F2"/>
          <w:szCs w:val="24"/>
        </w:rPr>
        <w:t xml:space="preserve"> yang </w:t>
      </w:r>
      <w:proofErr w:type="spellStart"/>
      <w:r w:rsidRPr="00511CFD">
        <w:rPr>
          <w:rFonts w:cstheme="majorBidi"/>
          <w:color w:val="0D0D0D" w:themeColor="text1" w:themeTint="F2"/>
          <w:szCs w:val="24"/>
        </w:rPr>
        <w:t>rusak</w:t>
      </w:r>
      <w:proofErr w:type="spellEnd"/>
      <w:r w:rsidRPr="00511CFD">
        <w:rPr>
          <w:rFonts w:cstheme="majorBidi"/>
          <w:color w:val="0D0D0D" w:themeColor="text1" w:themeTint="F2"/>
          <w:szCs w:val="24"/>
        </w:rPr>
        <w:t xml:space="preserve"> pada </w:t>
      </w:r>
      <w:proofErr w:type="spellStart"/>
      <w:r w:rsidRPr="00511CFD">
        <w:rPr>
          <w:rFonts w:cstheme="majorBidi"/>
          <w:color w:val="0D0D0D" w:themeColor="text1" w:themeTint="F2"/>
          <w:szCs w:val="24"/>
        </w:rPr>
        <w:t>saat</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sekarang</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ini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disebabkan</w:t>
      </w:r>
      <w:proofErr w:type="spellEnd"/>
      <w:r>
        <w:rPr>
          <w:rFonts w:cstheme="majorBidi"/>
          <w:color w:val="0D0D0D" w:themeColor="text1" w:themeTint="F2"/>
          <w:szCs w:val="24"/>
        </w:rPr>
        <w:t xml:space="preserve"> </w:t>
      </w:r>
      <w:proofErr w:type="spellStart"/>
      <w:r w:rsidRPr="00511CFD">
        <w:rPr>
          <w:rFonts w:cstheme="majorBidi"/>
          <w:color w:val="0D0D0D" w:themeColor="text1" w:themeTint="F2"/>
          <w:szCs w:val="24"/>
        </w:rPr>
        <w:t>kurangnya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pemahaman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mengenai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hak</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kewajiban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itu</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Hak</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kewajiban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semestinya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dipelajari</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diingatkan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terus</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dalam</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kehidupan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rumah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tangga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ada</w:t>
      </w:r>
      <w:proofErr w:type="spellEnd"/>
      <w:r w:rsidRPr="00511CFD">
        <w:rPr>
          <w:rFonts w:cstheme="majorBidi"/>
          <w:color w:val="0D0D0D" w:themeColor="text1" w:themeTint="F2"/>
          <w:szCs w:val="24"/>
        </w:rPr>
        <w:t xml:space="preserve"> lima </w:t>
      </w:r>
      <w:proofErr w:type="spellStart"/>
      <w:r w:rsidRPr="00511CFD">
        <w:rPr>
          <w:rFonts w:cstheme="majorBidi"/>
          <w:color w:val="0D0D0D" w:themeColor="text1" w:themeTint="F2"/>
          <w:szCs w:val="24"/>
        </w:rPr>
        <w:t>kewajiban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yang </w:t>
      </w:r>
      <w:proofErr w:type="spellStart"/>
      <w:r w:rsidRPr="00511CFD">
        <w:rPr>
          <w:rFonts w:cstheme="majorBidi"/>
          <w:color w:val="0D0D0D" w:themeColor="text1" w:themeTint="F2"/>
          <w:szCs w:val="24"/>
        </w:rPr>
        <w:t>menjadi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hak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bagi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dan lima </w:t>
      </w:r>
      <w:proofErr w:type="spellStart"/>
      <w:r w:rsidRPr="00511CFD">
        <w:rPr>
          <w:rFonts w:cstheme="majorBidi"/>
          <w:color w:val="0D0D0D" w:themeColor="text1" w:themeTint="F2"/>
          <w:szCs w:val="24"/>
        </w:rPr>
        <w:t>kewajiban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yang </w:t>
      </w:r>
      <w:proofErr w:type="spellStart"/>
      <w:r w:rsidRPr="00511CFD">
        <w:rPr>
          <w:rFonts w:cstheme="majorBidi"/>
          <w:color w:val="0D0D0D" w:themeColor="text1" w:themeTint="F2"/>
          <w:szCs w:val="24"/>
        </w:rPr>
        <w:t>menjadi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hak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bagi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w:t>
      </w:r>
    </w:p>
    <w:p w14:paraId="2897DD51" w14:textId="638E89D5" w:rsidR="00511CFD" w:rsidRPr="00511CFD" w:rsidRDefault="00511CFD" w:rsidP="00511CFD">
      <w:pPr>
        <w:jc w:val="both"/>
        <w:rPr>
          <w:rFonts w:cstheme="majorBidi"/>
          <w:color w:val="0D0D0D" w:themeColor="text1" w:themeTint="F2"/>
          <w:szCs w:val="24"/>
        </w:rPr>
      </w:pPr>
      <w:r w:rsidRPr="00511CFD">
        <w:rPr>
          <w:rFonts w:cstheme="majorBidi"/>
          <w:color w:val="0D0D0D" w:themeColor="text1" w:themeTint="F2"/>
          <w:szCs w:val="24"/>
        </w:rPr>
        <w:t xml:space="preserve">Lima </w:t>
      </w:r>
      <w:proofErr w:type="spellStart"/>
      <w:r w:rsidRPr="00511CFD">
        <w:rPr>
          <w:rFonts w:cstheme="majorBidi"/>
          <w:color w:val="0D0D0D" w:themeColor="text1" w:themeTint="F2"/>
          <w:szCs w:val="24"/>
        </w:rPr>
        <w:t>kewajiban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yang </w:t>
      </w:r>
      <w:proofErr w:type="spellStart"/>
      <w:r w:rsidRPr="00511CFD">
        <w:rPr>
          <w:rFonts w:cstheme="majorBidi"/>
          <w:color w:val="0D0D0D" w:themeColor="text1" w:themeTint="F2"/>
          <w:szCs w:val="24"/>
        </w:rPr>
        <w:t>merupakan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hak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antara</w:t>
      </w:r>
      <w:proofErr w:type="spellEnd"/>
      <w:r w:rsidRPr="00511CFD">
        <w:rPr>
          <w:rFonts w:cstheme="majorBidi"/>
          <w:color w:val="0D0D0D" w:themeColor="text1" w:themeTint="F2"/>
          <w:szCs w:val="24"/>
        </w:rPr>
        <w:t xml:space="preserve"> lain </w:t>
      </w:r>
      <w:proofErr w:type="spellStart"/>
      <w:r w:rsidRPr="00511CFD">
        <w:rPr>
          <w:rFonts w:cstheme="majorBidi"/>
          <w:color w:val="0D0D0D" w:themeColor="text1" w:themeTint="F2"/>
          <w:szCs w:val="24"/>
        </w:rPr>
        <w:t>memberi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nafkah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perlindungan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pendidikan</w:t>
      </w:r>
      <w:proofErr w:type="spellEnd"/>
      <w:r w:rsidRPr="00511CFD">
        <w:rPr>
          <w:rFonts w:cstheme="majorBidi"/>
          <w:color w:val="0D0D0D" w:themeColor="text1" w:themeTint="F2"/>
          <w:szCs w:val="24"/>
        </w:rPr>
        <w:t xml:space="preserve"> agama, </w:t>
      </w:r>
      <w:proofErr w:type="spellStart"/>
      <w:r w:rsidRPr="00511CFD">
        <w:rPr>
          <w:rFonts w:cstheme="majorBidi"/>
          <w:color w:val="0D0D0D" w:themeColor="text1" w:themeTint="F2"/>
          <w:szCs w:val="24"/>
        </w:rPr>
        <w:t>mempergauli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dengan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baik</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perlakuan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adil</w:t>
      </w:r>
      <w:proofErr w:type="spellEnd"/>
      <w:r w:rsidRPr="00511CFD">
        <w:rPr>
          <w:rFonts w:cstheme="majorBidi"/>
          <w:color w:val="0D0D0D" w:themeColor="text1" w:themeTint="F2"/>
          <w:szCs w:val="24"/>
        </w:rPr>
        <w:t xml:space="preserve">, </w:t>
      </w:r>
      <w:proofErr w:type="gramStart"/>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Tanggung</w:t>
      </w:r>
      <w:proofErr w:type="spellEnd"/>
      <w:proofErr w:type="gram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jawab</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utama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adalah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mahar</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termasuk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nafkah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baik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sandang</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maupun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pangan</w:t>
      </w:r>
      <w:proofErr w:type="spellEnd"/>
      <w:r w:rsidRPr="00511CFD">
        <w:rPr>
          <w:rFonts w:cstheme="majorBidi"/>
          <w:color w:val="0D0D0D" w:themeColor="text1" w:themeTint="F2"/>
          <w:szCs w:val="24"/>
        </w:rPr>
        <w:t xml:space="preserve">. </w:t>
      </w:r>
    </w:p>
    <w:p w14:paraId="058E10F7" w14:textId="7125703D" w:rsidR="00B97B45" w:rsidRPr="00B97B45" w:rsidRDefault="00511CFD" w:rsidP="00511CFD">
      <w:pPr>
        <w:jc w:val="both"/>
        <w:rPr>
          <w:rFonts w:cstheme="majorBidi"/>
          <w:color w:val="0D0D0D" w:themeColor="text1" w:themeTint="F2"/>
          <w:szCs w:val="24"/>
          <w:lang w:val="en-GB"/>
        </w:rPr>
      </w:pPr>
      <w:proofErr w:type="spellStart"/>
      <w:r w:rsidRPr="00511CFD">
        <w:rPr>
          <w:rFonts w:cstheme="majorBidi"/>
          <w:color w:val="0D0D0D" w:themeColor="text1" w:themeTint="F2"/>
          <w:szCs w:val="24"/>
        </w:rPr>
        <w:t>Sebagaimana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Rasulullah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menyebutkan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dalam</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hadist</w:t>
      </w:r>
      <w:proofErr w:type="spellEnd"/>
      <w:r w:rsidRPr="00511CFD">
        <w:rPr>
          <w:rFonts w:cstheme="majorBidi"/>
          <w:color w:val="0D0D0D" w:themeColor="text1" w:themeTint="F2"/>
          <w:szCs w:val="24"/>
        </w:rPr>
        <w:t xml:space="preserve"> yang </w:t>
      </w:r>
      <w:proofErr w:type="spellStart"/>
      <w:r w:rsidRPr="00511CFD">
        <w:rPr>
          <w:rFonts w:cstheme="majorBidi"/>
          <w:color w:val="0D0D0D" w:themeColor="text1" w:themeTint="F2"/>
          <w:szCs w:val="24"/>
        </w:rPr>
        <w:t>berbunyi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Sebaik-baik</w:t>
      </w:r>
      <w:proofErr w:type="spellEnd"/>
      <w:r w:rsidRPr="00511CFD">
        <w:rPr>
          <w:rFonts w:cstheme="majorBidi"/>
          <w:color w:val="0D0D0D" w:themeColor="text1" w:themeTint="F2"/>
          <w:szCs w:val="24"/>
        </w:rPr>
        <w:t xml:space="preserve"> kalian </w:t>
      </w:r>
      <w:proofErr w:type="spellStart"/>
      <w:r w:rsidRPr="00511CFD">
        <w:rPr>
          <w:rFonts w:cstheme="majorBidi"/>
          <w:color w:val="0D0D0D" w:themeColor="text1" w:themeTint="F2"/>
          <w:szCs w:val="24"/>
        </w:rPr>
        <w:t>adalah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yang paling </w:t>
      </w:r>
      <w:proofErr w:type="spellStart"/>
      <w:r w:rsidRPr="00511CFD">
        <w:rPr>
          <w:rFonts w:cstheme="majorBidi"/>
          <w:color w:val="0D0D0D" w:themeColor="text1" w:themeTint="F2"/>
          <w:szCs w:val="24"/>
        </w:rPr>
        <w:t>baik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terhadap</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keluarganya</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aku</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adalah</w:t>
      </w:r>
      <w:proofErr w:type="spellEnd"/>
      <w:r w:rsidRPr="00511CFD">
        <w:rPr>
          <w:rFonts w:cstheme="majorBidi"/>
          <w:color w:val="0D0D0D" w:themeColor="text1" w:themeTint="F2"/>
          <w:szCs w:val="24"/>
        </w:rPr>
        <w:t xml:space="preserve"> yang paling </w:t>
      </w:r>
      <w:proofErr w:type="spellStart"/>
      <w:r w:rsidRPr="00511CFD">
        <w:rPr>
          <w:rFonts w:cstheme="majorBidi"/>
          <w:color w:val="0D0D0D" w:themeColor="text1" w:themeTint="F2"/>
          <w:szCs w:val="24"/>
        </w:rPr>
        <w:t>baik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terhadap</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keluargaku</w:t>
      </w:r>
      <w:proofErr w:type="spellEnd"/>
      <w:r w:rsidRPr="00511CFD">
        <w:rPr>
          <w:rFonts w:cstheme="majorBidi"/>
          <w:color w:val="0D0D0D" w:themeColor="text1" w:themeTint="F2"/>
          <w:szCs w:val="24"/>
        </w:rPr>
        <w:t xml:space="preserve">”. (H.R </w:t>
      </w:r>
      <w:proofErr w:type="spellStart"/>
      <w:r w:rsidRPr="00511CFD">
        <w:rPr>
          <w:rFonts w:cstheme="majorBidi"/>
          <w:color w:val="0D0D0D" w:themeColor="text1" w:themeTint="F2"/>
          <w:szCs w:val="24"/>
        </w:rPr>
        <w:lastRenderedPageBreak/>
        <w:t>Tirmidzi</w:t>
      </w:r>
      <w:proofErr w:type="spellEnd"/>
      <w:r w:rsidRPr="00511CFD">
        <w:rPr>
          <w:rFonts w:cstheme="majorBidi"/>
          <w:color w:val="0D0D0D" w:themeColor="text1" w:themeTint="F2"/>
          <w:szCs w:val="24"/>
        </w:rPr>
        <w:t xml:space="preserve">). Hadis </w:t>
      </w:r>
      <w:proofErr w:type="spellStart"/>
      <w:r w:rsidRPr="00511CFD">
        <w:rPr>
          <w:rFonts w:cstheme="majorBidi"/>
          <w:color w:val="0D0D0D" w:themeColor="text1" w:themeTint="F2"/>
          <w:szCs w:val="24"/>
        </w:rPr>
        <w:t>ini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menunjukan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bahwa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sebaik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apupun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seorang</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di </w:t>
      </w:r>
      <w:proofErr w:type="spellStart"/>
      <w:r w:rsidRPr="00511CFD">
        <w:rPr>
          <w:rFonts w:cstheme="majorBidi"/>
          <w:color w:val="0D0D0D" w:themeColor="text1" w:themeTint="F2"/>
          <w:szCs w:val="24"/>
        </w:rPr>
        <w:t>kantor</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dalam</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pergaulan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sesama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temannya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tidak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dianggap</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baik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dalam</w:t>
      </w:r>
      <w:proofErr w:type="spellEnd"/>
      <w:r w:rsidRPr="00511CFD">
        <w:rPr>
          <w:rFonts w:cstheme="majorBidi"/>
          <w:color w:val="0D0D0D" w:themeColor="text1" w:themeTint="F2"/>
          <w:szCs w:val="24"/>
        </w:rPr>
        <w:t xml:space="preserve"> agama, </w:t>
      </w:r>
      <w:proofErr w:type="spellStart"/>
      <w:r w:rsidRPr="00511CFD">
        <w:rPr>
          <w:rFonts w:cstheme="majorBidi"/>
          <w:color w:val="0D0D0D" w:themeColor="text1" w:themeTint="F2"/>
          <w:szCs w:val="24"/>
        </w:rPr>
        <w:t>sebab</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letak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kebaikan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itu</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terletak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bagaimana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memperlakukan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keluarganya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dengan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baik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selain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itu</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adalah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pemimpin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bagi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ataupun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keluarganya</w:t>
      </w:r>
      <w:proofErr w:type="spellEnd"/>
      <w:r w:rsidRPr="00511CFD">
        <w:rPr>
          <w:rFonts w:cstheme="majorBidi"/>
          <w:color w:val="0D0D0D" w:themeColor="text1" w:themeTint="F2"/>
          <w:szCs w:val="24"/>
        </w:rPr>
        <w:t xml:space="preserve"> yang </w:t>
      </w:r>
      <w:proofErr w:type="spellStart"/>
      <w:r w:rsidRPr="00511CFD">
        <w:rPr>
          <w:rFonts w:cstheme="majorBidi"/>
          <w:color w:val="0D0D0D" w:themeColor="text1" w:themeTint="F2"/>
          <w:szCs w:val="24"/>
        </w:rPr>
        <w:t>memiliki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akal</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fikiran</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tenaga</w:t>
      </w:r>
      <w:proofErr w:type="spellEnd"/>
      <w:r w:rsidRPr="00511CFD">
        <w:rPr>
          <w:rFonts w:cstheme="majorBidi"/>
          <w:color w:val="0D0D0D" w:themeColor="text1" w:themeTint="F2"/>
          <w:szCs w:val="24"/>
        </w:rPr>
        <w:t xml:space="preserve"> yang </w:t>
      </w:r>
      <w:proofErr w:type="spellStart"/>
      <w:r w:rsidRPr="00511CFD">
        <w:rPr>
          <w:rFonts w:cstheme="majorBidi"/>
          <w:color w:val="0D0D0D" w:themeColor="text1" w:themeTint="F2"/>
          <w:szCs w:val="24"/>
        </w:rPr>
        <w:t>kuat</w:t>
      </w:r>
      <w:proofErr w:type="spellEnd"/>
      <w:r w:rsidRPr="00511CFD">
        <w:rPr>
          <w:rFonts w:cstheme="majorBidi"/>
          <w:color w:val="0D0D0D" w:themeColor="text1" w:themeTint="F2"/>
          <w:szCs w:val="24"/>
        </w:rPr>
        <w:t>. “</w:t>
      </w:r>
      <w:proofErr w:type="spellStart"/>
      <w:r w:rsidRPr="00511CFD">
        <w:rPr>
          <w:rFonts w:cstheme="majorBidi"/>
          <w:color w:val="0D0D0D" w:themeColor="text1" w:themeTint="F2"/>
          <w:szCs w:val="24"/>
        </w:rPr>
        <w:t>Jika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menyusui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anaknya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dua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tahun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maka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memberikan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makan</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sandang</w:t>
      </w:r>
      <w:proofErr w:type="spellEnd"/>
      <w:r w:rsidRPr="00511CFD">
        <w:rPr>
          <w:rFonts w:cstheme="majorBidi"/>
          <w:color w:val="0D0D0D" w:themeColor="text1" w:themeTint="F2"/>
          <w:szCs w:val="24"/>
        </w:rPr>
        <w:t xml:space="preserve">.” Hal </w:t>
      </w:r>
      <w:proofErr w:type="spellStart"/>
      <w:r w:rsidRPr="00511CFD">
        <w:rPr>
          <w:rFonts w:cstheme="majorBidi"/>
          <w:color w:val="0D0D0D" w:themeColor="text1" w:themeTint="F2"/>
          <w:szCs w:val="24"/>
        </w:rPr>
        <w:t>ini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membuktikan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bahwa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hak</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kewajiban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memiliki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keseimbangan</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keserasian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dalam</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berumah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tangga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Seketika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keluar</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rumah</w:t>
      </w:r>
      <w:proofErr w:type="spellEnd"/>
      <w:r w:rsidRPr="00511CFD">
        <w:rPr>
          <w:rFonts w:cstheme="majorBidi"/>
          <w:color w:val="0D0D0D" w:themeColor="text1" w:themeTint="F2"/>
          <w:szCs w:val="24"/>
        </w:rPr>
        <w:t xml:space="preserve">, yang </w:t>
      </w:r>
      <w:proofErr w:type="spellStart"/>
      <w:r w:rsidRPr="00511CFD">
        <w:rPr>
          <w:rFonts w:cstheme="majorBidi"/>
          <w:color w:val="0D0D0D" w:themeColor="text1" w:themeTint="F2"/>
          <w:szCs w:val="24"/>
        </w:rPr>
        <w:t>harus</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selalu</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diingat</w:t>
      </w:r>
      <w:proofErr w:type="spellEnd"/>
      <w:r w:rsidRPr="00511CFD">
        <w:rPr>
          <w:rFonts w:cstheme="majorBidi"/>
          <w:color w:val="0D0D0D" w:themeColor="text1" w:themeTint="F2"/>
          <w:szCs w:val="24"/>
        </w:rPr>
        <w:t xml:space="preserve"> oleh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adalah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rumah</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merupakan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ladang</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rezekinya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Semakin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ulet</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rajin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seorang</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suami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mencari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nafkah</w:t>
      </w:r>
      <w:proofErr w:type="spellEnd"/>
      <w:r w:rsidRPr="00511CFD">
        <w:rPr>
          <w:rFonts w:cstheme="majorBidi"/>
          <w:color w:val="0D0D0D" w:themeColor="text1" w:themeTint="F2"/>
          <w:szCs w:val="24"/>
        </w:rPr>
        <w:t xml:space="preserve"> dan </w:t>
      </w:r>
      <w:proofErr w:type="spellStart"/>
      <w:r w:rsidRPr="00511CFD">
        <w:rPr>
          <w:rFonts w:cstheme="majorBidi"/>
          <w:color w:val="0D0D0D" w:themeColor="text1" w:themeTint="F2"/>
          <w:szCs w:val="24"/>
        </w:rPr>
        <w:t>berbicara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baik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kepada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w:t>
      </w:r>
      <w:proofErr w:type="spellStart"/>
      <w:proofErr w:type="gramStart"/>
      <w:r w:rsidRPr="00511CFD">
        <w:rPr>
          <w:rFonts w:cstheme="majorBidi"/>
          <w:color w:val="0D0D0D" w:themeColor="text1" w:themeTint="F2"/>
          <w:szCs w:val="24"/>
        </w:rPr>
        <w:t>serta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memperlakukan</w:t>
      </w:r>
      <w:proofErr w:type="spellEnd"/>
      <w:proofErr w:type="gram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istri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dengan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cara</w:t>
      </w:r>
      <w:proofErr w:type="spellEnd"/>
      <w:r w:rsidRPr="00511CFD">
        <w:rPr>
          <w:rFonts w:cstheme="majorBidi"/>
          <w:color w:val="0D0D0D" w:themeColor="text1" w:themeTint="F2"/>
          <w:szCs w:val="24"/>
        </w:rPr>
        <w:t xml:space="preserve"> yang </w:t>
      </w:r>
      <w:proofErr w:type="spellStart"/>
      <w:r w:rsidRPr="00511CFD">
        <w:rPr>
          <w:rFonts w:cstheme="majorBidi"/>
          <w:color w:val="0D0D0D" w:themeColor="text1" w:themeTint="F2"/>
          <w:szCs w:val="24"/>
        </w:rPr>
        <w:t>ma’ruf</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maka</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semakin</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banyak</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ladang</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rezeki</w:t>
      </w:r>
      <w:proofErr w:type="spellEnd"/>
      <w:r w:rsidRPr="00511CFD">
        <w:rPr>
          <w:rFonts w:cstheme="majorBidi"/>
          <w:color w:val="0D0D0D" w:themeColor="text1" w:themeTint="F2"/>
          <w:szCs w:val="24"/>
        </w:rPr>
        <w:t xml:space="preserve"> </w:t>
      </w:r>
      <w:proofErr w:type="spellStart"/>
      <w:r w:rsidRPr="00511CFD">
        <w:rPr>
          <w:rFonts w:cstheme="majorBidi"/>
          <w:color w:val="0D0D0D" w:themeColor="text1" w:themeTint="F2"/>
          <w:szCs w:val="24"/>
        </w:rPr>
        <w:t>kepadanya</w:t>
      </w:r>
      <w:proofErr w:type="spellEnd"/>
      <w:r w:rsidRPr="00511CFD">
        <w:rPr>
          <w:rFonts w:cstheme="majorBidi"/>
          <w:color w:val="0D0D0D" w:themeColor="text1" w:themeTint="F2"/>
          <w:szCs w:val="24"/>
        </w:rPr>
        <w:t>.</w:t>
      </w:r>
    </w:p>
    <w:p w14:paraId="66CA30BE" w14:textId="77777777" w:rsidR="00B97C65" w:rsidRPr="00B021A4" w:rsidRDefault="00B97C65" w:rsidP="009933C8">
      <w:pPr>
        <w:jc w:val="both"/>
        <w:rPr>
          <w:rFonts w:cstheme="majorBidi"/>
          <w:lang w:val="id-ID"/>
        </w:rPr>
      </w:pPr>
    </w:p>
    <w:p w14:paraId="486B2C63" w14:textId="499C092C" w:rsidR="00CD5D63" w:rsidRDefault="00CD5D63" w:rsidP="00CD5D63">
      <w:pPr>
        <w:pStyle w:val="Heading1"/>
        <w:spacing w:before="0" w:after="0"/>
        <w:rPr>
          <w:rFonts w:cstheme="majorBidi"/>
          <w:lang w:eastAsia="id-ID"/>
        </w:rPr>
      </w:pPr>
      <w:r>
        <w:rPr>
          <w:rFonts w:cstheme="majorBidi"/>
          <w:lang w:eastAsia="id-ID"/>
        </w:rPr>
        <w:t>METODE</w:t>
      </w:r>
    </w:p>
    <w:p w14:paraId="3E999B35" w14:textId="2BDEBF43" w:rsidR="00CD5D63" w:rsidRDefault="00511CFD" w:rsidP="00CD5D63">
      <w:pPr>
        <w:jc w:val="both"/>
        <w:rPr>
          <w:i/>
          <w:lang w:eastAsia="id-ID"/>
        </w:rPr>
      </w:pPr>
      <w:proofErr w:type="spellStart"/>
      <w:r w:rsidRPr="00511CFD">
        <w:rPr>
          <w:lang w:eastAsia="id-ID"/>
        </w:rPr>
        <w:t>Penelitia</w:t>
      </w:r>
      <w:proofErr w:type="spellEnd"/>
      <w:r w:rsidRPr="00511CFD">
        <w:rPr>
          <w:lang w:eastAsia="id-ID"/>
        </w:rPr>
        <w:t xml:space="preserve"> </w:t>
      </w:r>
      <w:proofErr w:type="spellStart"/>
      <w:r w:rsidRPr="00511CFD">
        <w:rPr>
          <w:lang w:eastAsia="id-ID"/>
        </w:rPr>
        <w:t>ini</w:t>
      </w:r>
      <w:proofErr w:type="spellEnd"/>
      <w:r w:rsidRPr="00511CFD">
        <w:rPr>
          <w:lang w:eastAsia="id-ID"/>
        </w:rPr>
        <w:t xml:space="preserve"> </w:t>
      </w:r>
      <w:proofErr w:type="spellStart"/>
      <w:r w:rsidRPr="00511CFD">
        <w:rPr>
          <w:lang w:eastAsia="id-ID"/>
        </w:rPr>
        <w:t>menggunakan</w:t>
      </w:r>
      <w:proofErr w:type="spellEnd"/>
      <w:r w:rsidRPr="00511CFD">
        <w:rPr>
          <w:lang w:eastAsia="id-ID"/>
        </w:rPr>
        <w:t xml:space="preserve"> </w:t>
      </w:r>
      <w:proofErr w:type="spellStart"/>
      <w:r w:rsidRPr="00511CFD">
        <w:rPr>
          <w:lang w:eastAsia="id-ID"/>
        </w:rPr>
        <w:t>metode</w:t>
      </w:r>
      <w:proofErr w:type="spellEnd"/>
      <w:r w:rsidRPr="00511CFD">
        <w:rPr>
          <w:lang w:eastAsia="id-ID"/>
        </w:rPr>
        <w:t xml:space="preserve"> </w:t>
      </w:r>
      <w:proofErr w:type="spellStart"/>
      <w:r w:rsidRPr="00511CFD">
        <w:rPr>
          <w:lang w:eastAsia="id-ID"/>
        </w:rPr>
        <w:t>kualitatif</w:t>
      </w:r>
      <w:proofErr w:type="spellEnd"/>
      <w:r w:rsidRPr="00511CFD">
        <w:rPr>
          <w:lang w:eastAsia="id-ID"/>
        </w:rPr>
        <w:t xml:space="preserve"> </w:t>
      </w:r>
      <w:proofErr w:type="spellStart"/>
      <w:r w:rsidRPr="00511CFD">
        <w:rPr>
          <w:lang w:eastAsia="id-ID"/>
        </w:rPr>
        <w:t>dengan</w:t>
      </w:r>
      <w:proofErr w:type="spellEnd"/>
      <w:r w:rsidRPr="00511CFD">
        <w:rPr>
          <w:lang w:eastAsia="id-ID"/>
        </w:rPr>
        <w:t xml:space="preserve"> </w:t>
      </w:r>
      <w:proofErr w:type="spellStart"/>
      <w:r w:rsidRPr="00511CFD">
        <w:rPr>
          <w:lang w:eastAsia="id-ID"/>
        </w:rPr>
        <w:t>reseac</w:t>
      </w:r>
      <w:proofErr w:type="spellEnd"/>
      <w:r w:rsidRPr="00511CFD">
        <w:rPr>
          <w:lang w:eastAsia="id-ID"/>
        </w:rPr>
        <w:t xml:space="preserve"> </w:t>
      </w:r>
      <w:proofErr w:type="spellStart"/>
      <w:r w:rsidRPr="00511CFD">
        <w:rPr>
          <w:lang w:eastAsia="id-ID"/>
        </w:rPr>
        <w:t>pustataka</w:t>
      </w:r>
      <w:proofErr w:type="spellEnd"/>
      <w:r w:rsidRPr="00511CFD">
        <w:rPr>
          <w:lang w:eastAsia="id-ID"/>
        </w:rPr>
        <w:t xml:space="preserve"> dan </w:t>
      </w:r>
      <w:proofErr w:type="spellStart"/>
      <w:r w:rsidRPr="00511CFD">
        <w:rPr>
          <w:lang w:eastAsia="id-ID"/>
        </w:rPr>
        <w:t>pencarian</w:t>
      </w:r>
      <w:proofErr w:type="spellEnd"/>
      <w:r w:rsidRPr="00511CFD">
        <w:rPr>
          <w:lang w:eastAsia="id-ID"/>
        </w:rPr>
        <w:t xml:space="preserve"> di internet </w:t>
      </w:r>
      <w:proofErr w:type="spellStart"/>
      <w:r w:rsidRPr="00511CFD">
        <w:rPr>
          <w:lang w:eastAsia="id-ID"/>
        </w:rPr>
        <w:t>serta</w:t>
      </w:r>
      <w:proofErr w:type="spellEnd"/>
      <w:r w:rsidRPr="00511CFD">
        <w:rPr>
          <w:lang w:eastAsia="id-ID"/>
        </w:rPr>
        <w:t xml:space="preserve"> kitab </w:t>
      </w:r>
      <w:proofErr w:type="spellStart"/>
      <w:r w:rsidRPr="00511CFD">
        <w:rPr>
          <w:lang w:eastAsia="id-ID"/>
        </w:rPr>
        <w:t>tentang</w:t>
      </w:r>
      <w:proofErr w:type="spellEnd"/>
      <w:r w:rsidRPr="00511CFD">
        <w:rPr>
          <w:lang w:eastAsia="id-ID"/>
        </w:rPr>
        <w:t xml:space="preserve"> </w:t>
      </w:r>
      <w:proofErr w:type="spellStart"/>
      <w:r w:rsidRPr="00511CFD">
        <w:rPr>
          <w:lang w:eastAsia="id-ID"/>
        </w:rPr>
        <w:t>hak-hak</w:t>
      </w:r>
      <w:proofErr w:type="spellEnd"/>
      <w:r w:rsidRPr="00511CFD">
        <w:rPr>
          <w:lang w:eastAsia="id-ID"/>
        </w:rPr>
        <w:t xml:space="preserve"> dan </w:t>
      </w:r>
      <w:proofErr w:type="spellStart"/>
      <w:r w:rsidRPr="00511CFD">
        <w:rPr>
          <w:lang w:eastAsia="id-ID"/>
        </w:rPr>
        <w:t>kewajiwajiban</w:t>
      </w:r>
      <w:proofErr w:type="spellEnd"/>
      <w:r w:rsidRPr="00511CFD">
        <w:rPr>
          <w:lang w:eastAsia="id-ID"/>
        </w:rPr>
        <w:t xml:space="preserve"> </w:t>
      </w:r>
      <w:proofErr w:type="spellStart"/>
      <w:r w:rsidRPr="00511CFD">
        <w:rPr>
          <w:lang w:eastAsia="id-ID"/>
        </w:rPr>
        <w:t>suami</w:t>
      </w:r>
      <w:proofErr w:type="spellEnd"/>
      <w:r w:rsidRPr="00511CFD">
        <w:rPr>
          <w:lang w:eastAsia="id-ID"/>
        </w:rPr>
        <w:t xml:space="preserve"> </w:t>
      </w:r>
      <w:proofErr w:type="spellStart"/>
      <w:r w:rsidRPr="00511CFD">
        <w:rPr>
          <w:lang w:eastAsia="id-ID"/>
        </w:rPr>
        <w:t>Istri</w:t>
      </w:r>
      <w:proofErr w:type="spellEnd"/>
      <w:r w:rsidRPr="00511CFD">
        <w:rPr>
          <w:lang w:eastAsia="id-ID"/>
        </w:rPr>
        <w:t xml:space="preserve">, </w:t>
      </w:r>
      <w:proofErr w:type="spellStart"/>
      <w:r w:rsidRPr="00511CFD">
        <w:rPr>
          <w:lang w:eastAsia="id-ID"/>
        </w:rPr>
        <w:t>dalam</w:t>
      </w:r>
      <w:proofErr w:type="spellEnd"/>
      <w:r w:rsidRPr="00511CFD">
        <w:rPr>
          <w:lang w:eastAsia="id-ID"/>
        </w:rPr>
        <w:t xml:space="preserve"> </w:t>
      </w:r>
      <w:proofErr w:type="spellStart"/>
      <w:r w:rsidRPr="00511CFD">
        <w:rPr>
          <w:lang w:eastAsia="id-ID"/>
        </w:rPr>
        <w:t>tataran</w:t>
      </w:r>
      <w:proofErr w:type="spellEnd"/>
      <w:r w:rsidRPr="00511CFD">
        <w:rPr>
          <w:lang w:eastAsia="id-ID"/>
        </w:rPr>
        <w:t xml:space="preserve"> </w:t>
      </w:r>
      <w:proofErr w:type="spellStart"/>
      <w:r w:rsidRPr="00511CFD">
        <w:rPr>
          <w:lang w:eastAsia="id-ID"/>
        </w:rPr>
        <w:t>hukum</w:t>
      </w:r>
      <w:proofErr w:type="spellEnd"/>
      <w:r w:rsidRPr="00511CFD">
        <w:rPr>
          <w:lang w:eastAsia="id-ID"/>
        </w:rPr>
        <w:t xml:space="preserve"> </w:t>
      </w:r>
      <w:proofErr w:type="spellStart"/>
      <w:r w:rsidRPr="00511CFD">
        <w:rPr>
          <w:lang w:eastAsia="id-ID"/>
        </w:rPr>
        <w:t>keluarga</w:t>
      </w:r>
      <w:proofErr w:type="spellEnd"/>
      <w:r w:rsidRPr="00511CFD">
        <w:rPr>
          <w:lang w:eastAsia="id-ID"/>
        </w:rPr>
        <w:t xml:space="preserve"> yang </w:t>
      </w:r>
      <w:proofErr w:type="spellStart"/>
      <w:r w:rsidRPr="00511CFD">
        <w:rPr>
          <w:lang w:eastAsia="id-ID"/>
        </w:rPr>
        <w:t>meliputi</w:t>
      </w:r>
      <w:proofErr w:type="spellEnd"/>
      <w:r w:rsidRPr="00511CFD">
        <w:rPr>
          <w:lang w:eastAsia="id-ID"/>
        </w:rPr>
        <w:t xml:space="preserve"> </w:t>
      </w:r>
      <w:proofErr w:type="spellStart"/>
      <w:r w:rsidRPr="00511CFD">
        <w:rPr>
          <w:lang w:eastAsia="id-ID"/>
        </w:rPr>
        <w:t>konsep</w:t>
      </w:r>
      <w:proofErr w:type="spellEnd"/>
      <w:r w:rsidRPr="00511CFD">
        <w:rPr>
          <w:lang w:eastAsia="id-ID"/>
        </w:rPr>
        <w:t xml:space="preserve"> </w:t>
      </w:r>
      <w:proofErr w:type="spellStart"/>
      <w:r w:rsidRPr="00511CFD">
        <w:rPr>
          <w:lang w:eastAsia="id-ID"/>
        </w:rPr>
        <w:t>hak</w:t>
      </w:r>
      <w:proofErr w:type="spellEnd"/>
      <w:r w:rsidRPr="00511CFD">
        <w:rPr>
          <w:lang w:eastAsia="id-ID"/>
        </w:rPr>
        <w:t xml:space="preserve"> dan </w:t>
      </w:r>
      <w:proofErr w:type="spellStart"/>
      <w:r w:rsidRPr="00511CFD">
        <w:rPr>
          <w:lang w:eastAsia="id-ID"/>
        </w:rPr>
        <w:t>kewajiban</w:t>
      </w:r>
      <w:proofErr w:type="spellEnd"/>
      <w:r w:rsidRPr="00511CFD">
        <w:rPr>
          <w:lang w:eastAsia="id-ID"/>
        </w:rPr>
        <w:t xml:space="preserve"> </w:t>
      </w:r>
      <w:proofErr w:type="spellStart"/>
      <w:r w:rsidRPr="00511CFD">
        <w:rPr>
          <w:lang w:eastAsia="id-ID"/>
        </w:rPr>
        <w:t>suami</w:t>
      </w:r>
      <w:proofErr w:type="spellEnd"/>
      <w:r w:rsidRPr="00511CFD">
        <w:rPr>
          <w:lang w:eastAsia="id-ID"/>
        </w:rPr>
        <w:t xml:space="preserve"> </w:t>
      </w:r>
      <w:proofErr w:type="spellStart"/>
      <w:r w:rsidRPr="00511CFD">
        <w:rPr>
          <w:lang w:eastAsia="id-ID"/>
        </w:rPr>
        <w:t>istri</w:t>
      </w:r>
      <w:proofErr w:type="spellEnd"/>
      <w:r w:rsidRPr="00511CFD">
        <w:rPr>
          <w:lang w:eastAsia="id-ID"/>
        </w:rPr>
        <w:t xml:space="preserve"> </w:t>
      </w:r>
      <w:proofErr w:type="spellStart"/>
      <w:r w:rsidRPr="00511CFD">
        <w:rPr>
          <w:lang w:eastAsia="id-ID"/>
        </w:rPr>
        <w:t>baik</w:t>
      </w:r>
      <w:proofErr w:type="spellEnd"/>
      <w:r w:rsidRPr="00511CFD">
        <w:rPr>
          <w:lang w:eastAsia="id-ID"/>
        </w:rPr>
        <w:t xml:space="preserve"> </w:t>
      </w:r>
      <w:proofErr w:type="spellStart"/>
      <w:r w:rsidRPr="00511CFD">
        <w:rPr>
          <w:lang w:eastAsia="id-ID"/>
        </w:rPr>
        <w:t>dalam</w:t>
      </w:r>
      <w:proofErr w:type="spellEnd"/>
      <w:r w:rsidRPr="00511CFD">
        <w:rPr>
          <w:lang w:eastAsia="id-ID"/>
        </w:rPr>
        <w:t xml:space="preserve"> al-Qur’an dan </w:t>
      </w:r>
      <w:proofErr w:type="spellStart"/>
      <w:r w:rsidRPr="00511CFD">
        <w:rPr>
          <w:lang w:eastAsia="id-ID"/>
        </w:rPr>
        <w:t>maupun</w:t>
      </w:r>
      <w:proofErr w:type="spellEnd"/>
      <w:r w:rsidRPr="00511CFD">
        <w:rPr>
          <w:lang w:eastAsia="id-ID"/>
        </w:rPr>
        <w:t xml:space="preserve"> </w:t>
      </w:r>
      <w:proofErr w:type="spellStart"/>
      <w:r w:rsidRPr="00511CFD">
        <w:rPr>
          <w:lang w:eastAsia="id-ID"/>
        </w:rPr>
        <w:t>dalam</w:t>
      </w:r>
      <w:proofErr w:type="spellEnd"/>
      <w:r w:rsidRPr="00511CFD">
        <w:rPr>
          <w:lang w:eastAsia="id-ID"/>
        </w:rPr>
        <w:t xml:space="preserve"> Hadis </w:t>
      </w:r>
      <w:proofErr w:type="spellStart"/>
      <w:r w:rsidRPr="00511CFD">
        <w:rPr>
          <w:lang w:eastAsia="id-ID"/>
        </w:rPr>
        <w:t>nabi</w:t>
      </w:r>
      <w:proofErr w:type="spellEnd"/>
      <w:r w:rsidRPr="00511CFD">
        <w:rPr>
          <w:lang w:eastAsia="id-ID"/>
        </w:rPr>
        <w:t xml:space="preserve">, </w:t>
      </w:r>
      <w:proofErr w:type="spellStart"/>
      <w:r w:rsidRPr="00511CFD">
        <w:rPr>
          <w:lang w:eastAsia="id-ID"/>
        </w:rPr>
        <w:t>hak</w:t>
      </w:r>
      <w:proofErr w:type="spellEnd"/>
      <w:r w:rsidRPr="00511CFD">
        <w:rPr>
          <w:lang w:eastAsia="id-ID"/>
        </w:rPr>
        <w:t xml:space="preserve"> dan </w:t>
      </w:r>
      <w:proofErr w:type="spellStart"/>
      <w:r w:rsidRPr="00511CFD">
        <w:rPr>
          <w:lang w:eastAsia="id-ID"/>
        </w:rPr>
        <w:t>kewajiban</w:t>
      </w:r>
      <w:proofErr w:type="spellEnd"/>
      <w:r w:rsidRPr="00511CFD">
        <w:rPr>
          <w:lang w:eastAsia="id-ID"/>
        </w:rPr>
        <w:t xml:space="preserve"> </w:t>
      </w:r>
      <w:proofErr w:type="spellStart"/>
      <w:r w:rsidRPr="00511CFD">
        <w:rPr>
          <w:lang w:eastAsia="id-ID"/>
        </w:rPr>
        <w:t>suami</w:t>
      </w:r>
      <w:proofErr w:type="spellEnd"/>
      <w:r w:rsidRPr="00511CFD">
        <w:rPr>
          <w:lang w:eastAsia="id-ID"/>
        </w:rPr>
        <w:t xml:space="preserve"> </w:t>
      </w:r>
      <w:proofErr w:type="spellStart"/>
      <w:r w:rsidRPr="00511CFD">
        <w:rPr>
          <w:lang w:eastAsia="id-ID"/>
        </w:rPr>
        <w:t>istri</w:t>
      </w:r>
      <w:proofErr w:type="spellEnd"/>
      <w:r>
        <w:rPr>
          <w:lang w:eastAsia="id-ID"/>
        </w:rPr>
        <w:t xml:space="preserve"> </w:t>
      </w:r>
      <w:r w:rsidRPr="00511CFD">
        <w:rPr>
          <w:lang w:eastAsia="id-ID"/>
        </w:rPr>
        <w:t xml:space="preserve">  salah </w:t>
      </w:r>
      <w:proofErr w:type="spellStart"/>
      <w:r w:rsidRPr="00511CFD">
        <w:rPr>
          <w:lang w:eastAsia="id-ID"/>
        </w:rPr>
        <w:t>satu</w:t>
      </w:r>
      <w:proofErr w:type="spellEnd"/>
      <w:r w:rsidRPr="00511CFD">
        <w:rPr>
          <w:lang w:eastAsia="id-ID"/>
        </w:rPr>
        <w:t xml:space="preserve"> </w:t>
      </w:r>
      <w:proofErr w:type="spellStart"/>
      <w:r w:rsidRPr="00511CFD">
        <w:rPr>
          <w:lang w:eastAsia="id-ID"/>
        </w:rPr>
        <w:t>suami</w:t>
      </w:r>
      <w:proofErr w:type="spellEnd"/>
      <w:r w:rsidRPr="00511CFD">
        <w:rPr>
          <w:lang w:eastAsia="id-ID"/>
        </w:rPr>
        <w:t xml:space="preserve"> </w:t>
      </w:r>
      <w:proofErr w:type="spellStart"/>
      <w:r w:rsidRPr="00511CFD">
        <w:rPr>
          <w:lang w:eastAsia="id-ID"/>
        </w:rPr>
        <w:t>istri</w:t>
      </w:r>
      <w:proofErr w:type="spellEnd"/>
      <w:r w:rsidRPr="00511CFD">
        <w:rPr>
          <w:lang w:eastAsia="id-ID"/>
        </w:rPr>
        <w:t xml:space="preserve"> </w:t>
      </w:r>
      <w:proofErr w:type="spellStart"/>
      <w:r w:rsidRPr="00511CFD">
        <w:rPr>
          <w:lang w:eastAsia="id-ID"/>
        </w:rPr>
        <w:t>melakukan</w:t>
      </w:r>
      <w:proofErr w:type="spellEnd"/>
      <w:r w:rsidRPr="00511CFD">
        <w:rPr>
          <w:lang w:eastAsia="id-ID"/>
        </w:rPr>
        <w:t xml:space="preserve"> </w:t>
      </w:r>
      <w:proofErr w:type="spellStart"/>
      <w:r w:rsidRPr="00511CFD">
        <w:rPr>
          <w:lang w:eastAsia="id-ID"/>
        </w:rPr>
        <w:t>kedurhakan</w:t>
      </w:r>
      <w:proofErr w:type="spellEnd"/>
      <w:r w:rsidRPr="00511CFD">
        <w:rPr>
          <w:lang w:eastAsia="id-ID"/>
        </w:rPr>
        <w:t xml:space="preserve">, </w:t>
      </w:r>
      <w:proofErr w:type="spellStart"/>
      <w:r w:rsidRPr="00511CFD">
        <w:rPr>
          <w:lang w:eastAsia="id-ID"/>
        </w:rPr>
        <w:t>lalai</w:t>
      </w:r>
      <w:proofErr w:type="spellEnd"/>
      <w:r w:rsidRPr="00511CFD">
        <w:rPr>
          <w:lang w:eastAsia="id-ID"/>
        </w:rPr>
        <w:t xml:space="preserve"> </w:t>
      </w:r>
      <w:proofErr w:type="spellStart"/>
      <w:r w:rsidRPr="00511CFD">
        <w:rPr>
          <w:lang w:eastAsia="id-ID"/>
        </w:rPr>
        <w:t>dalam</w:t>
      </w:r>
      <w:proofErr w:type="spellEnd"/>
      <w:r w:rsidRPr="00511CFD">
        <w:rPr>
          <w:lang w:eastAsia="id-ID"/>
        </w:rPr>
        <w:t xml:space="preserve"> </w:t>
      </w:r>
      <w:proofErr w:type="spellStart"/>
      <w:r w:rsidRPr="00511CFD">
        <w:rPr>
          <w:lang w:eastAsia="id-ID"/>
        </w:rPr>
        <w:t>kewajibannya</w:t>
      </w:r>
      <w:proofErr w:type="spellEnd"/>
      <w:r w:rsidRPr="00511CFD">
        <w:rPr>
          <w:lang w:eastAsia="id-ID"/>
        </w:rPr>
        <w:t xml:space="preserve"> (</w:t>
      </w:r>
      <w:proofErr w:type="spellStart"/>
      <w:r w:rsidRPr="00511CFD">
        <w:rPr>
          <w:lang w:eastAsia="id-ID"/>
        </w:rPr>
        <w:t>Nusyuz</w:t>
      </w:r>
      <w:proofErr w:type="spellEnd"/>
      <w:r w:rsidRPr="00511CFD">
        <w:rPr>
          <w:lang w:eastAsia="id-ID"/>
        </w:rPr>
        <w:t xml:space="preserve">), dan </w:t>
      </w:r>
      <w:proofErr w:type="spellStart"/>
      <w:r w:rsidRPr="00511CFD">
        <w:rPr>
          <w:lang w:eastAsia="id-ID"/>
        </w:rPr>
        <w:t>hak-kewajiban</w:t>
      </w:r>
      <w:proofErr w:type="spellEnd"/>
      <w:r w:rsidRPr="00511CFD">
        <w:rPr>
          <w:lang w:eastAsia="id-ID"/>
        </w:rPr>
        <w:t xml:space="preserve"> </w:t>
      </w:r>
      <w:proofErr w:type="spellStart"/>
      <w:r w:rsidRPr="00511CFD">
        <w:rPr>
          <w:lang w:eastAsia="id-ID"/>
        </w:rPr>
        <w:t>suami</w:t>
      </w:r>
      <w:proofErr w:type="spellEnd"/>
      <w:r w:rsidRPr="00511CFD">
        <w:rPr>
          <w:lang w:eastAsia="id-ID"/>
        </w:rPr>
        <w:t xml:space="preserve"> dan </w:t>
      </w:r>
      <w:proofErr w:type="spellStart"/>
      <w:r w:rsidRPr="00511CFD">
        <w:rPr>
          <w:lang w:eastAsia="id-ID"/>
        </w:rPr>
        <w:t>istri</w:t>
      </w:r>
      <w:proofErr w:type="spellEnd"/>
      <w:r w:rsidRPr="00511CFD">
        <w:rPr>
          <w:lang w:eastAsia="id-ID"/>
        </w:rPr>
        <w:t xml:space="preserve"> </w:t>
      </w:r>
      <w:proofErr w:type="spellStart"/>
      <w:r w:rsidRPr="00511CFD">
        <w:rPr>
          <w:lang w:eastAsia="id-ID"/>
        </w:rPr>
        <w:t>pasca</w:t>
      </w:r>
      <w:proofErr w:type="spellEnd"/>
      <w:r w:rsidRPr="00511CFD">
        <w:rPr>
          <w:lang w:eastAsia="id-ID"/>
        </w:rPr>
        <w:t xml:space="preserve"> </w:t>
      </w:r>
      <w:proofErr w:type="spellStart"/>
      <w:r w:rsidRPr="00511CFD">
        <w:rPr>
          <w:lang w:eastAsia="id-ID"/>
        </w:rPr>
        <w:t>perceraian</w:t>
      </w:r>
      <w:proofErr w:type="spellEnd"/>
      <w:r w:rsidRPr="00511CFD">
        <w:rPr>
          <w:lang w:eastAsia="id-ID"/>
        </w:rPr>
        <w:t xml:space="preserve">. Data-data </w:t>
      </w:r>
      <w:proofErr w:type="spellStart"/>
      <w:r w:rsidRPr="00511CFD">
        <w:rPr>
          <w:lang w:eastAsia="id-ID"/>
        </w:rPr>
        <w:t>diperoleh</w:t>
      </w:r>
      <w:proofErr w:type="spellEnd"/>
      <w:r w:rsidRPr="00511CFD">
        <w:rPr>
          <w:lang w:eastAsia="id-ID"/>
        </w:rPr>
        <w:t xml:space="preserve"> </w:t>
      </w:r>
      <w:proofErr w:type="spellStart"/>
      <w:r w:rsidRPr="00511CFD">
        <w:rPr>
          <w:lang w:eastAsia="id-ID"/>
        </w:rPr>
        <w:t>dari</w:t>
      </w:r>
      <w:proofErr w:type="spellEnd"/>
      <w:r w:rsidRPr="00511CFD">
        <w:rPr>
          <w:lang w:eastAsia="id-ID"/>
        </w:rPr>
        <w:t xml:space="preserve"> </w:t>
      </w:r>
      <w:proofErr w:type="spellStart"/>
      <w:r w:rsidRPr="00511CFD">
        <w:rPr>
          <w:lang w:eastAsia="id-ID"/>
        </w:rPr>
        <w:t>sumber</w:t>
      </w:r>
      <w:proofErr w:type="spellEnd"/>
      <w:r w:rsidRPr="00511CFD">
        <w:rPr>
          <w:lang w:eastAsia="id-ID"/>
        </w:rPr>
        <w:t xml:space="preserve"> </w:t>
      </w:r>
      <w:proofErr w:type="spellStart"/>
      <w:r w:rsidRPr="00511CFD">
        <w:rPr>
          <w:lang w:eastAsia="id-ID"/>
        </w:rPr>
        <w:t>sekunder</w:t>
      </w:r>
      <w:proofErr w:type="spellEnd"/>
      <w:r w:rsidRPr="00511CFD">
        <w:rPr>
          <w:lang w:eastAsia="id-ID"/>
        </w:rPr>
        <w:t xml:space="preserve"> dan primer yang </w:t>
      </w:r>
      <w:proofErr w:type="spellStart"/>
      <w:r w:rsidRPr="00511CFD">
        <w:rPr>
          <w:lang w:eastAsia="id-ID"/>
        </w:rPr>
        <w:t>dioleh</w:t>
      </w:r>
      <w:proofErr w:type="spellEnd"/>
      <w:r w:rsidRPr="00511CFD">
        <w:rPr>
          <w:lang w:eastAsia="id-ID"/>
        </w:rPr>
        <w:t xml:space="preserve"> </w:t>
      </w:r>
      <w:proofErr w:type="spellStart"/>
      <w:r w:rsidRPr="00511CFD">
        <w:rPr>
          <w:lang w:eastAsia="id-ID"/>
        </w:rPr>
        <w:t>secara</w:t>
      </w:r>
      <w:proofErr w:type="spellEnd"/>
      <w:r w:rsidRPr="00511CFD">
        <w:rPr>
          <w:lang w:eastAsia="id-ID"/>
        </w:rPr>
        <w:t xml:space="preserve"> </w:t>
      </w:r>
      <w:proofErr w:type="spellStart"/>
      <w:r w:rsidRPr="00511CFD">
        <w:rPr>
          <w:lang w:eastAsia="id-ID"/>
        </w:rPr>
        <w:t>analisis</w:t>
      </w:r>
      <w:proofErr w:type="spellEnd"/>
      <w:r w:rsidRPr="00511CFD">
        <w:rPr>
          <w:lang w:eastAsia="id-ID"/>
        </w:rPr>
        <w:t xml:space="preserve"> </w:t>
      </w:r>
      <w:proofErr w:type="spellStart"/>
      <w:r w:rsidRPr="00511CFD">
        <w:rPr>
          <w:lang w:eastAsia="id-ID"/>
        </w:rPr>
        <w:t>deskriptik</w:t>
      </w:r>
      <w:proofErr w:type="spellEnd"/>
      <w:r w:rsidRPr="00511CFD">
        <w:rPr>
          <w:lang w:eastAsia="id-ID"/>
        </w:rPr>
        <w:t>.</w:t>
      </w:r>
    </w:p>
    <w:p w14:paraId="38FBD3DB" w14:textId="77777777" w:rsidR="00CD5D63" w:rsidRPr="00CD5D63" w:rsidRDefault="00CD5D63" w:rsidP="00CD5D63">
      <w:pPr>
        <w:jc w:val="both"/>
        <w:rPr>
          <w:lang w:eastAsia="id-ID"/>
        </w:rPr>
      </w:pPr>
    </w:p>
    <w:p w14:paraId="54FE2C7E" w14:textId="4023C85A" w:rsidR="00F83B64" w:rsidRDefault="00CD5D63" w:rsidP="00CD5D63">
      <w:pPr>
        <w:pStyle w:val="Heading1"/>
        <w:spacing w:before="0" w:after="0"/>
        <w:rPr>
          <w:rFonts w:cstheme="majorBidi"/>
          <w:lang w:val="id-ID" w:eastAsia="id-ID"/>
        </w:rPr>
      </w:pPr>
      <w:r>
        <w:rPr>
          <w:rFonts w:cstheme="majorBidi"/>
          <w:lang w:eastAsia="id-ID"/>
        </w:rPr>
        <w:t xml:space="preserve">HASIL DAN </w:t>
      </w:r>
      <w:r w:rsidR="002F3C3B" w:rsidRPr="00953855">
        <w:rPr>
          <w:rFonts w:cstheme="majorBidi"/>
          <w:lang w:val="id-ID" w:eastAsia="id-ID"/>
        </w:rPr>
        <w:t>PEMBAHASAN</w:t>
      </w:r>
    </w:p>
    <w:p w14:paraId="750D5A5D" w14:textId="1E18EFEF" w:rsidR="00CD5D63" w:rsidRPr="00CD5D63" w:rsidRDefault="00511CFD" w:rsidP="00511CFD">
      <w:pPr>
        <w:ind w:firstLine="0"/>
        <w:jc w:val="both"/>
        <w:rPr>
          <w:lang w:eastAsia="id-ID"/>
        </w:rPr>
      </w:pPr>
      <w:proofErr w:type="spellStart"/>
      <w:r w:rsidRPr="00511CFD">
        <w:rPr>
          <w:b/>
          <w:bCs/>
          <w:lang w:eastAsia="id-ID"/>
        </w:rPr>
        <w:t>Hak</w:t>
      </w:r>
      <w:proofErr w:type="spellEnd"/>
      <w:r w:rsidRPr="00511CFD">
        <w:rPr>
          <w:b/>
          <w:bCs/>
          <w:lang w:eastAsia="id-ID"/>
        </w:rPr>
        <w:t xml:space="preserve"> </w:t>
      </w:r>
      <w:r>
        <w:rPr>
          <w:b/>
          <w:bCs/>
          <w:lang w:eastAsia="id-ID"/>
        </w:rPr>
        <w:t>d</w:t>
      </w:r>
      <w:r w:rsidRPr="00511CFD">
        <w:rPr>
          <w:b/>
          <w:bCs/>
          <w:lang w:eastAsia="id-ID"/>
        </w:rPr>
        <w:t xml:space="preserve">an </w:t>
      </w:r>
      <w:proofErr w:type="spellStart"/>
      <w:r w:rsidRPr="00511CFD">
        <w:rPr>
          <w:b/>
          <w:bCs/>
          <w:lang w:eastAsia="id-ID"/>
        </w:rPr>
        <w:t>Kewajiban</w:t>
      </w:r>
      <w:proofErr w:type="spellEnd"/>
      <w:r w:rsidRPr="00511CFD">
        <w:rPr>
          <w:b/>
          <w:bCs/>
          <w:lang w:eastAsia="id-ID"/>
        </w:rPr>
        <w:t xml:space="preserve"> </w:t>
      </w:r>
      <w:proofErr w:type="spellStart"/>
      <w:r w:rsidRPr="00511CFD">
        <w:rPr>
          <w:b/>
          <w:bCs/>
          <w:lang w:eastAsia="id-ID"/>
        </w:rPr>
        <w:t>Suami</w:t>
      </w:r>
      <w:proofErr w:type="spellEnd"/>
      <w:r w:rsidRPr="00511CFD">
        <w:rPr>
          <w:b/>
          <w:bCs/>
          <w:lang w:eastAsia="id-ID"/>
        </w:rPr>
        <w:t xml:space="preserve"> </w:t>
      </w:r>
      <w:proofErr w:type="spellStart"/>
      <w:r>
        <w:rPr>
          <w:b/>
          <w:bCs/>
          <w:lang w:eastAsia="id-ID"/>
        </w:rPr>
        <w:t>t</w:t>
      </w:r>
      <w:r w:rsidRPr="00511CFD">
        <w:rPr>
          <w:b/>
          <w:bCs/>
          <w:lang w:eastAsia="id-ID"/>
        </w:rPr>
        <w:t>erhadap</w:t>
      </w:r>
      <w:proofErr w:type="spellEnd"/>
      <w:r w:rsidRPr="00511CFD">
        <w:rPr>
          <w:b/>
          <w:bCs/>
          <w:lang w:eastAsia="id-ID"/>
        </w:rPr>
        <w:t xml:space="preserve"> </w:t>
      </w:r>
      <w:proofErr w:type="spellStart"/>
      <w:r w:rsidRPr="00511CFD">
        <w:rPr>
          <w:b/>
          <w:bCs/>
          <w:lang w:eastAsia="id-ID"/>
        </w:rPr>
        <w:t>Istri</w:t>
      </w:r>
      <w:proofErr w:type="spellEnd"/>
    </w:p>
    <w:p w14:paraId="7DE13774" w14:textId="6EEE13C9" w:rsidR="00511CFD" w:rsidRPr="00511CFD" w:rsidRDefault="00511CFD" w:rsidP="00511CFD">
      <w:pPr>
        <w:jc w:val="both"/>
        <w:rPr>
          <w:rFonts w:cstheme="majorBidi"/>
          <w:szCs w:val="24"/>
        </w:rPr>
      </w:pP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memiliki</w:t>
      </w:r>
      <w:proofErr w:type="spellEnd"/>
      <w:r w:rsidRPr="00511CFD">
        <w:rPr>
          <w:rFonts w:cstheme="majorBidi"/>
          <w:szCs w:val="24"/>
        </w:rPr>
        <w:t xml:space="preserve"> </w:t>
      </w:r>
      <w:proofErr w:type="spellStart"/>
      <w:r w:rsidRPr="00511CFD">
        <w:rPr>
          <w:rFonts w:cstheme="majorBidi"/>
          <w:szCs w:val="24"/>
        </w:rPr>
        <w:t>berbagai</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w:t>
      </w:r>
      <w:proofErr w:type="spellStart"/>
      <w:r w:rsidRPr="00511CFD">
        <w:rPr>
          <w:rFonts w:cstheme="majorBidi"/>
          <w:szCs w:val="24"/>
        </w:rPr>
        <w:t>materi</w:t>
      </w:r>
      <w:proofErr w:type="spellEnd"/>
      <w:r w:rsidRPr="00511CFD">
        <w:rPr>
          <w:rFonts w:cstheme="majorBidi"/>
          <w:szCs w:val="24"/>
        </w:rPr>
        <w:t xml:space="preserve"> yang </w:t>
      </w:r>
      <w:proofErr w:type="spellStart"/>
      <w:r w:rsidRPr="00511CFD">
        <w:rPr>
          <w:rFonts w:cstheme="majorBidi"/>
          <w:szCs w:val="24"/>
        </w:rPr>
        <w:t>berupa</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dan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serta</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non </w:t>
      </w:r>
      <w:proofErr w:type="spellStart"/>
      <w:r w:rsidRPr="00511CFD">
        <w:rPr>
          <w:rFonts w:cstheme="majorBidi"/>
          <w:szCs w:val="24"/>
        </w:rPr>
        <w:t>materi</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w:t>
      </w:r>
      <w:proofErr w:type="spellStart"/>
      <w:r w:rsidRPr="00511CFD">
        <w:rPr>
          <w:rFonts w:cstheme="majorBidi"/>
          <w:szCs w:val="24"/>
        </w:rPr>
        <w:t>hubungan</w:t>
      </w:r>
      <w:proofErr w:type="spellEnd"/>
      <w:r w:rsidRPr="00511CFD">
        <w:rPr>
          <w:rFonts w:cstheme="majorBidi"/>
          <w:szCs w:val="24"/>
        </w:rPr>
        <w:t xml:space="preserve">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t>perlakuan</w:t>
      </w:r>
      <w:proofErr w:type="spellEnd"/>
      <w:r w:rsidRPr="00511CFD">
        <w:rPr>
          <w:rFonts w:cstheme="majorBidi"/>
          <w:szCs w:val="24"/>
        </w:rPr>
        <w:t xml:space="preserve"> yang </w:t>
      </w:r>
      <w:proofErr w:type="spellStart"/>
      <w:r w:rsidRPr="00511CFD">
        <w:rPr>
          <w:rFonts w:cstheme="majorBidi"/>
          <w:szCs w:val="24"/>
        </w:rPr>
        <w:t>baik</w:t>
      </w:r>
      <w:proofErr w:type="spellEnd"/>
      <w:r w:rsidRPr="00511CFD">
        <w:rPr>
          <w:rFonts w:cstheme="majorBidi"/>
          <w:szCs w:val="24"/>
        </w:rPr>
        <w:t xml:space="preserve">, dan </w:t>
      </w:r>
      <w:proofErr w:type="spellStart"/>
      <w:r w:rsidRPr="00511CFD">
        <w:rPr>
          <w:rFonts w:cstheme="majorBidi"/>
          <w:szCs w:val="24"/>
        </w:rPr>
        <w:t>keadilan</w:t>
      </w:r>
      <w:proofErr w:type="spellEnd"/>
      <w:r w:rsidRPr="00511CFD">
        <w:rPr>
          <w:rFonts w:cstheme="majorBidi"/>
          <w:szCs w:val="24"/>
        </w:rPr>
        <w:t>.</w:t>
      </w:r>
    </w:p>
    <w:p w14:paraId="44196297" w14:textId="2E6048FC" w:rsidR="00511CFD" w:rsidRPr="00511CFD" w:rsidRDefault="00511CFD" w:rsidP="00511CFD">
      <w:pPr>
        <w:ind w:firstLine="0"/>
        <w:jc w:val="both"/>
        <w:rPr>
          <w:rFonts w:cstheme="majorBidi"/>
          <w:i/>
          <w:szCs w:val="24"/>
        </w:rPr>
      </w:pPr>
      <w:proofErr w:type="spellStart"/>
      <w:r w:rsidRPr="00511CFD">
        <w:rPr>
          <w:rFonts w:cstheme="majorBidi"/>
          <w:b/>
          <w:bCs/>
          <w:i/>
          <w:szCs w:val="24"/>
        </w:rPr>
        <w:t>Kewajiban</w:t>
      </w:r>
      <w:proofErr w:type="spellEnd"/>
      <w:r w:rsidRPr="00511CFD">
        <w:rPr>
          <w:rFonts w:cstheme="majorBidi"/>
          <w:b/>
          <w:bCs/>
          <w:i/>
          <w:szCs w:val="24"/>
        </w:rPr>
        <w:t xml:space="preserve"> </w:t>
      </w:r>
      <w:proofErr w:type="spellStart"/>
      <w:r w:rsidRPr="00511CFD">
        <w:rPr>
          <w:rFonts w:cstheme="majorBidi"/>
          <w:b/>
          <w:bCs/>
          <w:i/>
          <w:szCs w:val="24"/>
        </w:rPr>
        <w:t>suami</w:t>
      </w:r>
      <w:proofErr w:type="spellEnd"/>
      <w:r w:rsidRPr="00511CFD">
        <w:rPr>
          <w:rFonts w:cstheme="majorBidi"/>
          <w:b/>
          <w:bCs/>
          <w:i/>
          <w:szCs w:val="24"/>
        </w:rPr>
        <w:t xml:space="preserve"> </w:t>
      </w:r>
      <w:proofErr w:type="spellStart"/>
      <w:r w:rsidRPr="00511CFD">
        <w:rPr>
          <w:rFonts w:cstheme="majorBidi"/>
          <w:b/>
          <w:bCs/>
          <w:i/>
          <w:szCs w:val="24"/>
        </w:rPr>
        <w:t>terhadap</w:t>
      </w:r>
      <w:proofErr w:type="spellEnd"/>
      <w:r w:rsidRPr="00511CFD">
        <w:rPr>
          <w:rFonts w:cstheme="majorBidi"/>
          <w:b/>
          <w:bCs/>
          <w:i/>
          <w:szCs w:val="24"/>
        </w:rPr>
        <w:t xml:space="preserve"> </w:t>
      </w:r>
      <w:proofErr w:type="spellStart"/>
      <w:r w:rsidRPr="00511CFD">
        <w:rPr>
          <w:rFonts w:cstheme="majorBidi"/>
          <w:b/>
          <w:bCs/>
          <w:i/>
          <w:szCs w:val="24"/>
        </w:rPr>
        <w:t>istri</w:t>
      </w:r>
      <w:proofErr w:type="spellEnd"/>
    </w:p>
    <w:p w14:paraId="1CE81898" w14:textId="0A0B3565" w:rsidR="00511CFD" w:rsidRPr="00511CFD" w:rsidRDefault="00511CFD" w:rsidP="00511CFD">
      <w:pPr>
        <w:ind w:firstLine="0"/>
        <w:jc w:val="both"/>
        <w:rPr>
          <w:rFonts w:cstheme="majorBidi"/>
          <w:szCs w:val="24"/>
        </w:rPr>
      </w:pP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bersifat</w:t>
      </w:r>
      <w:proofErr w:type="spellEnd"/>
      <w:r w:rsidRPr="00511CFD">
        <w:rPr>
          <w:rFonts w:cstheme="majorBidi"/>
          <w:szCs w:val="24"/>
        </w:rPr>
        <w:t xml:space="preserve"> </w:t>
      </w:r>
      <w:proofErr w:type="spellStart"/>
      <w:r w:rsidRPr="00511CFD">
        <w:rPr>
          <w:rFonts w:cstheme="majorBidi"/>
          <w:szCs w:val="24"/>
        </w:rPr>
        <w:t>materi</w:t>
      </w:r>
      <w:proofErr w:type="spellEnd"/>
      <w:r>
        <w:rPr>
          <w:rFonts w:cstheme="majorBidi"/>
          <w:szCs w:val="24"/>
        </w:rPr>
        <w:t>.</w:t>
      </w:r>
    </w:p>
    <w:p w14:paraId="0F043B9D" w14:textId="77777777" w:rsidR="00511CFD" w:rsidRPr="00511CFD" w:rsidRDefault="00511CFD" w:rsidP="00511CFD">
      <w:pPr>
        <w:ind w:firstLine="0"/>
        <w:jc w:val="both"/>
        <w:rPr>
          <w:rFonts w:cstheme="majorBidi"/>
          <w:bCs/>
          <w:i/>
          <w:szCs w:val="24"/>
        </w:rPr>
      </w:pPr>
      <w:r w:rsidRPr="00511CFD">
        <w:rPr>
          <w:rFonts w:cstheme="majorBidi"/>
          <w:bCs/>
          <w:i/>
          <w:szCs w:val="24"/>
        </w:rPr>
        <w:t>Mahar</w:t>
      </w:r>
    </w:p>
    <w:p w14:paraId="306FB8F3" w14:textId="2625AF53" w:rsidR="00511CFD" w:rsidRPr="00511CFD" w:rsidRDefault="00511CFD" w:rsidP="00511CFD">
      <w:pPr>
        <w:jc w:val="both"/>
        <w:rPr>
          <w:rFonts w:cstheme="majorBidi"/>
          <w:szCs w:val="24"/>
        </w:rPr>
      </w:pPr>
      <w:proofErr w:type="spellStart"/>
      <w:r w:rsidRPr="00511CFD">
        <w:rPr>
          <w:rFonts w:cstheme="majorBidi"/>
          <w:szCs w:val="24"/>
        </w:rPr>
        <w:t>Menurut</w:t>
      </w:r>
      <w:proofErr w:type="spellEnd"/>
      <w:r w:rsidRPr="00511CFD">
        <w:rPr>
          <w:rFonts w:cstheme="majorBidi"/>
          <w:szCs w:val="24"/>
        </w:rPr>
        <w:t xml:space="preserve"> Mustafa </w:t>
      </w:r>
      <w:proofErr w:type="spellStart"/>
      <w:r w:rsidRPr="00511CFD">
        <w:rPr>
          <w:rFonts w:cstheme="majorBidi"/>
          <w:szCs w:val="24"/>
        </w:rPr>
        <w:t>diibul</w:t>
      </w:r>
      <w:proofErr w:type="spellEnd"/>
      <w:r w:rsidRPr="00511CFD">
        <w:rPr>
          <w:rFonts w:cstheme="majorBidi"/>
          <w:szCs w:val="24"/>
        </w:rPr>
        <w:t xml:space="preserve"> Bigha, </w:t>
      </w:r>
      <w:proofErr w:type="spellStart"/>
      <w:r w:rsidRPr="00511CFD">
        <w:rPr>
          <w:rFonts w:cstheme="majorBidi"/>
          <w:szCs w:val="24"/>
        </w:rPr>
        <w:t>mahar</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harta</w:t>
      </w:r>
      <w:proofErr w:type="spellEnd"/>
      <w:r w:rsidRPr="00511CFD">
        <w:rPr>
          <w:rFonts w:cstheme="majorBidi"/>
          <w:szCs w:val="24"/>
        </w:rPr>
        <w:t xml:space="preserve"> </w:t>
      </w:r>
      <w:proofErr w:type="spellStart"/>
      <w:r w:rsidRPr="00511CFD">
        <w:rPr>
          <w:rFonts w:cstheme="majorBidi"/>
          <w:szCs w:val="24"/>
        </w:rPr>
        <w:t>benda</w:t>
      </w:r>
      <w:proofErr w:type="spellEnd"/>
      <w:r w:rsidRPr="00511CFD">
        <w:rPr>
          <w:rFonts w:cstheme="majorBidi"/>
          <w:szCs w:val="24"/>
        </w:rPr>
        <w:t xml:space="preserve"> yang </w:t>
      </w:r>
      <w:proofErr w:type="spellStart"/>
      <w:r w:rsidRPr="00511CFD">
        <w:rPr>
          <w:rFonts w:cstheme="majorBidi"/>
          <w:szCs w:val="24"/>
        </w:rPr>
        <w:t>harus</w:t>
      </w:r>
      <w:proofErr w:type="spellEnd"/>
      <w:r w:rsidRPr="00511CFD">
        <w:rPr>
          <w:rFonts w:cstheme="majorBidi"/>
          <w:szCs w:val="24"/>
        </w:rPr>
        <w:t xml:space="preserve"> </w:t>
      </w:r>
      <w:proofErr w:type="spellStart"/>
      <w:r w:rsidRPr="00511CFD">
        <w:rPr>
          <w:rFonts w:cstheme="majorBidi"/>
          <w:szCs w:val="24"/>
        </w:rPr>
        <w:t>diberikan</w:t>
      </w:r>
      <w:proofErr w:type="spellEnd"/>
      <w:r w:rsidRPr="00511CFD">
        <w:rPr>
          <w:rFonts w:cstheme="majorBidi"/>
          <w:szCs w:val="24"/>
        </w:rPr>
        <w:t xml:space="preserve"> oleh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laki-laki</w:t>
      </w:r>
      <w:proofErr w:type="spellEnd"/>
      <w:r w:rsidRPr="00511CFD">
        <w:rPr>
          <w:rFonts w:cstheme="majorBidi"/>
          <w:szCs w:val="24"/>
        </w:rPr>
        <w:t xml:space="preserve"> (</w:t>
      </w:r>
      <w:proofErr w:type="spellStart"/>
      <w:r w:rsidRPr="00511CFD">
        <w:rPr>
          <w:rFonts w:cstheme="majorBidi"/>
          <w:szCs w:val="24"/>
        </w:rPr>
        <w:t>calon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w:t>
      </w:r>
      <w:proofErr w:type="spellStart"/>
      <w:r w:rsidRPr="00511CFD">
        <w:rPr>
          <w:rFonts w:cstheme="majorBidi"/>
          <w:szCs w:val="24"/>
        </w:rPr>
        <w:t>calon</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pernikahan</w:t>
      </w:r>
      <w:proofErr w:type="spellEnd"/>
      <w:r>
        <w:rPr>
          <w:rFonts w:cstheme="majorBidi"/>
          <w:szCs w:val="24"/>
        </w:rPr>
        <w:t xml:space="preserve"> (</w:t>
      </w:r>
      <w:r w:rsidRPr="00511CFD">
        <w:rPr>
          <w:rFonts w:cstheme="majorBidi"/>
          <w:szCs w:val="24"/>
        </w:rPr>
        <w:t>Bigha</w:t>
      </w:r>
      <w:r>
        <w:rPr>
          <w:rFonts w:cstheme="majorBidi"/>
          <w:szCs w:val="24"/>
        </w:rPr>
        <w:t>, 1994)</w:t>
      </w:r>
      <w:r w:rsidRPr="00511CFD">
        <w:rPr>
          <w:rFonts w:cstheme="majorBidi"/>
          <w:szCs w:val="24"/>
        </w:rPr>
        <w:t>.</w:t>
      </w:r>
    </w:p>
    <w:p w14:paraId="4916FD9F" w14:textId="60057AB9" w:rsidR="00511CFD" w:rsidRPr="00511CFD" w:rsidRDefault="00511CFD" w:rsidP="00511CFD">
      <w:pPr>
        <w:jc w:val="both"/>
        <w:rPr>
          <w:rFonts w:cstheme="majorBidi"/>
          <w:szCs w:val="24"/>
        </w:rPr>
      </w:pPr>
      <w:proofErr w:type="spellStart"/>
      <w:r w:rsidRPr="00511CFD">
        <w:rPr>
          <w:rFonts w:cstheme="majorBidi"/>
          <w:szCs w:val="24"/>
        </w:rPr>
        <w:t>Pemberian</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calon</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ketentuan</w:t>
      </w:r>
      <w:proofErr w:type="spellEnd"/>
      <w:r w:rsidRPr="00511CFD">
        <w:rPr>
          <w:rFonts w:cstheme="majorBidi"/>
          <w:szCs w:val="24"/>
        </w:rPr>
        <w:t xml:space="preserve"> Allah SWT.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calon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sebagaimana</w:t>
      </w:r>
      <w:proofErr w:type="spellEnd"/>
      <w:r w:rsidRPr="00511CFD">
        <w:rPr>
          <w:rFonts w:cstheme="majorBidi"/>
          <w:szCs w:val="24"/>
        </w:rPr>
        <w:t xml:space="preserve"> </w:t>
      </w:r>
      <w:proofErr w:type="spellStart"/>
      <w:r w:rsidRPr="00511CFD">
        <w:rPr>
          <w:rFonts w:cstheme="majorBidi"/>
          <w:szCs w:val="24"/>
        </w:rPr>
        <w:t>tertulis</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al-Qur’an </w:t>
      </w:r>
      <w:proofErr w:type="spellStart"/>
      <w:r w:rsidRPr="00511CFD">
        <w:rPr>
          <w:rFonts w:cstheme="majorBidi"/>
          <w:szCs w:val="24"/>
        </w:rPr>
        <w:t>surat</w:t>
      </w:r>
      <w:proofErr w:type="spellEnd"/>
      <w:r w:rsidRPr="00511CFD">
        <w:rPr>
          <w:rFonts w:cstheme="majorBidi"/>
          <w:szCs w:val="24"/>
        </w:rPr>
        <w:t xml:space="preserve"> an-</w:t>
      </w:r>
      <w:proofErr w:type="spellStart"/>
      <w:r w:rsidRPr="00511CFD">
        <w:rPr>
          <w:rFonts w:cstheme="majorBidi"/>
          <w:szCs w:val="24"/>
        </w:rPr>
        <w:t>Nisa</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4:</w:t>
      </w:r>
      <w:r w:rsidRPr="00511CFD">
        <w:rPr>
          <w:rFonts w:cstheme="majorBidi"/>
          <w:szCs w:val="24"/>
          <w:rtl/>
          <w:lang w:val="id-ID"/>
        </w:rPr>
        <w:t xml:space="preserve"> </w:t>
      </w:r>
      <w:proofErr w:type="spellStart"/>
      <w:proofErr w:type="gramStart"/>
      <w:r w:rsidRPr="00511CFD">
        <w:rPr>
          <w:rFonts w:cstheme="majorBidi"/>
          <w:i/>
          <w:iCs/>
          <w:szCs w:val="24"/>
        </w:rPr>
        <w:t>Artinya</w:t>
      </w:r>
      <w:proofErr w:type="spellEnd"/>
      <w:r w:rsidRPr="00511CFD">
        <w:rPr>
          <w:rFonts w:cstheme="majorBidi"/>
          <w:i/>
          <w:iCs/>
          <w:szCs w:val="24"/>
        </w:rPr>
        <w:t xml:space="preserve"> :</w:t>
      </w:r>
      <w:proofErr w:type="gramEnd"/>
      <w:r w:rsidRPr="00511CFD">
        <w:rPr>
          <w:rFonts w:cstheme="majorBidi"/>
          <w:i/>
          <w:iCs/>
          <w:szCs w:val="24"/>
        </w:rPr>
        <w:t xml:space="preserve"> “</w:t>
      </w:r>
      <w:proofErr w:type="spellStart"/>
      <w:r w:rsidRPr="00511CFD">
        <w:rPr>
          <w:rFonts w:cstheme="majorBidi"/>
          <w:i/>
          <w:iCs/>
          <w:szCs w:val="24"/>
        </w:rPr>
        <w:t>berikanlah</w:t>
      </w:r>
      <w:proofErr w:type="spellEnd"/>
      <w:r w:rsidRPr="00511CFD">
        <w:rPr>
          <w:rFonts w:cstheme="majorBidi"/>
          <w:i/>
          <w:iCs/>
          <w:szCs w:val="24"/>
        </w:rPr>
        <w:t xml:space="preserve"> </w:t>
      </w:r>
      <w:proofErr w:type="spellStart"/>
      <w:r w:rsidRPr="00511CFD">
        <w:rPr>
          <w:rFonts w:cstheme="majorBidi"/>
          <w:i/>
          <w:iCs/>
          <w:szCs w:val="24"/>
        </w:rPr>
        <w:t>maskawin</w:t>
      </w:r>
      <w:proofErr w:type="spellEnd"/>
      <w:r w:rsidRPr="00511CFD">
        <w:rPr>
          <w:rFonts w:cstheme="majorBidi"/>
          <w:i/>
          <w:iCs/>
          <w:szCs w:val="24"/>
        </w:rPr>
        <w:t xml:space="preserve"> (</w:t>
      </w:r>
      <w:proofErr w:type="spellStart"/>
      <w:r w:rsidRPr="00511CFD">
        <w:rPr>
          <w:rFonts w:cstheme="majorBidi"/>
          <w:i/>
          <w:iCs/>
          <w:szCs w:val="24"/>
        </w:rPr>
        <w:t>mahar</w:t>
      </w:r>
      <w:proofErr w:type="spellEnd"/>
      <w:r w:rsidRPr="00511CFD">
        <w:rPr>
          <w:rFonts w:cstheme="majorBidi"/>
          <w:i/>
          <w:iCs/>
          <w:szCs w:val="24"/>
        </w:rPr>
        <w:t xml:space="preserve">) </w:t>
      </w:r>
      <w:proofErr w:type="spellStart"/>
      <w:r w:rsidRPr="00511CFD">
        <w:rPr>
          <w:rFonts w:cstheme="majorBidi"/>
          <w:i/>
          <w:iCs/>
          <w:szCs w:val="24"/>
        </w:rPr>
        <w:t>kepada</w:t>
      </w:r>
      <w:proofErr w:type="spellEnd"/>
      <w:r w:rsidRPr="00511CFD">
        <w:rPr>
          <w:rFonts w:cstheme="majorBidi"/>
          <w:i/>
          <w:iCs/>
          <w:szCs w:val="24"/>
        </w:rPr>
        <w:t xml:space="preserve"> </w:t>
      </w:r>
      <w:proofErr w:type="spellStart"/>
      <w:r w:rsidRPr="00511CFD">
        <w:rPr>
          <w:rFonts w:cstheme="majorBidi"/>
          <w:i/>
          <w:iCs/>
          <w:szCs w:val="24"/>
        </w:rPr>
        <w:t>wanita</w:t>
      </w:r>
      <w:proofErr w:type="spellEnd"/>
      <w:r w:rsidRPr="00511CFD">
        <w:rPr>
          <w:rFonts w:cstheme="majorBidi"/>
          <w:i/>
          <w:iCs/>
          <w:szCs w:val="24"/>
        </w:rPr>
        <w:t xml:space="preserve"> (yang </w:t>
      </w:r>
      <w:proofErr w:type="spellStart"/>
      <w:r w:rsidRPr="00511CFD">
        <w:rPr>
          <w:rFonts w:cstheme="majorBidi"/>
          <w:i/>
          <w:iCs/>
          <w:szCs w:val="24"/>
        </w:rPr>
        <w:t>kamu</w:t>
      </w:r>
      <w:proofErr w:type="spellEnd"/>
      <w:r w:rsidRPr="00511CFD">
        <w:rPr>
          <w:rFonts w:cstheme="majorBidi"/>
          <w:i/>
          <w:iCs/>
          <w:szCs w:val="24"/>
        </w:rPr>
        <w:t xml:space="preserve"> </w:t>
      </w:r>
      <w:proofErr w:type="spellStart"/>
      <w:r w:rsidRPr="00511CFD">
        <w:rPr>
          <w:rFonts w:cstheme="majorBidi"/>
          <w:i/>
          <w:iCs/>
          <w:szCs w:val="24"/>
        </w:rPr>
        <w:t>nikahi</w:t>
      </w:r>
      <w:proofErr w:type="spellEnd"/>
      <w:r w:rsidRPr="00511CFD">
        <w:rPr>
          <w:rFonts w:cstheme="majorBidi"/>
          <w:i/>
          <w:iCs/>
          <w:szCs w:val="24"/>
        </w:rPr>
        <w:t xml:space="preserve">) </w:t>
      </w:r>
      <w:proofErr w:type="spellStart"/>
      <w:r w:rsidRPr="00511CFD">
        <w:rPr>
          <w:rFonts w:cstheme="majorBidi"/>
          <w:i/>
          <w:iCs/>
          <w:szCs w:val="24"/>
        </w:rPr>
        <w:t>sebagai</w:t>
      </w:r>
      <w:proofErr w:type="spellEnd"/>
      <w:r w:rsidRPr="00511CFD">
        <w:rPr>
          <w:rFonts w:cstheme="majorBidi"/>
          <w:i/>
          <w:iCs/>
          <w:szCs w:val="24"/>
        </w:rPr>
        <w:t xml:space="preserve"> </w:t>
      </w:r>
      <w:proofErr w:type="spellStart"/>
      <w:r w:rsidRPr="00511CFD">
        <w:rPr>
          <w:rFonts w:cstheme="majorBidi"/>
          <w:i/>
          <w:iCs/>
          <w:szCs w:val="24"/>
        </w:rPr>
        <w:t>pemberian</w:t>
      </w:r>
      <w:proofErr w:type="spellEnd"/>
      <w:r w:rsidRPr="00511CFD">
        <w:rPr>
          <w:rFonts w:cstheme="majorBidi"/>
          <w:i/>
          <w:iCs/>
          <w:szCs w:val="24"/>
        </w:rPr>
        <w:t xml:space="preserve"> </w:t>
      </w:r>
      <w:proofErr w:type="spellStart"/>
      <w:r w:rsidRPr="00511CFD">
        <w:rPr>
          <w:rFonts w:cstheme="majorBidi"/>
          <w:i/>
          <w:iCs/>
          <w:szCs w:val="24"/>
        </w:rPr>
        <w:t>dengan</w:t>
      </w:r>
      <w:proofErr w:type="spellEnd"/>
      <w:r w:rsidRPr="00511CFD">
        <w:rPr>
          <w:rFonts w:cstheme="majorBidi"/>
          <w:i/>
          <w:iCs/>
          <w:szCs w:val="24"/>
        </w:rPr>
        <w:t xml:space="preserve"> </w:t>
      </w:r>
      <w:proofErr w:type="spellStart"/>
      <w:r w:rsidRPr="00511CFD">
        <w:rPr>
          <w:rFonts w:cstheme="majorBidi"/>
          <w:i/>
          <w:iCs/>
          <w:szCs w:val="24"/>
        </w:rPr>
        <w:t>penuh</w:t>
      </w:r>
      <w:proofErr w:type="spellEnd"/>
      <w:r w:rsidRPr="00511CFD">
        <w:rPr>
          <w:rFonts w:cstheme="majorBidi"/>
          <w:i/>
          <w:iCs/>
          <w:szCs w:val="24"/>
        </w:rPr>
        <w:t xml:space="preserve"> </w:t>
      </w:r>
      <w:proofErr w:type="spellStart"/>
      <w:r w:rsidRPr="00511CFD">
        <w:rPr>
          <w:rFonts w:cstheme="majorBidi"/>
          <w:i/>
          <w:iCs/>
          <w:szCs w:val="24"/>
        </w:rPr>
        <w:t>kerelaan</w:t>
      </w:r>
      <w:proofErr w:type="spellEnd"/>
      <w:r w:rsidRPr="00511CFD">
        <w:rPr>
          <w:rFonts w:cstheme="majorBidi"/>
          <w:i/>
          <w:iCs/>
          <w:szCs w:val="24"/>
        </w:rPr>
        <w:t xml:space="preserve">. </w:t>
      </w:r>
      <w:proofErr w:type="spellStart"/>
      <w:r w:rsidRPr="00511CFD">
        <w:rPr>
          <w:rFonts w:cstheme="majorBidi"/>
          <w:i/>
          <w:iCs/>
          <w:szCs w:val="24"/>
        </w:rPr>
        <w:t>kemudian</w:t>
      </w:r>
      <w:proofErr w:type="spellEnd"/>
      <w:r w:rsidRPr="00511CFD">
        <w:rPr>
          <w:rFonts w:cstheme="majorBidi"/>
          <w:i/>
          <w:iCs/>
          <w:szCs w:val="24"/>
        </w:rPr>
        <w:t xml:space="preserve"> </w:t>
      </w:r>
      <w:proofErr w:type="spellStart"/>
      <w:r w:rsidRPr="00511CFD">
        <w:rPr>
          <w:rFonts w:cstheme="majorBidi"/>
          <w:i/>
          <w:iCs/>
          <w:szCs w:val="24"/>
        </w:rPr>
        <w:t>jika</w:t>
      </w:r>
      <w:proofErr w:type="spellEnd"/>
      <w:r w:rsidRPr="00511CFD">
        <w:rPr>
          <w:rFonts w:cstheme="majorBidi"/>
          <w:i/>
          <w:iCs/>
          <w:szCs w:val="24"/>
        </w:rPr>
        <w:t xml:space="preserve"> </w:t>
      </w:r>
      <w:proofErr w:type="spellStart"/>
      <w:r w:rsidRPr="00511CFD">
        <w:rPr>
          <w:rFonts w:cstheme="majorBidi"/>
          <w:i/>
          <w:iCs/>
          <w:szCs w:val="24"/>
        </w:rPr>
        <w:t>mereka</w:t>
      </w:r>
      <w:proofErr w:type="spellEnd"/>
      <w:r w:rsidRPr="00511CFD">
        <w:rPr>
          <w:rFonts w:cstheme="majorBidi"/>
          <w:i/>
          <w:iCs/>
          <w:szCs w:val="24"/>
        </w:rPr>
        <w:t xml:space="preserve"> </w:t>
      </w:r>
      <w:proofErr w:type="spellStart"/>
      <w:r w:rsidRPr="00511CFD">
        <w:rPr>
          <w:rFonts w:cstheme="majorBidi"/>
          <w:i/>
          <w:iCs/>
          <w:szCs w:val="24"/>
        </w:rPr>
        <w:t>menyerahkan</w:t>
      </w:r>
      <w:proofErr w:type="spellEnd"/>
      <w:r w:rsidRPr="00511CFD">
        <w:rPr>
          <w:rFonts w:cstheme="majorBidi"/>
          <w:i/>
          <w:iCs/>
          <w:szCs w:val="24"/>
        </w:rPr>
        <w:t xml:space="preserve"> </w:t>
      </w:r>
      <w:proofErr w:type="spellStart"/>
      <w:r w:rsidRPr="00511CFD">
        <w:rPr>
          <w:rFonts w:cstheme="majorBidi"/>
          <w:i/>
          <w:iCs/>
          <w:szCs w:val="24"/>
        </w:rPr>
        <w:t>kepada</w:t>
      </w:r>
      <w:proofErr w:type="spellEnd"/>
      <w:r w:rsidRPr="00511CFD">
        <w:rPr>
          <w:rFonts w:cstheme="majorBidi"/>
          <w:i/>
          <w:iCs/>
          <w:szCs w:val="24"/>
        </w:rPr>
        <w:t xml:space="preserve"> </w:t>
      </w:r>
      <w:proofErr w:type="spellStart"/>
      <w:r w:rsidRPr="00511CFD">
        <w:rPr>
          <w:rFonts w:cstheme="majorBidi"/>
          <w:i/>
          <w:iCs/>
          <w:szCs w:val="24"/>
        </w:rPr>
        <w:t>kamu</w:t>
      </w:r>
      <w:proofErr w:type="spellEnd"/>
      <w:r w:rsidRPr="00511CFD">
        <w:rPr>
          <w:rFonts w:cstheme="majorBidi"/>
          <w:i/>
          <w:iCs/>
          <w:szCs w:val="24"/>
        </w:rPr>
        <w:t xml:space="preserve"> </w:t>
      </w:r>
      <w:proofErr w:type="spellStart"/>
      <w:r w:rsidRPr="00511CFD">
        <w:rPr>
          <w:rFonts w:cstheme="majorBidi"/>
          <w:i/>
          <w:iCs/>
          <w:szCs w:val="24"/>
        </w:rPr>
        <w:t>sebagian</w:t>
      </w:r>
      <w:proofErr w:type="spellEnd"/>
      <w:r w:rsidRPr="00511CFD">
        <w:rPr>
          <w:rFonts w:cstheme="majorBidi"/>
          <w:i/>
          <w:iCs/>
          <w:szCs w:val="24"/>
        </w:rPr>
        <w:t xml:space="preserve"> </w:t>
      </w:r>
      <w:proofErr w:type="spellStart"/>
      <w:r w:rsidRPr="00511CFD">
        <w:rPr>
          <w:rFonts w:cstheme="majorBidi"/>
          <w:i/>
          <w:iCs/>
          <w:szCs w:val="24"/>
        </w:rPr>
        <w:t>dari</w:t>
      </w:r>
      <w:proofErr w:type="spellEnd"/>
      <w:r w:rsidRPr="00511CFD">
        <w:rPr>
          <w:rFonts w:cstheme="majorBidi"/>
          <w:i/>
          <w:iCs/>
          <w:szCs w:val="24"/>
        </w:rPr>
        <w:t xml:space="preserve"> </w:t>
      </w:r>
      <w:proofErr w:type="spellStart"/>
      <w:r w:rsidRPr="00511CFD">
        <w:rPr>
          <w:rFonts w:cstheme="majorBidi"/>
          <w:i/>
          <w:iCs/>
          <w:szCs w:val="24"/>
        </w:rPr>
        <w:t>maskawin</w:t>
      </w:r>
      <w:proofErr w:type="spellEnd"/>
      <w:r w:rsidRPr="00511CFD">
        <w:rPr>
          <w:rFonts w:cstheme="majorBidi"/>
          <w:i/>
          <w:iCs/>
          <w:szCs w:val="24"/>
        </w:rPr>
        <w:t xml:space="preserve"> </w:t>
      </w:r>
      <w:proofErr w:type="spellStart"/>
      <w:r w:rsidRPr="00511CFD">
        <w:rPr>
          <w:rFonts w:cstheme="majorBidi"/>
          <w:i/>
          <w:iCs/>
          <w:szCs w:val="24"/>
        </w:rPr>
        <w:t>itu</w:t>
      </w:r>
      <w:proofErr w:type="spellEnd"/>
      <w:r w:rsidRPr="00511CFD">
        <w:rPr>
          <w:rFonts w:cstheme="majorBidi"/>
          <w:i/>
          <w:iCs/>
          <w:szCs w:val="24"/>
        </w:rPr>
        <w:t xml:space="preserve"> </w:t>
      </w:r>
      <w:proofErr w:type="spellStart"/>
      <w:r w:rsidRPr="00511CFD">
        <w:rPr>
          <w:rFonts w:cstheme="majorBidi"/>
          <w:i/>
          <w:iCs/>
          <w:szCs w:val="24"/>
        </w:rPr>
        <w:t>dengan</w:t>
      </w:r>
      <w:proofErr w:type="spellEnd"/>
      <w:r w:rsidRPr="00511CFD">
        <w:rPr>
          <w:rFonts w:cstheme="majorBidi"/>
          <w:i/>
          <w:iCs/>
          <w:szCs w:val="24"/>
        </w:rPr>
        <w:t xml:space="preserve"> </w:t>
      </w:r>
      <w:proofErr w:type="spellStart"/>
      <w:r w:rsidRPr="00511CFD">
        <w:rPr>
          <w:rFonts w:cstheme="majorBidi"/>
          <w:i/>
          <w:iCs/>
          <w:szCs w:val="24"/>
        </w:rPr>
        <w:t>senang</w:t>
      </w:r>
      <w:proofErr w:type="spellEnd"/>
      <w:r w:rsidRPr="00511CFD">
        <w:rPr>
          <w:rFonts w:cstheme="majorBidi"/>
          <w:i/>
          <w:iCs/>
          <w:szCs w:val="24"/>
        </w:rPr>
        <w:t xml:space="preserve"> </w:t>
      </w:r>
      <w:proofErr w:type="spellStart"/>
      <w:r w:rsidRPr="00511CFD">
        <w:rPr>
          <w:rFonts w:cstheme="majorBidi"/>
          <w:i/>
          <w:iCs/>
          <w:szCs w:val="24"/>
        </w:rPr>
        <w:t>hati</w:t>
      </w:r>
      <w:proofErr w:type="spellEnd"/>
      <w:r w:rsidRPr="00511CFD">
        <w:rPr>
          <w:rFonts w:cstheme="majorBidi"/>
          <w:i/>
          <w:iCs/>
          <w:szCs w:val="24"/>
        </w:rPr>
        <w:t xml:space="preserve">, </w:t>
      </w:r>
      <w:proofErr w:type="spellStart"/>
      <w:r w:rsidRPr="00511CFD">
        <w:rPr>
          <w:rFonts w:cstheme="majorBidi"/>
          <w:i/>
          <w:iCs/>
          <w:szCs w:val="24"/>
        </w:rPr>
        <w:t>Maka</w:t>
      </w:r>
      <w:proofErr w:type="spellEnd"/>
      <w:r w:rsidRPr="00511CFD">
        <w:rPr>
          <w:rFonts w:cstheme="majorBidi"/>
          <w:i/>
          <w:iCs/>
          <w:szCs w:val="24"/>
        </w:rPr>
        <w:t xml:space="preserve"> </w:t>
      </w:r>
      <w:proofErr w:type="spellStart"/>
      <w:r w:rsidRPr="00511CFD">
        <w:rPr>
          <w:rFonts w:cstheme="majorBidi"/>
          <w:i/>
          <w:iCs/>
          <w:szCs w:val="24"/>
        </w:rPr>
        <w:t>makanlah</w:t>
      </w:r>
      <w:proofErr w:type="spellEnd"/>
      <w:r w:rsidRPr="00511CFD">
        <w:rPr>
          <w:rFonts w:cstheme="majorBidi"/>
          <w:i/>
          <w:iCs/>
          <w:szCs w:val="24"/>
        </w:rPr>
        <w:t xml:space="preserve"> (</w:t>
      </w:r>
      <w:proofErr w:type="spellStart"/>
      <w:r w:rsidRPr="00511CFD">
        <w:rPr>
          <w:rFonts w:cstheme="majorBidi"/>
          <w:i/>
          <w:iCs/>
          <w:szCs w:val="24"/>
        </w:rPr>
        <w:t>ambillah</w:t>
      </w:r>
      <w:proofErr w:type="spellEnd"/>
      <w:r w:rsidRPr="00511CFD">
        <w:rPr>
          <w:rFonts w:cstheme="majorBidi"/>
          <w:i/>
          <w:iCs/>
          <w:szCs w:val="24"/>
        </w:rPr>
        <w:t xml:space="preserve">) </w:t>
      </w:r>
      <w:proofErr w:type="spellStart"/>
      <w:r w:rsidRPr="00511CFD">
        <w:rPr>
          <w:rFonts w:cstheme="majorBidi"/>
          <w:i/>
          <w:iCs/>
          <w:szCs w:val="24"/>
        </w:rPr>
        <w:t>pemberian</w:t>
      </w:r>
      <w:proofErr w:type="spellEnd"/>
      <w:r w:rsidRPr="00511CFD">
        <w:rPr>
          <w:rFonts w:cstheme="majorBidi"/>
          <w:i/>
          <w:iCs/>
          <w:szCs w:val="24"/>
        </w:rPr>
        <w:t xml:space="preserve"> </w:t>
      </w:r>
      <w:proofErr w:type="spellStart"/>
      <w:r w:rsidRPr="00511CFD">
        <w:rPr>
          <w:rFonts w:cstheme="majorBidi"/>
          <w:i/>
          <w:iCs/>
          <w:szCs w:val="24"/>
        </w:rPr>
        <w:t>itu</w:t>
      </w:r>
      <w:proofErr w:type="spellEnd"/>
      <w:r w:rsidRPr="00511CFD">
        <w:rPr>
          <w:rFonts w:cstheme="majorBidi"/>
          <w:i/>
          <w:iCs/>
          <w:szCs w:val="24"/>
        </w:rPr>
        <w:t xml:space="preserve"> (</w:t>
      </w:r>
      <w:proofErr w:type="spellStart"/>
      <w:r w:rsidRPr="00511CFD">
        <w:rPr>
          <w:rFonts w:cstheme="majorBidi"/>
          <w:i/>
          <w:iCs/>
          <w:szCs w:val="24"/>
        </w:rPr>
        <w:t>sebagai</w:t>
      </w:r>
      <w:proofErr w:type="spellEnd"/>
      <w:r w:rsidRPr="00511CFD">
        <w:rPr>
          <w:rFonts w:cstheme="majorBidi"/>
          <w:i/>
          <w:iCs/>
          <w:szCs w:val="24"/>
        </w:rPr>
        <w:t xml:space="preserve"> </w:t>
      </w:r>
      <w:proofErr w:type="spellStart"/>
      <w:r w:rsidRPr="00511CFD">
        <w:rPr>
          <w:rFonts w:cstheme="majorBidi"/>
          <w:i/>
          <w:iCs/>
          <w:szCs w:val="24"/>
        </w:rPr>
        <w:t>makanan</w:t>
      </w:r>
      <w:proofErr w:type="spellEnd"/>
      <w:r w:rsidRPr="00511CFD">
        <w:rPr>
          <w:rFonts w:cstheme="majorBidi"/>
          <w:i/>
          <w:iCs/>
          <w:szCs w:val="24"/>
        </w:rPr>
        <w:t xml:space="preserve">) yang </w:t>
      </w:r>
      <w:proofErr w:type="spellStart"/>
      <w:r w:rsidRPr="00511CFD">
        <w:rPr>
          <w:rFonts w:cstheme="majorBidi"/>
          <w:i/>
          <w:iCs/>
          <w:szCs w:val="24"/>
        </w:rPr>
        <w:t>sedap</w:t>
      </w:r>
      <w:proofErr w:type="spellEnd"/>
      <w:r w:rsidRPr="00511CFD">
        <w:rPr>
          <w:rFonts w:cstheme="majorBidi"/>
          <w:i/>
          <w:iCs/>
          <w:szCs w:val="24"/>
        </w:rPr>
        <w:t xml:space="preserve"> </w:t>
      </w:r>
      <w:proofErr w:type="spellStart"/>
      <w:r w:rsidRPr="00511CFD">
        <w:rPr>
          <w:rFonts w:cstheme="majorBidi"/>
          <w:i/>
          <w:iCs/>
          <w:szCs w:val="24"/>
        </w:rPr>
        <w:t>lagi</w:t>
      </w:r>
      <w:proofErr w:type="spellEnd"/>
      <w:r w:rsidRPr="00511CFD">
        <w:rPr>
          <w:rFonts w:cstheme="majorBidi"/>
          <w:i/>
          <w:iCs/>
          <w:szCs w:val="24"/>
        </w:rPr>
        <w:t xml:space="preserve"> </w:t>
      </w:r>
      <w:proofErr w:type="spellStart"/>
      <w:r w:rsidRPr="00511CFD">
        <w:rPr>
          <w:rFonts w:cstheme="majorBidi"/>
          <w:i/>
          <w:iCs/>
          <w:szCs w:val="24"/>
        </w:rPr>
        <w:t>baik</w:t>
      </w:r>
      <w:proofErr w:type="spellEnd"/>
      <w:r w:rsidRPr="00511CFD">
        <w:rPr>
          <w:rFonts w:cstheme="majorBidi"/>
          <w:i/>
          <w:iCs/>
          <w:szCs w:val="24"/>
        </w:rPr>
        <w:t xml:space="preserve"> </w:t>
      </w:r>
      <w:proofErr w:type="spellStart"/>
      <w:r w:rsidRPr="00511CFD">
        <w:rPr>
          <w:rFonts w:cstheme="majorBidi"/>
          <w:i/>
          <w:iCs/>
          <w:szCs w:val="24"/>
        </w:rPr>
        <w:t>akibatnya</w:t>
      </w:r>
      <w:proofErr w:type="spellEnd"/>
      <w:r w:rsidRPr="00511CFD">
        <w:rPr>
          <w:rFonts w:cstheme="majorBidi"/>
          <w:i/>
          <w:iCs/>
          <w:szCs w:val="24"/>
        </w:rPr>
        <w:t>.”</w:t>
      </w:r>
    </w:p>
    <w:p w14:paraId="072B6CEF" w14:textId="11363086" w:rsidR="00511CFD" w:rsidRPr="00511CFD" w:rsidRDefault="00511CFD" w:rsidP="00511CFD">
      <w:pPr>
        <w:jc w:val="both"/>
        <w:rPr>
          <w:rFonts w:cstheme="majorBidi"/>
          <w:szCs w:val="24"/>
        </w:rPr>
      </w:pPr>
      <w:r w:rsidRPr="00511CFD">
        <w:rPr>
          <w:rFonts w:cstheme="majorBidi"/>
          <w:szCs w:val="24"/>
        </w:rPr>
        <w:t>Di</w:t>
      </w:r>
      <w:r>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tafsir </w:t>
      </w:r>
      <w:proofErr w:type="spellStart"/>
      <w:r w:rsidRPr="00511CFD">
        <w:rPr>
          <w:rFonts w:cstheme="majorBidi"/>
          <w:szCs w:val="24"/>
        </w:rPr>
        <w:t>Ath</w:t>
      </w:r>
      <w:proofErr w:type="spellEnd"/>
      <w:r w:rsidRPr="00511CFD">
        <w:rPr>
          <w:rFonts w:cstheme="majorBidi"/>
          <w:szCs w:val="24"/>
        </w:rPr>
        <w:t xml:space="preserve"> </w:t>
      </w:r>
      <w:proofErr w:type="spellStart"/>
      <w:r w:rsidRPr="00511CFD">
        <w:rPr>
          <w:rFonts w:cstheme="majorBidi"/>
          <w:szCs w:val="24"/>
        </w:rPr>
        <w:t>Thabari</w:t>
      </w:r>
      <w:proofErr w:type="spellEnd"/>
      <w:r w:rsidRPr="00511CFD">
        <w:rPr>
          <w:rFonts w:cstheme="majorBidi"/>
          <w:szCs w:val="24"/>
        </w:rPr>
        <w:t xml:space="preserve"> </w:t>
      </w:r>
      <w:proofErr w:type="spellStart"/>
      <w:r w:rsidRPr="00511CFD">
        <w:rPr>
          <w:rFonts w:cstheme="majorBidi"/>
          <w:szCs w:val="24"/>
        </w:rPr>
        <w:t>menjelaskan</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perintah</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yang </w:t>
      </w:r>
      <w:proofErr w:type="spellStart"/>
      <w:r w:rsidRPr="00511CFD">
        <w:rPr>
          <w:rFonts w:cstheme="majorBidi"/>
          <w:szCs w:val="24"/>
        </w:rPr>
        <w:t>terkandung</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an-</w:t>
      </w:r>
      <w:proofErr w:type="spellStart"/>
      <w:r w:rsidRPr="00511CFD">
        <w:rPr>
          <w:rFonts w:cstheme="majorBidi"/>
          <w:szCs w:val="24"/>
        </w:rPr>
        <w:t>Nisa</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4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perintah</w:t>
      </w:r>
      <w:proofErr w:type="spellEnd"/>
      <w:r w:rsidRPr="00511CFD">
        <w:rPr>
          <w:rFonts w:cstheme="majorBidi"/>
          <w:szCs w:val="24"/>
        </w:rPr>
        <w:t xml:space="preserve"> Allah SWT, yang </w:t>
      </w:r>
      <w:proofErr w:type="spellStart"/>
      <w:r w:rsidRPr="00511CFD">
        <w:rPr>
          <w:rFonts w:cstheme="majorBidi"/>
          <w:szCs w:val="24"/>
        </w:rPr>
        <w:t>dituju</w:t>
      </w:r>
      <w:proofErr w:type="spellEnd"/>
      <w:r w:rsidRPr="00511CFD">
        <w:rPr>
          <w:rFonts w:cstheme="majorBidi"/>
          <w:szCs w:val="24"/>
        </w:rPr>
        <w:t xml:space="preserve"> </w:t>
      </w:r>
      <w:proofErr w:type="spellStart"/>
      <w:r w:rsidRPr="00511CFD">
        <w:rPr>
          <w:rFonts w:cstheme="majorBidi"/>
          <w:szCs w:val="24"/>
        </w:rPr>
        <w:t>langsung</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para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yang </w:t>
      </w:r>
      <w:proofErr w:type="spellStart"/>
      <w:r w:rsidRPr="00511CFD">
        <w:rPr>
          <w:rFonts w:cstheme="majorBidi"/>
          <w:szCs w:val="24"/>
        </w:rPr>
        <w:t>ditentukan</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diberikan</w:t>
      </w:r>
      <w:proofErr w:type="spellEnd"/>
      <w:r w:rsidRPr="00511CFD">
        <w:rPr>
          <w:rFonts w:cstheme="majorBidi"/>
          <w:szCs w:val="24"/>
        </w:rPr>
        <w:t xml:space="preserve"> </w:t>
      </w:r>
      <w:proofErr w:type="spellStart"/>
      <w:r w:rsidRPr="00511CFD">
        <w:rPr>
          <w:rFonts w:cstheme="majorBidi"/>
          <w:szCs w:val="24"/>
        </w:rPr>
        <w:t>kapada</w:t>
      </w:r>
      <w:proofErr w:type="spellEnd"/>
      <w:r w:rsidRPr="00511CFD">
        <w:rPr>
          <w:rFonts w:cstheme="majorBidi"/>
          <w:szCs w:val="24"/>
        </w:rPr>
        <w:t xml:space="preserve"> </w:t>
      </w:r>
      <w:proofErr w:type="spellStart"/>
      <w:r w:rsidRPr="00511CFD">
        <w:rPr>
          <w:rFonts w:cstheme="majorBidi"/>
          <w:szCs w:val="24"/>
        </w:rPr>
        <w:t>istri</w:t>
      </w:r>
      <w:proofErr w:type="spellEnd"/>
      <w:r>
        <w:rPr>
          <w:rFonts w:cstheme="majorBidi"/>
          <w:szCs w:val="24"/>
        </w:rPr>
        <w:t xml:space="preserve"> (</w:t>
      </w:r>
      <w:proofErr w:type="spellStart"/>
      <w:r w:rsidRPr="00511CFD">
        <w:rPr>
          <w:rFonts w:cstheme="majorBidi"/>
          <w:szCs w:val="24"/>
        </w:rPr>
        <w:t>Jarir</w:t>
      </w:r>
      <w:proofErr w:type="spellEnd"/>
      <w:r w:rsidRPr="00511CFD">
        <w:rPr>
          <w:rFonts w:cstheme="majorBidi"/>
          <w:szCs w:val="24"/>
        </w:rPr>
        <w:t xml:space="preserve"> </w:t>
      </w:r>
      <w:proofErr w:type="spellStart"/>
      <w:r w:rsidRPr="00511CFD">
        <w:rPr>
          <w:rFonts w:cstheme="majorBidi"/>
          <w:szCs w:val="24"/>
        </w:rPr>
        <w:t>Ath-Thabari</w:t>
      </w:r>
      <w:proofErr w:type="spellEnd"/>
      <w:r w:rsidRPr="00511CFD">
        <w:rPr>
          <w:rFonts w:cstheme="majorBidi"/>
          <w:szCs w:val="24"/>
        </w:rPr>
        <w:t>, </w:t>
      </w:r>
      <w:r>
        <w:rPr>
          <w:rFonts w:cstheme="majorBidi"/>
          <w:szCs w:val="24"/>
        </w:rPr>
        <w:t>2009)</w:t>
      </w:r>
      <w:r w:rsidRPr="00511CFD">
        <w:rPr>
          <w:rFonts w:cstheme="majorBidi"/>
          <w:szCs w:val="24"/>
        </w:rPr>
        <w:t>.</w:t>
      </w:r>
      <w:r>
        <w:rPr>
          <w:rFonts w:cstheme="majorBidi"/>
          <w:szCs w:val="24"/>
        </w:rPr>
        <w:t xml:space="preserve"> </w:t>
      </w:r>
      <w:proofErr w:type="spellStart"/>
      <w:r w:rsidRPr="00511CFD">
        <w:rPr>
          <w:rFonts w:cstheme="majorBidi"/>
          <w:szCs w:val="24"/>
        </w:rPr>
        <w:t>Pemberian</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semua</w:t>
      </w:r>
      <w:proofErr w:type="spellEnd"/>
      <w:r w:rsidRPr="00511CFD">
        <w:rPr>
          <w:rFonts w:cstheme="majorBidi"/>
          <w:szCs w:val="24"/>
        </w:rPr>
        <w:t xml:space="preserve"> </w:t>
      </w:r>
      <w:proofErr w:type="spellStart"/>
      <w:r w:rsidRPr="00511CFD">
        <w:rPr>
          <w:rFonts w:cstheme="majorBidi"/>
          <w:szCs w:val="24"/>
        </w:rPr>
        <w:t>dibayarkan</w:t>
      </w:r>
      <w:proofErr w:type="spellEnd"/>
      <w:r w:rsidRPr="00511CFD">
        <w:rPr>
          <w:rFonts w:cstheme="majorBidi"/>
          <w:szCs w:val="24"/>
        </w:rPr>
        <w:t xml:space="preserve"> </w:t>
      </w:r>
      <w:proofErr w:type="spellStart"/>
      <w:r w:rsidRPr="00511CFD">
        <w:rPr>
          <w:rFonts w:cstheme="majorBidi"/>
          <w:szCs w:val="24"/>
        </w:rPr>
        <w:t>secara</w:t>
      </w:r>
      <w:proofErr w:type="spellEnd"/>
      <w:r w:rsidRPr="00511CFD">
        <w:rPr>
          <w:rFonts w:cstheme="majorBidi"/>
          <w:szCs w:val="24"/>
        </w:rPr>
        <w:t xml:space="preserve"> </w:t>
      </w:r>
      <w:proofErr w:type="spellStart"/>
      <w:r w:rsidRPr="00511CFD">
        <w:rPr>
          <w:rFonts w:cstheme="majorBidi"/>
          <w:szCs w:val="24"/>
        </w:rPr>
        <w:t>tunai</w:t>
      </w:r>
      <w:proofErr w:type="spellEnd"/>
      <w:r w:rsidRPr="00511CFD">
        <w:rPr>
          <w:rFonts w:cstheme="majorBidi"/>
          <w:szCs w:val="24"/>
        </w:rPr>
        <w:t xml:space="preserve"> </w:t>
      </w:r>
      <w:proofErr w:type="spellStart"/>
      <w:r w:rsidRPr="00511CFD">
        <w:rPr>
          <w:rFonts w:cstheme="majorBidi"/>
          <w:szCs w:val="24"/>
        </w:rPr>
        <w:t>ketika</w:t>
      </w:r>
      <w:proofErr w:type="spellEnd"/>
      <w:r w:rsidRPr="00511CFD">
        <w:rPr>
          <w:rFonts w:cstheme="majorBidi"/>
          <w:szCs w:val="24"/>
        </w:rPr>
        <w:t xml:space="preserve"> </w:t>
      </w:r>
      <w:proofErr w:type="spellStart"/>
      <w:r w:rsidRPr="00511CFD">
        <w:rPr>
          <w:rFonts w:cstheme="majorBidi"/>
          <w:szCs w:val="24"/>
        </w:rPr>
        <w:t>akad</w:t>
      </w:r>
      <w:proofErr w:type="spellEnd"/>
      <w:r w:rsidRPr="00511CFD">
        <w:rPr>
          <w:rFonts w:cstheme="majorBidi"/>
          <w:szCs w:val="24"/>
        </w:rPr>
        <w:t xml:space="preserve"> nikah </w:t>
      </w:r>
      <w:proofErr w:type="spellStart"/>
      <w:r w:rsidRPr="00511CFD">
        <w:rPr>
          <w:rFonts w:cstheme="majorBidi"/>
          <w:szCs w:val="24"/>
        </w:rPr>
        <w:t>dilangsungkan</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juga </w:t>
      </w:r>
      <w:proofErr w:type="spellStart"/>
      <w:r w:rsidRPr="00511CFD">
        <w:rPr>
          <w:rFonts w:cstheme="majorBidi"/>
          <w:szCs w:val="24"/>
        </w:rPr>
        <w:t>sebagian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menunda</w:t>
      </w:r>
      <w:proofErr w:type="spellEnd"/>
      <w:r w:rsidRPr="00511CFD">
        <w:rPr>
          <w:rFonts w:cstheme="majorBidi"/>
          <w:szCs w:val="24"/>
        </w:rPr>
        <w:t xml:space="preserve"> </w:t>
      </w:r>
      <w:proofErr w:type="spellStart"/>
      <w:r w:rsidRPr="00511CFD">
        <w:rPr>
          <w:rFonts w:cstheme="majorBidi"/>
          <w:szCs w:val="24"/>
        </w:rPr>
        <w:t>pembayaran</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ataupun</w:t>
      </w:r>
      <w:proofErr w:type="spellEnd"/>
      <w:r w:rsidRPr="00511CFD">
        <w:rPr>
          <w:rFonts w:cstheme="majorBidi"/>
          <w:szCs w:val="24"/>
        </w:rPr>
        <w:t xml:space="preserve"> </w:t>
      </w:r>
      <w:proofErr w:type="spellStart"/>
      <w:r w:rsidRPr="00511CFD">
        <w:rPr>
          <w:rFonts w:cstheme="majorBidi"/>
          <w:szCs w:val="24"/>
        </w:rPr>
        <w:t>membayarnya</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sistem</w:t>
      </w:r>
      <w:proofErr w:type="spellEnd"/>
      <w:r w:rsidRPr="00511CFD">
        <w:rPr>
          <w:rFonts w:cstheme="majorBidi"/>
          <w:szCs w:val="24"/>
        </w:rPr>
        <w:t xml:space="preserve"> </w:t>
      </w:r>
      <w:proofErr w:type="spellStart"/>
      <w:r w:rsidRPr="00511CFD">
        <w:rPr>
          <w:rFonts w:cstheme="majorBidi"/>
          <w:szCs w:val="24"/>
        </w:rPr>
        <w:t>cicil</w:t>
      </w:r>
      <w:proofErr w:type="spellEnd"/>
      <w:r w:rsidRPr="00511CFD">
        <w:rPr>
          <w:rFonts w:cstheme="majorBidi"/>
          <w:szCs w:val="24"/>
        </w:rPr>
        <w:t xml:space="preserve">, dan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dibolehkan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Islam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syarat</w:t>
      </w:r>
      <w:proofErr w:type="spellEnd"/>
      <w:r w:rsidRPr="00511CFD">
        <w:rPr>
          <w:rFonts w:cstheme="majorBidi"/>
          <w:szCs w:val="24"/>
        </w:rPr>
        <w:t xml:space="preserve"> </w:t>
      </w:r>
      <w:proofErr w:type="spellStart"/>
      <w:r w:rsidRPr="00511CFD">
        <w:rPr>
          <w:rFonts w:cstheme="majorBidi"/>
          <w:szCs w:val="24"/>
        </w:rPr>
        <w:t>adanya</w:t>
      </w:r>
      <w:proofErr w:type="spellEnd"/>
      <w:r w:rsidRPr="00511CFD">
        <w:rPr>
          <w:rFonts w:cstheme="majorBidi"/>
          <w:szCs w:val="24"/>
        </w:rPr>
        <w:t xml:space="preserve"> </w:t>
      </w:r>
      <w:proofErr w:type="spellStart"/>
      <w:r w:rsidRPr="00511CFD">
        <w:rPr>
          <w:rFonts w:cstheme="majorBidi"/>
          <w:szCs w:val="24"/>
        </w:rPr>
        <w:t>kesepakatan</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kedua</w:t>
      </w:r>
      <w:proofErr w:type="spellEnd"/>
      <w:r w:rsidRPr="00511CFD">
        <w:rPr>
          <w:rFonts w:cstheme="majorBidi"/>
          <w:szCs w:val="24"/>
        </w:rPr>
        <w:t xml:space="preserve"> </w:t>
      </w:r>
      <w:proofErr w:type="spellStart"/>
      <w:r w:rsidRPr="00511CFD">
        <w:rPr>
          <w:rFonts w:cstheme="majorBidi"/>
          <w:szCs w:val="24"/>
        </w:rPr>
        <w:t>belah</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sebagaimana</w:t>
      </w:r>
      <w:proofErr w:type="spellEnd"/>
      <w:r w:rsidRPr="00511CFD">
        <w:rPr>
          <w:rFonts w:cstheme="majorBidi"/>
          <w:szCs w:val="24"/>
        </w:rPr>
        <w:t xml:space="preserve"> yang </w:t>
      </w:r>
      <w:proofErr w:type="spellStart"/>
      <w:r w:rsidRPr="00511CFD">
        <w:rPr>
          <w:rFonts w:cstheme="majorBidi"/>
          <w:szCs w:val="24"/>
        </w:rPr>
        <w:t>disebutkan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hadis</w:t>
      </w:r>
      <w:proofErr w:type="spellEnd"/>
      <w:r w:rsidRPr="00511CFD">
        <w:rPr>
          <w:rFonts w:cstheme="majorBidi"/>
          <w:szCs w:val="24"/>
        </w:rPr>
        <w:t xml:space="preserve"> Nabi yang </w:t>
      </w:r>
      <w:proofErr w:type="spellStart"/>
      <w:r w:rsidRPr="00511CFD">
        <w:rPr>
          <w:rFonts w:cstheme="majorBidi"/>
          <w:szCs w:val="24"/>
        </w:rPr>
        <w:t>berbunyi</w:t>
      </w:r>
      <w:proofErr w:type="spellEnd"/>
      <w:r w:rsidRPr="00511CFD">
        <w:rPr>
          <w:rFonts w:cstheme="majorBidi"/>
          <w:szCs w:val="24"/>
        </w:rPr>
        <w:t xml:space="preserve">, </w:t>
      </w:r>
      <w:proofErr w:type="gramStart"/>
      <w:r w:rsidRPr="00511CFD">
        <w:rPr>
          <w:rFonts w:cstheme="majorBidi"/>
          <w:szCs w:val="24"/>
        </w:rPr>
        <w:t>“</w:t>
      </w:r>
      <w:r w:rsidRPr="00511CFD">
        <w:rPr>
          <w:rFonts w:cstheme="majorBidi"/>
          <w:i/>
          <w:iCs/>
          <w:szCs w:val="24"/>
        </w:rPr>
        <w:t xml:space="preserve"> </w:t>
      </w:r>
      <w:proofErr w:type="spellStart"/>
      <w:r w:rsidRPr="00511CFD">
        <w:rPr>
          <w:rFonts w:cstheme="majorBidi"/>
          <w:i/>
          <w:iCs/>
          <w:szCs w:val="24"/>
        </w:rPr>
        <w:t>Sebaik</w:t>
      </w:r>
      <w:proofErr w:type="gramEnd"/>
      <w:r w:rsidRPr="00511CFD">
        <w:rPr>
          <w:rFonts w:cstheme="majorBidi"/>
          <w:i/>
          <w:iCs/>
          <w:szCs w:val="24"/>
        </w:rPr>
        <w:t>-baik</w:t>
      </w:r>
      <w:proofErr w:type="spellEnd"/>
      <w:r w:rsidRPr="00511CFD">
        <w:rPr>
          <w:rFonts w:cstheme="majorBidi"/>
          <w:i/>
          <w:iCs/>
          <w:szCs w:val="24"/>
        </w:rPr>
        <w:t xml:space="preserve"> </w:t>
      </w:r>
      <w:proofErr w:type="spellStart"/>
      <w:r w:rsidRPr="00511CFD">
        <w:rPr>
          <w:rFonts w:cstheme="majorBidi"/>
          <w:i/>
          <w:iCs/>
          <w:szCs w:val="24"/>
        </w:rPr>
        <w:t>mahar</w:t>
      </w:r>
      <w:proofErr w:type="spellEnd"/>
      <w:r w:rsidRPr="00511CFD">
        <w:rPr>
          <w:rFonts w:cstheme="majorBidi"/>
          <w:i/>
          <w:iCs/>
          <w:szCs w:val="24"/>
        </w:rPr>
        <w:t xml:space="preserve"> </w:t>
      </w:r>
      <w:proofErr w:type="spellStart"/>
      <w:r w:rsidRPr="00511CFD">
        <w:rPr>
          <w:rFonts w:cstheme="majorBidi"/>
          <w:i/>
          <w:iCs/>
          <w:szCs w:val="24"/>
        </w:rPr>
        <w:t>adalah</w:t>
      </w:r>
      <w:proofErr w:type="spellEnd"/>
      <w:r w:rsidRPr="00511CFD">
        <w:rPr>
          <w:rFonts w:cstheme="majorBidi"/>
          <w:i/>
          <w:iCs/>
          <w:szCs w:val="24"/>
        </w:rPr>
        <w:t xml:space="preserve"> </w:t>
      </w:r>
      <w:proofErr w:type="spellStart"/>
      <w:r w:rsidRPr="00511CFD">
        <w:rPr>
          <w:rFonts w:cstheme="majorBidi"/>
          <w:i/>
          <w:iCs/>
          <w:szCs w:val="24"/>
        </w:rPr>
        <w:t>mahar</w:t>
      </w:r>
      <w:proofErr w:type="spellEnd"/>
      <w:r w:rsidRPr="00511CFD">
        <w:rPr>
          <w:rFonts w:cstheme="majorBidi"/>
          <w:i/>
          <w:iCs/>
          <w:szCs w:val="24"/>
        </w:rPr>
        <w:t xml:space="preserve"> yang paling </w:t>
      </w:r>
      <w:proofErr w:type="spellStart"/>
      <w:r w:rsidRPr="00511CFD">
        <w:rPr>
          <w:rFonts w:cstheme="majorBidi"/>
          <w:i/>
          <w:iCs/>
          <w:szCs w:val="24"/>
        </w:rPr>
        <w:t>murah</w:t>
      </w:r>
      <w:proofErr w:type="spellEnd"/>
      <w:r w:rsidRPr="00511CFD">
        <w:rPr>
          <w:rFonts w:cstheme="majorBidi"/>
          <w:i/>
          <w:iCs/>
          <w:szCs w:val="24"/>
        </w:rPr>
        <w:t xml:space="preserve"> (</w:t>
      </w:r>
      <w:proofErr w:type="spellStart"/>
      <w:r w:rsidRPr="00511CFD">
        <w:rPr>
          <w:rFonts w:cstheme="majorBidi"/>
          <w:i/>
          <w:iCs/>
          <w:szCs w:val="24"/>
        </w:rPr>
        <w:t>ringan</w:t>
      </w:r>
      <w:proofErr w:type="spellEnd"/>
      <w:r w:rsidRPr="00511CFD">
        <w:rPr>
          <w:rFonts w:cstheme="majorBidi"/>
          <w:i/>
          <w:iCs/>
          <w:szCs w:val="24"/>
        </w:rPr>
        <w:t>).”</w:t>
      </w:r>
      <w:r w:rsidRPr="00511CFD">
        <w:rPr>
          <w:rFonts w:cstheme="majorBidi"/>
          <w:szCs w:val="24"/>
        </w:rPr>
        <w:t xml:space="preserve"> (H.R. al-Hakim: 2692, </w:t>
      </w:r>
      <w:proofErr w:type="spellStart"/>
      <w:r w:rsidRPr="00511CFD">
        <w:rPr>
          <w:rFonts w:cstheme="majorBidi"/>
          <w:szCs w:val="24"/>
        </w:rPr>
        <w:t>beliau</w:t>
      </w:r>
      <w:proofErr w:type="spellEnd"/>
      <w:r w:rsidRPr="00511CFD">
        <w:rPr>
          <w:rFonts w:cstheme="majorBidi"/>
          <w:szCs w:val="24"/>
        </w:rPr>
        <w:t xml:space="preserve"> </w:t>
      </w:r>
      <w:proofErr w:type="spellStart"/>
      <w:r w:rsidRPr="00511CFD">
        <w:rPr>
          <w:rFonts w:cstheme="majorBidi"/>
          <w:szCs w:val="24"/>
        </w:rPr>
        <w:t>mengatakan</w:t>
      </w:r>
      <w:proofErr w:type="spellEnd"/>
      <w:r w:rsidRPr="00511CFD">
        <w:rPr>
          <w:rFonts w:cstheme="majorBidi"/>
          <w:szCs w:val="24"/>
        </w:rPr>
        <w:t xml:space="preserve"> “</w:t>
      </w:r>
      <w:proofErr w:type="spellStart"/>
      <w:r w:rsidRPr="00511CFD">
        <w:rPr>
          <w:rFonts w:cstheme="majorBidi"/>
          <w:szCs w:val="24"/>
        </w:rPr>
        <w:t>Hadist</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shahih</w:t>
      </w:r>
      <w:proofErr w:type="spellEnd"/>
      <w:r w:rsidRPr="00511CFD">
        <w:rPr>
          <w:rFonts w:cstheme="majorBidi"/>
          <w:szCs w:val="24"/>
        </w:rPr>
        <w:t xml:space="preserve"> </w:t>
      </w:r>
      <w:proofErr w:type="spellStart"/>
      <w:r w:rsidRPr="00511CFD">
        <w:rPr>
          <w:rFonts w:cstheme="majorBidi"/>
          <w:szCs w:val="24"/>
        </w:rPr>
        <w:t>berdasarkan</w:t>
      </w:r>
      <w:proofErr w:type="spellEnd"/>
      <w:r w:rsidRPr="00511CFD">
        <w:rPr>
          <w:rFonts w:cstheme="majorBidi"/>
          <w:szCs w:val="24"/>
        </w:rPr>
        <w:t xml:space="preserve"> </w:t>
      </w:r>
      <w:proofErr w:type="spellStart"/>
      <w:r w:rsidRPr="00511CFD">
        <w:rPr>
          <w:rFonts w:cstheme="majorBidi"/>
          <w:szCs w:val="24"/>
        </w:rPr>
        <w:t>syarat</w:t>
      </w:r>
      <w:proofErr w:type="spellEnd"/>
      <w:r w:rsidRPr="00511CFD">
        <w:rPr>
          <w:rFonts w:cstheme="majorBidi"/>
          <w:szCs w:val="24"/>
        </w:rPr>
        <w:t xml:space="preserve"> Bukhari Muslim,”)</w:t>
      </w:r>
    </w:p>
    <w:p w14:paraId="27FEB5A9" w14:textId="6046F025" w:rsidR="00511CFD" w:rsidRPr="00511CFD" w:rsidRDefault="00511CFD" w:rsidP="00511CFD">
      <w:pPr>
        <w:jc w:val="both"/>
        <w:rPr>
          <w:rFonts w:cstheme="majorBidi"/>
          <w:szCs w:val="24"/>
        </w:rPr>
      </w:pPr>
      <w:r w:rsidRPr="00511CFD">
        <w:rPr>
          <w:rFonts w:cstheme="majorBidi"/>
          <w:szCs w:val="24"/>
        </w:rPr>
        <w:tab/>
        <w:t xml:space="preserve">Sayyid </w:t>
      </w:r>
      <w:proofErr w:type="spellStart"/>
      <w:r w:rsidRPr="00511CFD">
        <w:rPr>
          <w:rFonts w:cstheme="majorBidi"/>
          <w:szCs w:val="24"/>
        </w:rPr>
        <w:t>Sabiq</w:t>
      </w:r>
      <w:proofErr w:type="spellEnd"/>
      <w:r w:rsidRPr="00511CFD">
        <w:rPr>
          <w:rFonts w:cstheme="majorBidi"/>
          <w:szCs w:val="24"/>
        </w:rPr>
        <w:t xml:space="preserve"> </w:t>
      </w:r>
      <w:proofErr w:type="spellStart"/>
      <w:r w:rsidRPr="00511CFD">
        <w:rPr>
          <w:rFonts w:cstheme="majorBidi"/>
          <w:szCs w:val="24"/>
        </w:rPr>
        <w:t>menambahkan</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w:t>
      </w:r>
      <w:proofErr w:type="spellStart"/>
      <w:r w:rsidRPr="00511CFD">
        <w:rPr>
          <w:rFonts w:cstheme="majorBidi"/>
          <w:szCs w:val="24"/>
        </w:rPr>
        <w:t>diberikan</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dan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diwajibkan</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w:t>
      </w:r>
      <w:proofErr w:type="spellStart"/>
      <w:r w:rsidRPr="00511CFD">
        <w:rPr>
          <w:rFonts w:cstheme="majorBidi"/>
          <w:szCs w:val="24"/>
        </w:rPr>
        <w:t>kepadanya</w:t>
      </w:r>
      <w:proofErr w:type="spellEnd"/>
      <w:r w:rsidRPr="00511CFD">
        <w:rPr>
          <w:rFonts w:cstheme="majorBidi"/>
          <w:szCs w:val="24"/>
        </w:rPr>
        <w:t xml:space="preserve"> </w:t>
      </w:r>
      <w:proofErr w:type="spellStart"/>
      <w:r w:rsidRPr="00511CFD">
        <w:rPr>
          <w:rFonts w:cstheme="majorBidi"/>
          <w:szCs w:val="24"/>
        </w:rPr>
        <w:t>bukan</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ayahnya</w:t>
      </w:r>
      <w:proofErr w:type="spellEnd"/>
      <w:r w:rsidRPr="00511CFD">
        <w:rPr>
          <w:rFonts w:cstheme="majorBidi"/>
          <w:szCs w:val="24"/>
        </w:rPr>
        <w:t xml:space="preserve">. Karena </w:t>
      </w:r>
      <w:proofErr w:type="spellStart"/>
      <w:r w:rsidRPr="00511CFD">
        <w:rPr>
          <w:rFonts w:cstheme="majorBidi"/>
          <w:szCs w:val="24"/>
        </w:rPr>
        <w:t>mahar</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harta</w:t>
      </w:r>
      <w:proofErr w:type="spellEnd"/>
      <w:r w:rsidRPr="00511CFD">
        <w:rPr>
          <w:rFonts w:cstheme="majorBidi"/>
          <w:szCs w:val="24"/>
        </w:rPr>
        <w:t xml:space="preserve"> yang </w:t>
      </w:r>
      <w:proofErr w:type="spellStart"/>
      <w:r w:rsidRPr="00511CFD">
        <w:rPr>
          <w:rFonts w:cstheme="majorBidi"/>
          <w:szCs w:val="24"/>
        </w:rPr>
        <w:t>berhak</w:t>
      </w:r>
      <w:proofErr w:type="spellEnd"/>
      <w:r w:rsidRPr="00511CFD">
        <w:rPr>
          <w:rFonts w:cstheme="majorBidi"/>
          <w:szCs w:val="24"/>
        </w:rPr>
        <w:t xml:space="preserve"> </w:t>
      </w:r>
      <w:proofErr w:type="spellStart"/>
      <w:r w:rsidRPr="00511CFD">
        <w:rPr>
          <w:rFonts w:cstheme="majorBidi"/>
          <w:szCs w:val="24"/>
        </w:rPr>
        <w:t>didapatan</w:t>
      </w:r>
      <w:proofErr w:type="spellEnd"/>
      <w:r w:rsidRPr="00511CFD">
        <w:rPr>
          <w:rFonts w:cstheme="majorBidi"/>
          <w:szCs w:val="24"/>
        </w:rPr>
        <w:t xml:space="preserve"> oleh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yang </w:t>
      </w:r>
      <w:proofErr w:type="spellStart"/>
      <w:r w:rsidRPr="00511CFD">
        <w:rPr>
          <w:rFonts w:cstheme="majorBidi"/>
          <w:szCs w:val="24"/>
        </w:rPr>
        <w:t>harus</w:t>
      </w:r>
      <w:proofErr w:type="spellEnd"/>
      <w:r w:rsidRPr="00511CFD">
        <w:rPr>
          <w:rFonts w:cstheme="majorBidi"/>
          <w:szCs w:val="24"/>
        </w:rPr>
        <w:t xml:space="preserve"> </w:t>
      </w:r>
      <w:proofErr w:type="spellStart"/>
      <w:r w:rsidRPr="00511CFD">
        <w:rPr>
          <w:rFonts w:cstheme="majorBidi"/>
          <w:szCs w:val="24"/>
        </w:rPr>
        <w:t>diberikan</w:t>
      </w:r>
      <w:proofErr w:type="spellEnd"/>
      <w:r w:rsidRPr="00511CFD">
        <w:rPr>
          <w:rFonts w:cstheme="majorBidi"/>
          <w:szCs w:val="24"/>
        </w:rPr>
        <w:t xml:space="preserve"> oleh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akad</w:t>
      </w:r>
      <w:proofErr w:type="spellEnd"/>
      <w:r w:rsidRPr="00511CFD">
        <w:rPr>
          <w:rFonts w:cstheme="majorBidi"/>
          <w:szCs w:val="24"/>
        </w:rPr>
        <w:t xml:space="preserve"> </w:t>
      </w:r>
      <w:proofErr w:type="spellStart"/>
      <w:r w:rsidRPr="00511CFD">
        <w:rPr>
          <w:rFonts w:cstheme="majorBidi"/>
          <w:szCs w:val="24"/>
        </w:rPr>
        <w:t>maupun</w:t>
      </w:r>
      <w:proofErr w:type="spellEnd"/>
      <w:r w:rsidRPr="00511CFD">
        <w:rPr>
          <w:rFonts w:cstheme="majorBidi"/>
          <w:szCs w:val="24"/>
        </w:rPr>
        <w:t xml:space="preserve"> </w:t>
      </w:r>
      <w:proofErr w:type="spellStart"/>
      <w:r w:rsidRPr="00511CFD">
        <w:rPr>
          <w:rFonts w:cstheme="majorBidi"/>
          <w:szCs w:val="24"/>
        </w:rPr>
        <w:t>persetubuhan</w:t>
      </w:r>
      <w:proofErr w:type="spellEnd"/>
      <w:r w:rsidRPr="00511CFD">
        <w:rPr>
          <w:rFonts w:cstheme="majorBidi"/>
          <w:szCs w:val="24"/>
        </w:rPr>
        <w:t xml:space="preserve"> </w:t>
      </w:r>
      <w:proofErr w:type="spellStart"/>
      <w:r w:rsidRPr="00511CFD">
        <w:rPr>
          <w:rFonts w:cstheme="majorBidi"/>
          <w:szCs w:val="24"/>
        </w:rPr>
        <w:t>hakiki</w:t>
      </w:r>
      <w:proofErr w:type="spellEnd"/>
      <w:r w:rsidRPr="00511CFD">
        <w:rPr>
          <w:rFonts w:cstheme="majorBidi"/>
          <w:szCs w:val="24"/>
        </w:rPr>
        <w:t xml:space="preserve">. </w:t>
      </w:r>
      <w:proofErr w:type="spellStart"/>
      <w:r w:rsidRPr="00511CFD">
        <w:rPr>
          <w:rFonts w:cstheme="majorBidi"/>
          <w:szCs w:val="24"/>
        </w:rPr>
        <w:t>Sebagian</w:t>
      </w:r>
      <w:proofErr w:type="spellEnd"/>
      <w:r w:rsidRPr="00511CFD">
        <w:rPr>
          <w:rFonts w:cstheme="majorBidi"/>
          <w:szCs w:val="24"/>
        </w:rPr>
        <w:t xml:space="preserve"> </w:t>
      </w:r>
      <w:proofErr w:type="spellStart"/>
      <w:r w:rsidRPr="00511CFD">
        <w:rPr>
          <w:rFonts w:cstheme="majorBidi"/>
          <w:szCs w:val="24"/>
        </w:rPr>
        <w:t>mazhab</w:t>
      </w:r>
      <w:proofErr w:type="spellEnd"/>
      <w:r w:rsidRPr="00511CFD">
        <w:rPr>
          <w:rFonts w:cstheme="majorBidi"/>
          <w:szCs w:val="24"/>
        </w:rPr>
        <w:t xml:space="preserve"> Hanafi </w:t>
      </w:r>
      <w:proofErr w:type="spellStart"/>
      <w:r w:rsidRPr="00511CFD">
        <w:rPr>
          <w:rFonts w:cstheme="majorBidi"/>
          <w:szCs w:val="24"/>
        </w:rPr>
        <w:t>mendefinisikannya</w:t>
      </w:r>
      <w:proofErr w:type="spellEnd"/>
      <w:r w:rsidRPr="00511CFD">
        <w:rPr>
          <w:rFonts w:cstheme="majorBidi"/>
          <w:szCs w:val="24"/>
        </w:rPr>
        <w:t xml:space="preserve"> juga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suatu</w:t>
      </w:r>
      <w:proofErr w:type="spellEnd"/>
      <w:r w:rsidRPr="00511CFD">
        <w:rPr>
          <w:rFonts w:cstheme="majorBidi"/>
          <w:szCs w:val="24"/>
        </w:rPr>
        <w:t xml:space="preserve"> yang </w:t>
      </w:r>
      <w:proofErr w:type="spellStart"/>
      <w:r w:rsidRPr="00511CFD">
        <w:rPr>
          <w:rFonts w:cstheme="majorBidi"/>
          <w:szCs w:val="24"/>
        </w:rPr>
        <w:t>didapatkan</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w:t>
      </w:r>
      <w:proofErr w:type="spellStart"/>
      <w:r w:rsidRPr="00511CFD">
        <w:rPr>
          <w:rFonts w:cstheme="majorBidi"/>
          <w:szCs w:val="24"/>
        </w:rPr>
        <w:t>akibat</w:t>
      </w:r>
      <w:proofErr w:type="spellEnd"/>
      <w:r w:rsidRPr="00511CFD">
        <w:rPr>
          <w:rFonts w:cstheme="majorBidi"/>
          <w:szCs w:val="24"/>
        </w:rPr>
        <w:t xml:space="preserve"> </w:t>
      </w:r>
      <w:proofErr w:type="spellStart"/>
      <w:r w:rsidRPr="00511CFD">
        <w:rPr>
          <w:rFonts w:cstheme="majorBidi"/>
          <w:szCs w:val="24"/>
        </w:rPr>
        <w:t>akad</w:t>
      </w:r>
      <w:proofErr w:type="spellEnd"/>
      <w:r w:rsidRPr="00511CFD">
        <w:rPr>
          <w:rFonts w:cstheme="majorBidi"/>
          <w:szCs w:val="24"/>
        </w:rPr>
        <w:t xml:space="preserve"> </w:t>
      </w:r>
      <w:proofErr w:type="spellStart"/>
      <w:r w:rsidRPr="00511CFD">
        <w:rPr>
          <w:rFonts w:cstheme="majorBidi"/>
          <w:szCs w:val="24"/>
        </w:rPr>
        <w:t>pernikahan</w:t>
      </w:r>
      <w:proofErr w:type="spellEnd"/>
      <w:r w:rsidRPr="00511CFD">
        <w:rPr>
          <w:rFonts w:cstheme="majorBidi"/>
          <w:szCs w:val="24"/>
        </w:rPr>
        <w:t xml:space="preserve"> </w:t>
      </w:r>
      <w:proofErr w:type="spellStart"/>
      <w:r w:rsidRPr="00511CFD">
        <w:rPr>
          <w:rFonts w:cstheme="majorBidi"/>
          <w:szCs w:val="24"/>
        </w:rPr>
        <w:t>ataupun</w:t>
      </w:r>
      <w:proofErr w:type="spellEnd"/>
      <w:r w:rsidRPr="00511CFD">
        <w:rPr>
          <w:rFonts w:cstheme="majorBidi"/>
          <w:szCs w:val="24"/>
        </w:rPr>
        <w:t xml:space="preserve"> </w:t>
      </w:r>
      <w:proofErr w:type="spellStart"/>
      <w:r w:rsidRPr="00511CFD">
        <w:rPr>
          <w:rFonts w:cstheme="majorBidi"/>
          <w:szCs w:val="24"/>
        </w:rPr>
        <w:t>persetubuhan</w:t>
      </w:r>
      <w:proofErr w:type="spellEnd"/>
      <w:r>
        <w:rPr>
          <w:rFonts w:cstheme="majorBidi"/>
          <w:szCs w:val="24"/>
        </w:rPr>
        <w:t xml:space="preserve"> (</w:t>
      </w:r>
      <w:proofErr w:type="spellStart"/>
      <w:r>
        <w:rPr>
          <w:rFonts w:cstheme="majorBidi"/>
          <w:szCs w:val="24"/>
        </w:rPr>
        <w:t>Sabiq</w:t>
      </w:r>
      <w:proofErr w:type="spellEnd"/>
      <w:r>
        <w:rPr>
          <w:rFonts w:cstheme="majorBidi"/>
          <w:szCs w:val="24"/>
        </w:rPr>
        <w:t>, 1987)</w:t>
      </w:r>
      <w:r w:rsidRPr="00511CFD">
        <w:rPr>
          <w:rFonts w:cstheme="majorBidi"/>
          <w:szCs w:val="24"/>
        </w:rPr>
        <w:t>.</w:t>
      </w:r>
    </w:p>
    <w:p w14:paraId="718BEE02" w14:textId="6A39FC70" w:rsidR="00511CFD" w:rsidRPr="00511CFD" w:rsidRDefault="00511CFD" w:rsidP="00511CFD">
      <w:pPr>
        <w:jc w:val="both"/>
        <w:rPr>
          <w:rFonts w:cstheme="majorBidi"/>
          <w:szCs w:val="24"/>
        </w:rPr>
      </w:pPr>
      <w:r w:rsidRPr="00511CFD">
        <w:rPr>
          <w:rFonts w:cstheme="majorBidi"/>
          <w:szCs w:val="24"/>
        </w:rPr>
        <w:tab/>
        <w:t xml:space="preserve">Mahar </w:t>
      </w:r>
      <w:proofErr w:type="spellStart"/>
      <w:r w:rsidRPr="00511CFD">
        <w:rPr>
          <w:rFonts w:cstheme="majorBidi"/>
          <w:szCs w:val="24"/>
        </w:rPr>
        <w:t>pemberian</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bukan</w:t>
      </w:r>
      <w:proofErr w:type="spellEnd"/>
      <w:r w:rsidRPr="00511CFD">
        <w:rPr>
          <w:rFonts w:cstheme="majorBidi"/>
          <w:szCs w:val="24"/>
        </w:rPr>
        <w:t xml:space="preserve"> </w:t>
      </w:r>
      <w:proofErr w:type="spellStart"/>
      <w:r w:rsidRPr="00511CFD">
        <w:rPr>
          <w:rFonts w:cstheme="majorBidi"/>
          <w:szCs w:val="24"/>
        </w:rPr>
        <w:t>pemberian</w:t>
      </w:r>
      <w:proofErr w:type="spellEnd"/>
      <w:r w:rsidRPr="00511CFD">
        <w:rPr>
          <w:rFonts w:cstheme="majorBidi"/>
          <w:szCs w:val="24"/>
        </w:rPr>
        <w:t xml:space="preserve"> </w:t>
      </w:r>
      <w:proofErr w:type="spellStart"/>
      <w:r w:rsidRPr="00511CFD">
        <w:rPr>
          <w:rFonts w:cstheme="majorBidi"/>
          <w:szCs w:val="24"/>
        </w:rPr>
        <w:t>ganti</w:t>
      </w:r>
      <w:proofErr w:type="spellEnd"/>
      <w:r w:rsidRPr="00511CFD">
        <w:rPr>
          <w:rFonts w:cstheme="majorBidi"/>
          <w:szCs w:val="24"/>
        </w:rPr>
        <w:t xml:space="preserve"> </w:t>
      </w:r>
      <w:proofErr w:type="spellStart"/>
      <w:r w:rsidRPr="00511CFD">
        <w:rPr>
          <w:rFonts w:cstheme="majorBidi"/>
          <w:szCs w:val="24"/>
        </w:rPr>
        <w:t>rugi</w:t>
      </w:r>
      <w:proofErr w:type="spellEnd"/>
      <w:r w:rsidRPr="00511CFD">
        <w:rPr>
          <w:rFonts w:cstheme="majorBidi"/>
          <w:szCs w:val="24"/>
        </w:rPr>
        <w:t xml:space="preserve">, </w:t>
      </w:r>
      <w:proofErr w:type="spellStart"/>
      <w:r w:rsidRPr="00511CFD">
        <w:rPr>
          <w:rFonts w:cstheme="majorBidi"/>
          <w:szCs w:val="24"/>
        </w:rPr>
        <w:t>tanpa</w:t>
      </w:r>
      <w:proofErr w:type="spellEnd"/>
      <w:r w:rsidRPr="00511CFD">
        <w:rPr>
          <w:rFonts w:cstheme="majorBidi"/>
          <w:szCs w:val="24"/>
        </w:rPr>
        <w:t xml:space="preserve"> </w:t>
      </w:r>
      <w:proofErr w:type="spellStart"/>
      <w:r w:rsidRPr="00511CFD">
        <w:rPr>
          <w:rFonts w:cstheme="majorBidi"/>
          <w:szCs w:val="24"/>
        </w:rPr>
        <w:t>melihat</w:t>
      </w:r>
      <w:proofErr w:type="spellEnd"/>
      <w:r w:rsidRPr="00511CFD">
        <w:rPr>
          <w:rFonts w:cstheme="majorBidi"/>
          <w:szCs w:val="24"/>
        </w:rPr>
        <w:t xml:space="preserve"> </w:t>
      </w:r>
      <w:proofErr w:type="spellStart"/>
      <w:r w:rsidRPr="00511CFD">
        <w:rPr>
          <w:rFonts w:cstheme="majorBidi"/>
          <w:szCs w:val="24"/>
        </w:rPr>
        <w:t>besar</w:t>
      </w:r>
      <w:proofErr w:type="spellEnd"/>
      <w:r w:rsidRPr="00511CFD">
        <w:rPr>
          <w:rFonts w:cstheme="majorBidi"/>
          <w:szCs w:val="24"/>
        </w:rPr>
        <w:t xml:space="preserve"> dan </w:t>
      </w:r>
      <w:proofErr w:type="spellStart"/>
      <w:r w:rsidRPr="00511CFD">
        <w:rPr>
          <w:rFonts w:cstheme="majorBidi"/>
          <w:szCs w:val="24"/>
        </w:rPr>
        <w:t>kecilnya</w:t>
      </w:r>
      <w:proofErr w:type="spellEnd"/>
      <w:r w:rsidRPr="00511CFD">
        <w:rPr>
          <w:rFonts w:cstheme="majorBidi"/>
          <w:szCs w:val="24"/>
        </w:rPr>
        <w:t xml:space="preserve"> </w:t>
      </w:r>
      <w:proofErr w:type="spellStart"/>
      <w:r w:rsidRPr="00511CFD">
        <w:rPr>
          <w:rFonts w:cstheme="majorBidi"/>
          <w:szCs w:val="24"/>
        </w:rPr>
        <w:t>jumlah</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suatu</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laki-laki</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w:t>
      </w:r>
      <w:proofErr w:type="spellStart"/>
      <w:r w:rsidRPr="00511CFD">
        <w:rPr>
          <w:rFonts w:cstheme="majorBidi"/>
          <w:szCs w:val="24"/>
        </w:rPr>
        <w:t>hal</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selaras</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prinsip</w:t>
      </w:r>
      <w:proofErr w:type="spellEnd"/>
      <w:r w:rsidRPr="00511CFD">
        <w:rPr>
          <w:rFonts w:cstheme="majorBidi"/>
          <w:szCs w:val="24"/>
        </w:rPr>
        <w:t xml:space="preserve"> </w:t>
      </w:r>
      <w:proofErr w:type="spellStart"/>
      <w:r w:rsidRPr="00511CFD">
        <w:rPr>
          <w:rFonts w:cstheme="majorBidi"/>
          <w:szCs w:val="24"/>
        </w:rPr>
        <w:t>syariat</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w:t>
      </w:r>
      <w:proofErr w:type="spellStart"/>
      <w:r w:rsidRPr="00511CFD">
        <w:rPr>
          <w:rFonts w:cstheme="majorBidi"/>
          <w:szCs w:val="24"/>
        </w:rPr>
        <w:t>sama</w:t>
      </w:r>
      <w:proofErr w:type="spellEnd"/>
      <w:r w:rsidRPr="00511CFD">
        <w:rPr>
          <w:rFonts w:cstheme="majorBidi"/>
          <w:szCs w:val="24"/>
        </w:rPr>
        <w:t xml:space="preserve"> </w:t>
      </w:r>
      <w:proofErr w:type="spellStart"/>
      <w:r w:rsidRPr="00511CFD">
        <w:rPr>
          <w:rFonts w:cstheme="majorBidi"/>
          <w:szCs w:val="24"/>
        </w:rPr>
        <w:t>sekali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dibebankan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lastRenderedPageBreak/>
        <w:t>sebagai</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ibu</w:t>
      </w:r>
      <w:proofErr w:type="spellEnd"/>
      <w:r w:rsidRPr="00511CFD">
        <w:rPr>
          <w:rFonts w:cstheme="majorBidi"/>
          <w:szCs w:val="24"/>
        </w:rPr>
        <w:t xml:space="preserve">, </w:t>
      </w:r>
      <w:proofErr w:type="spellStart"/>
      <w:r w:rsidRPr="00511CFD">
        <w:rPr>
          <w:rFonts w:cstheme="majorBidi"/>
          <w:szCs w:val="24"/>
        </w:rPr>
        <w:t>anak</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w:t>
      </w:r>
      <w:proofErr w:type="spellStart"/>
      <w:r w:rsidRPr="00511CFD">
        <w:rPr>
          <w:rFonts w:cstheme="majorBidi"/>
          <w:szCs w:val="24"/>
        </w:rPr>
        <w:t>ataupun</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istri</w:t>
      </w:r>
      <w:proofErr w:type="spellEnd"/>
      <w:r>
        <w:rPr>
          <w:rFonts w:cstheme="majorBidi"/>
          <w:szCs w:val="24"/>
        </w:rPr>
        <w:t xml:space="preserve"> (</w:t>
      </w:r>
      <w:r w:rsidRPr="00511CFD">
        <w:rPr>
          <w:rFonts w:cstheme="majorBidi"/>
          <w:szCs w:val="24"/>
        </w:rPr>
        <w:t>Az-</w:t>
      </w:r>
      <w:proofErr w:type="spellStart"/>
      <w:r w:rsidRPr="00511CFD">
        <w:rPr>
          <w:rFonts w:cstheme="majorBidi"/>
          <w:szCs w:val="24"/>
        </w:rPr>
        <w:t>Zuhaili</w:t>
      </w:r>
      <w:proofErr w:type="spellEnd"/>
      <w:r w:rsidRPr="00511CFD">
        <w:rPr>
          <w:rFonts w:cstheme="majorBidi"/>
          <w:szCs w:val="24"/>
        </w:rPr>
        <w:t>,</w:t>
      </w:r>
      <w:r>
        <w:rPr>
          <w:rFonts w:cstheme="majorBidi"/>
          <w:szCs w:val="24"/>
        </w:rPr>
        <w:t xml:space="preserve"> 1989)</w:t>
      </w:r>
      <w:r w:rsidRPr="00511CFD">
        <w:rPr>
          <w:rFonts w:cstheme="majorBidi"/>
          <w:szCs w:val="24"/>
        </w:rPr>
        <w:t>.</w:t>
      </w:r>
    </w:p>
    <w:p w14:paraId="2036A5DC" w14:textId="77777777" w:rsidR="00511CFD" w:rsidRPr="00511CFD" w:rsidRDefault="00511CFD" w:rsidP="00511CFD">
      <w:pPr>
        <w:ind w:firstLine="0"/>
        <w:jc w:val="both"/>
        <w:rPr>
          <w:rFonts w:cstheme="majorBidi"/>
          <w:bCs/>
          <w:i/>
          <w:szCs w:val="24"/>
        </w:rPr>
      </w:pPr>
      <w:proofErr w:type="spellStart"/>
      <w:r w:rsidRPr="00511CFD">
        <w:rPr>
          <w:rFonts w:cstheme="majorBidi"/>
          <w:bCs/>
          <w:i/>
          <w:szCs w:val="24"/>
        </w:rPr>
        <w:t>Nafkah</w:t>
      </w:r>
      <w:proofErr w:type="spellEnd"/>
    </w:p>
    <w:p w14:paraId="004FD59F" w14:textId="29B9F731" w:rsidR="00511CFD" w:rsidRPr="00511CFD" w:rsidRDefault="00511CFD" w:rsidP="00511CFD">
      <w:pPr>
        <w:jc w:val="both"/>
        <w:rPr>
          <w:rFonts w:cstheme="majorBidi"/>
          <w:szCs w:val="24"/>
        </w:rPr>
      </w:pP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w:t>
      </w:r>
      <w:proofErr w:type="spellStart"/>
      <w:r w:rsidRPr="00511CFD">
        <w:rPr>
          <w:rFonts w:cstheme="majorBidi"/>
          <w:szCs w:val="24"/>
        </w:rPr>
        <w:t>memenuhi</w:t>
      </w:r>
      <w:proofErr w:type="spellEnd"/>
      <w:r w:rsidRPr="00511CFD">
        <w:rPr>
          <w:rFonts w:cstheme="majorBidi"/>
          <w:szCs w:val="24"/>
        </w:rPr>
        <w:t xml:space="preserve"> </w:t>
      </w:r>
      <w:proofErr w:type="spellStart"/>
      <w:r w:rsidRPr="00511CFD">
        <w:rPr>
          <w:rFonts w:cstheme="majorBidi"/>
          <w:szCs w:val="24"/>
        </w:rPr>
        <w:t>kebutuhan</w:t>
      </w:r>
      <w:proofErr w:type="spellEnd"/>
      <w:r w:rsidRPr="00511CFD">
        <w:rPr>
          <w:rFonts w:cstheme="majorBidi"/>
          <w:szCs w:val="24"/>
        </w:rPr>
        <w:t xml:space="preserve">, </w:t>
      </w:r>
      <w:proofErr w:type="spellStart"/>
      <w:r w:rsidRPr="00511CFD">
        <w:rPr>
          <w:rFonts w:cstheme="majorBidi"/>
          <w:szCs w:val="24"/>
        </w:rPr>
        <w:t>pakaian</w:t>
      </w:r>
      <w:proofErr w:type="spellEnd"/>
      <w:r w:rsidRPr="00511CFD">
        <w:rPr>
          <w:rFonts w:cstheme="majorBidi"/>
          <w:szCs w:val="24"/>
        </w:rPr>
        <w:t xml:space="preserve">, </w:t>
      </w:r>
      <w:proofErr w:type="spellStart"/>
      <w:r w:rsidRPr="00511CFD">
        <w:rPr>
          <w:rFonts w:cstheme="majorBidi"/>
          <w:szCs w:val="24"/>
        </w:rPr>
        <w:t>makan</w:t>
      </w:r>
      <w:proofErr w:type="spellEnd"/>
      <w:r w:rsidRPr="00511CFD">
        <w:rPr>
          <w:rFonts w:cstheme="majorBidi"/>
          <w:szCs w:val="24"/>
        </w:rPr>
        <w:t xml:space="preserve">,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w:t>
      </w:r>
      <w:proofErr w:type="spellStart"/>
      <w:r w:rsidRPr="00511CFD">
        <w:rPr>
          <w:rFonts w:cstheme="majorBidi"/>
          <w:szCs w:val="24"/>
        </w:rPr>
        <w:t>pembantu</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pengobatan</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jika</w:t>
      </w:r>
      <w:proofErr w:type="spellEnd"/>
      <w:r w:rsidRPr="00511CFD">
        <w:rPr>
          <w:rFonts w:cstheme="majorBidi"/>
          <w:szCs w:val="24"/>
        </w:rPr>
        <w:t xml:space="preserve"> </w:t>
      </w:r>
      <w:proofErr w:type="spellStart"/>
      <w:r w:rsidRPr="00511CFD">
        <w:rPr>
          <w:rFonts w:cstheme="majorBidi"/>
          <w:szCs w:val="24"/>
        </w:rPr>
        <w:t>suaminya</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yang kaya. </w:t>
      </w:r>
      <w:proofErr w:type="spellStart"/>
      <w:proofErr w:type="gramStart"/>
      <w:r w:rsidRPr="00511CFD">
        <w:rPr>
          <w:rFonts w:cstheme="majorBidi"/>
          <w:szCs w:val="24"/>
        </w:rPr>
        <w:t>Memberi</w:t>
      </w:r>
      <w:proofErr w:type="spellEnd"/>
      <w:r w:rsidRPr="00511CFD">
        <w:rPr>
          <w:rFonts w:cstheme="majorBidi"/>
          <w:szCs w:val="24"/>
        </w:rPr>
        <w:t xml:space="preserve">  </w:t>
      </w:r>
      <w:proofErr w:type="spellStart"/>
      <w:r w:rsidRPr="00511CFD">
        <w:rPr>
          <w:rFonts w:cstheme="majorBidi"/>
          <w:szCs w:val="24"/>
        </w:rPr>
        <w:t>nafkah</w:t>
      </w:r>
      <w:proofErr w:type="spellEnd"/>
      <w:proofErr w:type="gramEnd"/>
      <w:r w:rsidRPr="00511CFD">
        <w:rPr>
          <w:rFonts w:cstheme="majorBidi"/>
          <w:szCs w:val="24"/>
        </w:rPr>
        <w:t xml:space="preserve"> </w:t>
      </w:r>
      <w:proofErr w:type="spellStart"/>
      <w:r w:rsidRPr="00511CFD">
        <w:rPr>
          <w:rFonts w:cstheme="majorBidi"/>
          <w:szCs w:val="24"/>
        </w:rPr>
        <w:t>hukumnya</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menurut</w:t>
      </w:r>
      <w:proofErr w:type="spellEnd"/>
      <w:r w:rsidRPr="00511CFD">
        <w:rPr>
          <w:rFonts w:cstheme="majorBidi"/>
          <w:szCs w:val="24"/>
        </w:rPr>
        <w:t xml:space="preserve"> Al-Quran, sunnah dan ijma‘</w:t>
      </w:r>
      <w:r>
        <w:rPr>
          <w:rFonts w:cstheme="majorBidi"/>
          <w:szCs w:val="24"/>
        </w:rPr>
        <w:t xml:space="preserve"> (</w:t>
      </w:r>
      <w:proofErr w:type="spellStart"/>
      <w:r>
        <w:rPr>
          <w:rFonts w:cstheme="majorBidi"/>
          <w:szCs w:val="24"/>
        </w:rPr>
        <w:t>Sabiq</w:t>
      </w:r>
      <w:proofErr w:type="spellEnd"/>
      <w:r>
        <w:rPr>
          <w:rFonts w:cstheme="majorBidi"/>
          <w:szCs w:val="24"/>
        </w:rPr>
        <w:t>, 1987)</w:t>
      </w:r>
      <w:r w:rsidRPr="00511CFD">
        <w:rPr>
          <w:rFonts w:cstheme="majorBidi"/>
          <w:szCs w:val="24"/>
        </w:rPr>
        <w:t>.</w:t>
      </w:r>
      <w:r>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berasal</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bahasa</w:t>
      </w:r>
      <w:proofErr w:type="spellEnd"/>
      <w:r w:rsidRPr="00511CFD">
        <w:rPr>
          <w:rFonts w:cstheme="majorBidi"/>
          <w:szCs w:val="24"/>
        </w:rPr>
        <w:t xml:space="preserve"> </w:t>
      </w:r>
      <w:proofErr w:type="spellStart"/>
      <w:r w:rsidRPr="00511CFD">
        <w:rPr>
          <w:rFonts w:cstheme="majorBidi"/>
          <w:szCs w:val="24"/>
        </w:rPr>
        <w:t>arab</w:t>
      </w:r>
      <w:proofErr w:type="spellEnd"/>
      <w:r w:rsidRPr="00511CFD">
        <w:rPr>
          <w:rFonts w:cstheme="majorBidi"/>
          <w:szCs w:val="24"/>
        </w:rPr>
        <w:t xml:space="preserve"> (</w:t>
      </w:r>
      <w:r w:rsidRPr="00511CFD">
        <w:rPr>
          <w:rFonts w:cstheme="majorBidi"/>
          <w:i/>
          <w:iCs/>
          <w:szCs w:val="24"/>
        </w:rPr>
        <w:t>an-</w:t>
      </w:r>
      <w:proofErr w:type="spellStart"/>
      <w:r w:rsidRPr="00511CFD">
        <w:rPr>
          <w:rFonts w:cstheme="majorBidi"/>
          <w:i/>
          <w:iCs/>
          <w:szCs w:val="24"/>
        </w:rPr>
        <w:t>nafaqah</w:t>
      </w:r>
      <w:proofErr w:type="spellEnd"/>
      <w:r w:rsidRPr="00511CFD">
        <w:rPr>
          <w:rFonts w:cstheme="majorBidi"/>
          <w:i/>
          <w:iCs/>
          <w:szCs w:val="24"/>
        </w:rPr>
        <w:t>)</w:t>
      </w:r>
      <w:r w:rsidRPr="00511CFD">
        <w:rPr>
          <w:rFonts w:cstheme="majorBidi"/>
          <w:szCs w:val="24"/>
        </w:rPr>
        <w:t xml:space="preserve"> yang </w:t>
      </w:r>
      <w:proofErr w:type="spellStart"/>
      <w:r w:rsidRPr="00511CFD">
        <w:rPr>
          <w:rFonts w:cstheme="majorBidi"/>
          <w:szCs w:val="24"/>
        </w:rPr>
        <w:t>artinya</w:t>
      </w:r>
      <w:proofErr w:type="spellEnd"/>
      <w:r w:rsidRPr="00511CFD">
        <w:rPr>
          <w:rFonts w:cstheme="majorBidi"/>
          <w:szCs w:val="24"/>
        </w:rPr>
        <w:t xml:space="preserve"> </w:t>
      </w:r>
      <w:proofErr w:type="spellStart"/>
      <w:r w:rsidRPr="00511CFD">
        <w:rPr>
          <w:rFonts w:cstheme="majorBidi"/>
          <w:szCs w:val="24"/>
        </w:rPr>
        <w:t>pengerluaran</w:t>
      </w:r>
      <w:proofErr w:type="spellEnd"/>
      <w:r w:rsidRPr="00511CFD">
        <w:rPr>
          <w:rFonts w:cstheme="majorBidi"/>
          <w:szCs w:val="24"/>
        </w:rPr>
        <w:t xml:space="preserve">, </w:t>
      </w:r>
      <w:proofErr w:type="spellStart"/>
      <w:r w:rsidRPr="00511CFD">
        <w:rPr>
          <w:rFonts w:cstheme="majorBidi"/>
          <w:szCs w:val="24"/>
        </w:rPr>
        <w:t>artinya</w:t>
      </w:r>
      <w:proofErr w:type="spellEnd"/>
      <w:r w:rsidRPr="00511CFD">
        <w:rPr>
          <w:rFonts w:cstheme="majorBidi"/>
          <w:szCs w:val="24"/>
        </w:rPr>
        <w:t xml:space="preserve"> </w:t>
      </w:r>
      <w:proofErr w:type="spellStart"/>
      <w:r w:rsidRPr="00511CFD">
        <w:rPr>
          <w:rFonts w:cstheme="majorBidi"/>
          <w:szCs w:val="24"/>
        </w:rPr>
        <w:t>penggeluaran</w:t>
      </w:r>
      <w:proofErr w:type="spellEnd"/>
      <w:r w:rsidRPr="00511CFD">
        <w:rPr>
          <w:rFonts w:cstheme="majorBidi"/>
          <w:szCs w:val="24"/>
        </w:rPr>
        <w:t xml:space="preserve"> </w:t>
      </w:r>
      <w:proofErr w:type="spellStart"/>
      <w:r w:rsidRPr="00511CFD">
        <w:rPr>
          <w:rFonts w:cstheme="majorBidi"/>
          <w:szCs w:val="24"/>
        </w:rPr>
        <w:t>yag</w:t>
      </w:r>
      <w:proofErr w:type="spellEnd"/>
      <w:r w:rsidRPr="00511CFD">
        <w:rPr>
          <w:rFonts w:cstheme="majorBidi"/>
          <w:szCs w:val="24"/>
        </w:rPr>
        <w:t xml:space="preserve"> </w:t>
      </w:r>
      <w:proofErr w:type="spellStart"/>
      <w:r w:rsidRPr="00511CFD">
        <w:rPr>
          <w:rFonts w:cstheme="majorBidi"/>
          <w:szCs w:val="24"/>
        </w:rPr>
        <w:t>biasanya</w:t>
      </w:r>
      <w:proofErr w:type="spellEnd"/>
      <w:r w:rsidRPr="00511CFD">
        <w:rPr>
          <w:rFonts w:cstheme="majorBidi"/>
          <w:szCs w:val="24"/>
        </w:rPr>
        <w:t xml:space="preserve"> </w:t>
      </w:r>
      <w:proofErr w:type="spellStart"/>
      <w:r w:rsidRPr="00511CFD">
        <w:rPr>
          <w:rFonts w:cstheme="majorBidi"/>
          <w:szCs w:val="24"/>
        </w:rPr>
        <w:t>digunakan</w:t>
      </w:r>
      <w:proofErr w:type="spellEnd"/>
      <w:r w:rsidRPr="00511CFD">
        <w:rPr>
          <w:rFonts w:cstheme="majorBidi"/>
          <w:szCs w:val="24"/>
        </w:rPr>
        <w:t xml:space="preserve"> oleh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sesuatu</w:t>
      </w:r>
      <w:proofErr w:type="spellEnd"/>
      <w:r w:rsidRPr="00511CFD">
        <w:rPr>
          <w:rFonts w:cstheme="majorBidi"/>
          <w:szCs w:val="24"/>
        </w:rPr>
        <w:t xml:space="preserve"> yang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dibelanjakan</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orang-orang yang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tanggung</w:t>
      </w:r>
      <w:proofErr w:type="spellEnd"/>
      <w:r w:rsidRPr="00511CFD">
        <w:rPr>
          <w:rFonts w:cstheme="majorBidi"/>
          <w:szCs w:val="24"/>
        </w:rPr>
        <w:t xml:space="preserve"> </w:t>
      </w:r>
      <w:proofErr w:type="spellStart"/>
      <w:r w:rsidRPr="00511CFD">
        <w:rPr>
          <w:rFonts w:cstheme="majorBidi"/>
          <w:szCs w:val="24"/>
        </w:rPr>
        <w:t>jawabnya</w:t>
      </w:r>
      <w:proofErr w:type="spellEnd"/>
      <w:r>
        <w:rPr>
          <w:rFonts w:cstheme="majorBidi"/>
          <w:szCs w:val="24"/>
        </w:rPr>
        <w:t xml:space="preserve"> (</w:t>
      </w:r>
      <w:r w:rsidRPr="00511CFD">
        <w:rPr>
          <w:rFonts w:cstheme="majorBidi"/>
          <w:szCs w:val="24"/>
        </w:rPr>
        <w:t xml:space="preserve">Abdul </w:t>
      </w:r>
      <w:proofErr w:type="spellStart"/>
      <w:r w:rsidRPr="00511CFD">
        <w:rPr>
          <w:rFonts w:cstheme="majorBidi"/>
          <w:szCs w:val="24"/>
        </w:rPr>
        <w:t>Azis</w:t>
      </w:r>
      <w:proofErr w:type="spellEnd"/>
      <w:r w:rsidRPr="00511CFD">
        <w:rPr>
          <w:rFonts w:cstheme="majorBidi"/>
          <w:szCs w:val="24"/>
        </w:rPr>
        <w:t xml:space="preserve"> </w:t>
      </w:r>
      <w:proofErr w:type="spellStart"/>
      <w:r w:rsidRPr="00511CFD">
        <w:rPr>
          <w:rFonts w:cstheme="majorBidi"/>
          <w:szCs w:val="24"/>
        </w:rPr>
        <w:t>Dahlan</w:t>
      </w:r>
      <w:proofErr w:type="spellEnd"/>
      <w:r w:rsidRPr="00511CFD">
        <w:rPr>
          <w:rFonts w:cstheme="majorBidi"/>
          <w:szCs w:val="24"/>
        </w:rPr>
        <w:t xml:space="preserve"> et al.,</w:t>
      </w:r>
      <w:r>
        <w:rPr>
          <w:rFonts w:cstheme="majorBidi"/>
          <w:szCs w:val="24"/>
        </w:rPr>
        <w:t xml:space="preserve"> 2000)</w:t>
      </w:r>
      <w:r w:rsidRPr="00511CFD">
        <w:rPr>
          <w:rFonts w:cstheme="majorBidi"/>
          <w:szCs w:val="24"/>
        </w:rPr>
        <w:t>.</w:t>
      </w:r>
      <w:r>
        <w:rPr>
          <w:rFonts w:cstheme="majorBidi"/>
          <w:szCs w:val="24"/>
        </w:rPr>
        <w:t xml:space="preserve"> </w:t>
      </w:r>
      <w:r w:rsidRPr="00511CFD">
        <w:rPr>
          <w:rFonts w:cstheme="majorBidi"/>
          <w:szCs w:val="24"/>
        </w:rPr>
        <w:t xml:space="preserve">Fuqaha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sepakat</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atas</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merdeka</w:t>
      </w:r>
      <w:proofErr w:type="spellEnd"/>
      <w:r w:rsidRPr="00511CFD">
        <w:rPr>
          <w:rFonts w:cstheme="majorBidi"/>
          <w:szCs w:val="24"/>
        </w:rPr>
        <w:t xml:space="preserve"> dan </w:t>
      </w:r>
      <w:proofErr w:type="spellStart"/>
      <w:r w:rsidRPr="00511CFD">
        <w:rPr>
          <w:rFonts w:cstheme="majorBidi"/>
          <w:szCs w:val="24"/>
        </w:rPr>
        <w:t>berada</w:t>
      </w:r>
      <w:proofErr w:type="spellEnd"/>
      <w:r w:rsidRPr="00511CFD">
        <w:rPr>
          <w:rFonts w:cstheme="majorBidi"/>
          <w:szCs w:val="24"/>
        </w:rPr>
        <w:t xml:space="preserve"> di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Berkaitan</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bepergian</w:t>
      </w:r>
      <w:proofErr w:type="spellEnd"/>
      <w:r w:rsidRPr="00511CFD">
        <w:rPr>
          <w:rFonts w:cstheme="majorBidi"/>
          <w:szCs w:val="24"/>
        </w:rPr>
        <w:t xml:space="preserve"> </w:t>
      </w:r>
      <w:proofErr w:type="spellStart"/>
      <w:r w:rsidRPr="00511CFD">
        <w:rPr>
          <w:rFonts w:cstheme="majorBidi"/>
          <w:szCs w:val="24"/>
        </w:rPr>
        <w:t>jauh</w:t>
      </w:r>
      <w:proofErr w:type="spellEnd"/>
      <w:r w:rsidRPr="00511CFD">
        <w:rPr>
          <w:rFonts w:cstheme="majorBidi"/>
          <w:szCs w:val="24"/>
        </w:rPr>
        <w:t xml:space="preserve">, </w:t>
      </w:r>
      <w:proofErr w:type="spellStart"/>
      <w:r w:rsidRPr="00511CFD">
        <w:rPr>
          <w:rFonts w:cstheme="majorBidi"/>
          <w:szCs w:val="24"/>
        </w:rPr>
        <w:t>Jumhur</w:t>
      </w:r>
      <w:proofErr w:type="spellEnd"/>
      <w:r w:rsidRPr="00511CFD">
        <w:rPr>
          <w:rFonts w:cstheme="majorBidi"/>
          <w:szCs w:val="24"/>
        </w:rPr>
        <w:t xml:space="preserve"> fuqaha </w:t>
      </w:r>
      <w:proofErr w:type="spellStart"/>
      <w:r w:rsidRPr="00511CFD">
        <w:rPr>
          <w:rFonts w:cstheme="majorBidi"/>
          <w:szCs w:val="24"/>
        </w:rPr>
        <w:t>tetap</w:t>
      </w:r>
      <w:proofErr w:type="spellEnd"/>
      <w:r w:rsidRPr="00511CFD">
        <w:rPr>
          <w:rFonts w:cstheme="majorBidi"/>
          <w:szCs w:val="24"/>
        </w:rPr>
        <w:t xml:space="preserve"> </w:t>
      </w:r>
      <w:proofErr w:type="spellStart"/>
      <w:r w:rsidRPr="00511CFD">
        <w:rPr>
          <w:rFonts w:cstheme="majorBidi"/>
          <w:szCs w:val="24"/>
        </w:rPr>
        <w:t>mewajibkan</w:t>
      </w:r>
      <w:proofErr w:type="spellEnd"/>
      <w:r w:rsidRPr="00511CFD">
        <w:rPr>
          <w:rFonts w:cstheme="majorBidi"/>
          <w:szCs w:val="24"/>
        </w:rPr>
        <w:t xml:space="preserve"> juga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atas</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sedangkan</w:t>
      </w:r>
      <w:proofErr w:type="spellEnd"/>
      <w:r w:rsidRPr="00511CFD">
        <w:rPr>
          <w:rFonts w:cstheme="majorBidi"/>
          <w:szCs w:val="24"/>
        </w:rPr>
        <w:t xml:space="preserve"> Abu </w:t>
      </w:r>
      <w:proofErr w:type="spellStart"/>
      <w:r w:rsidRPr="00511CFD">
        <w:rPr>
          <w:rFonts w:cstheme="majorBidi"/>
          <w:szCs w:val="24"/>
        </w:rPr>
        <w:t>Hanifah</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mewajibkan</w:t>
      </w:r>
      <w:proofErr w:type="spellEnd"/>
      <w:r w:rsidRPr="00511CFD">
        <w:rPr>
          <w:rFonts w:cstheme="majorBidi"/>
          <w:szCs w:val="24"/>
        </w:rPr>
        <w:t xml:space="preserve"> </w:t>
      </w:r>
      <w:proofErr w:type="spellStart"/>
      <w:r w:rsidRPr="00511CFD">
        <w:rPr>
          <w:rFonts w:cstheme="majorBidi"/>
          <w:szCs w:val="24"/>
        </w:rPr>
        <w:t>kecuali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putusan</w:t>
      </w:r>
      <w:proofErr w:type="spellEnd"/>
      <w:r w:rsidRPr="00511CFD">
        <w:rPr>
          <w:rFonts w:cstheme="majorBidi"/>
          <w:szCs w:val="24"/>
        </w:rPr>
        <w:t xml:space="preserve"> </w:t>
      </w:r>
      <w:proofErr w:type="spellStart"/>
      <w:r w:rsidRPr="00511CFD">
        <w:rPr>
          <w:rFonts w:cstheme="majorBidi"/>
          <w:szCs w:val="24"/>
        </w:rPr>
        <w:t>penguasa</w:t>
      </w:r>
      <w:proofErr w:type="spellEnd"/>
      <w:r>
        <w:rPr>
          <w:rFonts w:cstheme="majorBidi"/>
          <w:szCs w:val="24"/>
        </w:rPr>
        <w:t xml:space="preserve"> (</w:t>
      </w:r>
      <w:proofErr w:type="spellStart"/>
      <w:r>
        <w:rPr>
          <w:rFonts w:cstheme="majorBidi"/>
          <w:szCs w:val="24"/>
        </w:rPr>
        <w:t>Rusyd</w:t>
      </w:r>
      <w:proofErr w:type="spellEnd"/>
      <w:r>
        <w:rPr>
          <w:rFonts w:cstheme="majorBidi"/>
          <w:szCs w:val="24"/>
        </w:rPr>
        <w:t>, 1990)</w:t>
      </w:r>
      <w:r w:rsidRPr="00511CFD">
        <w:rPr>
          <w:rFonts w:cstheme="majorBidi"/>
          <w:szCs w:val="24"/>
        </w:rPr>
        <w:t>.</w:t>
      </w:r>
      <w:bookmarkStart w:id="0" w:name="_ftnref11"/>
    </w:p>
    <w:p w14:paraId="11C2D9C8" w14:textId="3184FDB9" w:rsidR="00511CFD" w:rsidRPr="00511CFD" w:rsidRDefault="00511CFD" w:rsidP="00511CFD">
      <w:pPr>
        <w:jc w:val="both"/>
        <w:rPr>
          <w:rFonts w:cstheme="majorBidi"/>
          <w:szCs w:val="24"/>
        </w:rPr>
      </w:pP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dijelaskan</w:t>
      </w:r>
      <w:proofErr w:type="spellEnd"/>
      <w:r w:rsidRPr="00511CFD">
        <w:rPr>
          <w:rFonts w:cstheme="majorBidi"/>
          <w:szCs w:val="24"/>
        </w:rPr>
        <w:t xml:space="preserve"> Allah SWT </w:t>
      </w:r>
      <w:proofErr w:type="spellStart"/>
      <w:r w:rsidRPr="00511CFD">
        <w:rPr>
          <w:rFonts w:cstheme="majorBidi"/>
          <w:szCs w:val="24"/>
        </w:rPr>
        <w:t>dalam</w:t>
      </w:r>
      <w:proofErr w:type="spellEnd"/>
      <w:r w:rsidRPr="00511CFD">
        <w:rPr>
          <w:rFonts w:cstheme="majorBidi"/>
          <w:szCs w:val="24"/>
        </w:rPr>
        <w:t xml:space="preserve"> al-Qur’an pada </w:t>
      </w:r>
      <w:proofErr w:type="spellStart"/>
      <w:r w:rsidRPr="00511CFD">
        <w:rPr>
          <w:rFonts w:cstheme="majorBidi"/>
          <w:szCs w:val="24"/>
        </w:rPr>
        <w:t>surat</w:t>
      </w:r>
      <w:proofErr w:type="spellEnd"/>
      <w:r w:rsidRPr="00511CFD">
        <w:rPr>
          <w:rFonts w:cstheme="majorBidi"/>
          <w:szCs w:val="24"/>
        </w:rPr>
        <w:t xml:space="preserve"> al-Baqarah </w:t>
      </w:r>
      <w:proofErr w:type="spellStart"/>
      <w:r w:rsidRPr="00511CFD">
        <w:rPr>
          <w:rFonts w:cstheme="majorBidi"/>
          <w:szCs w:val="24"/>
        </w:rPr>
        <w:t>ayat</w:t>
      </w:r>
      <w:proofErr w:type="spellEnd"/>
      <w:r w:rsidRPr="00511CFD">
        <w:rPr>
          <w:rFonts w:cstheme="majorBidi"/>
          <w:szCs w:val="24"/>
        </w:rPr>
        <w:t xml:space="preserve"> 233 yang </w:t>
      </w:r>
      <w:proofErr w:type="spellStart"/>
      <w:r w:rsidRPr="00511CFD">
        <w:rPr>
          <w:rFonts w:cstheme="majorBidi"/>
          <w:szCs w:val="24"/>
        </w:rPr>
        <w:t>artinya</w:t>
      </w:r>
      <w:proofErr w:type="spellEnd"/>
      <w:r w:rsidRPr="00511CFD">
        <w:rPr>
          <w:rFonts w:cstheme="majorBidi"/>
          <w:szCs w:val="24"/>
        </w:rPr>
        <w:t>:</w:t>
      </w:r>
      <w:r w:rsidRPr="00511CFD">
        <w:rPr>
          <w:rFonts w:cstheme="majorBidi"/>
          <w:szCs w:val="24"/>
          <w:rtl/>
          <w:lang w:val="id-ID"/>
        </w:rPr>
        <w:t xml:space="preserve"> </w:t>
      </w:r>
      <w:proofErr w:type="gramStart"/>
      <w:r w:rsidRPr="00511CFD">
        <w:rPr>
          <w:rFonts w:cstheme="majorBidi"/>
          <w:i/>
          <w:iCs/>
          <w:szCs w:val="24"/>
        </w:rPr>
        <w:t>“ Para</w:t>
      </w:r>
      <w:proofErr w:type="gramEnd"/>
      <w:r w:rsidRPr="00511CFD">
        <w:rPr>
          <w:rFonts w:cstheme="majorBidi"/>
          <w:i/>
          <w:iCs/>
          <w:szCs w:val="24"/>
        </w:rPr>
        <w:t xml:space="preserve"> </w:t>
      </w:r>
      <w:proofErr w:type="spellStart"/>
      <w:r w:rsidRPr="00511CFD">
        <w:rPr>
          <w:rFonts w:cstheme="majorBidi"/>
          <w:i/>
          <w:iCs/>
          <w:szCs w:val="24"/>
        </w:rPr>
        <w:t>ibu</w:t>
      </w:r>
      <w:proofErr w:type="spellEnd"/>
      <w:r w:rsidRPr="00511CFD">
        <w:rPr>
          <w:rFonts w:cstheme="majorBidi"/>
          <w:i/>
          <w:iCs/>
          <w:szCs w:val="24"/>
        </w:rPr>
        <w:t xml:space="preserve"> </w:t>
      </w:r>
      <w:proofErr w:type="spellStart"/>
      <w:r w:rsidRPr="00511CFD">
        <w:rPr>
          <w:rFonts w:cstheme="majorBidi"/>
          <w:i/>
          <w:iCs/>
          <w:szCs w:val="24"/>
        </w:rPr>
        <w:t>hendaklah</w:t>
      </w:r>
      <w:proofErr w:type="spellEnd"/>
      <w:r w:rsidRPr="00511CFD">
        <w:rPr>
          <w:rFonts w:cstheme="majorBidi"/>
          <w:i/>
          <w:iCs/>
          <w:szCs w:val="24"/>
        </w:rPr>
        <w:t xml:space="preserve"> </w:t>
      </w:r>
      <w:proofErr w:type="spellStart"/>
      <w:r w:rsidRPr="00511CFD">
        <w:rPr>
          <w:rFonts w:cstheme="majorBidi"/>
          <w:i/>
          <w:iCs/>
          <w:szCs w:val="24"/>
        </w:rPr>
        <w:t>menyusukan</w:t>
      </w:r>
      <w:proofErr w:type="spellEnd"/>
      <w:r w:rsidRPr="00511CFD">
        <w:rPr>
          <w:rFonts w:cstheme="majorBidi"/>
          <w:i/>
          <w:iCs/>
          <w:szCs w:val="24"/>
        </w:rPr>
        <w:t xml:space="preserve"> </w:t>
      </w:r>
      <w:proofErr w:type="spellStart"/>
      <w:r w:rsidRPr="00511CFD">
        <w:rPr>
          <w:rFonts w:cstheme="majorBidi"/>
          <w:i/>
          <w:iCs/>
          <w:szCs w:val="24"/>
        </w:rPr>
        <w:t>anak-anaknya</w:t>
      </w:r>
      <w:proofErr w:type="spellEnd"/>
      <w:r w:rsidRPr="00511CFD">
        <w:rPr>
          <w:rFonts w:cstheme="majorBidi"/>
          <w:i/>
          <w:iCs/>
          <w:szCs w:val="24"/>
        </w:rPr>
        <w:t xml:space="preserve"> </w:t>
      </w:r>
      <w:proofErr w:type="spellStart"/>
      <w:r w:rsidRPr="00511CFD">
        <w:rPr>
          <w:rFonts w:cstheme="majorBidi"/>
          <w:i/>
          <w:iCs/>
          <w:szCs w:val="24"/>
        </w:rPr>
        <w:t>selama</w:t>
      </w:r>
      <w:proofErr w:type="spellEnd"/>
      <w:r w:rsidRPr="00511CFD">
        <w:rPr>
          <w:rFonts w:cstheme="majorBidi"/>
          <w:i/>
          <w:iCs/>
          <w:szCs w:val="24"/>
        </w:rPr>
        <w:t xml:space="preserve"> </w:t>
      </w:r>
      <w:proofErr w:type="spellStart"/>
      <w:r w:rsidRPr="00511CFD">
        <w:rPr>
          <w:rFonts w:cstheme="majorBidi"/>
          <w:i/>
          <w:iCs/>
          <w:szCs w:val="24"/>
        </w:rPr>
        <w:t>dua</w:t>
      </w:r>
      <w:proofErr w:type="spellEnd"/>
      <w:r w:rsidRPr="00511CFD">
        <w:rPr>
          <w:rFonts w:cstheme="majorBidi"/>
          <w:i/>
          <w:iCs/>
          <w:szCs w:val="24"/>
        </w:rPr>
        <w:t xml:space="preserve"> </w:t>
      </w:r>
      <w:proofErr w:type="spellStart"/>
      <w:r w:rsidRPr="00511CFD">
        <w:rPr>
          <w:rFonts w:cstheme="majorBidi"/>
          <w:i/>
          <w:iCs/>
          <w:szCs w:val="24"/>
        </w:rPr>
        <w:t>tahun</w:t>
      </w:r>
      <w:proofErr w:type="spellEnd"/>
      <w:r w:rsidRPr="00511CFD">
        <w:rPr>
          <w:rFonts w:cstheme="majorBidi"/>
          <w:i/>
          <w:iCs/>
          <w:szCs w:val="24"/>
        </w:rPr>
        <w:t xml:space="preserve"> </w:t>
      </w:r>
      <w:proofErr w:type="spellStart"/>
      <w:r w:rsidRPr="00511CFD">
        <w:rPr>
          <w:rFonts w:cstheme="majorBidi"/>
          <w:i/>
          <w:iCs/>
          <w:szCs w:val="24"/>
        </w:rPr>
        <w:t>penuh</w:t>
      </w:r>
      <w:proofErr w:type="spellEnd"/>
      <w:r w:rsidRPr="00511CFD">
        <w:rPr>
          <w:rFonts w:cstheme="majorBidi"/>
          <w:i/>
          <w:iCs/>
          <w:szCs w:val="24"/>
        </w:rPr>
        <w:t xml:space="preserve">, </w:t>
      </w:r>
      <w:proofErr w:type="spellStart"/>
      <w:r w:rsidRPr="00511CFD">
        <w:rPr>
          <w:rFonts w:cstheme="majorBidi"/>
          <w:i/>
          <w:iCs/>
          <w:szCs w:val="24"/>
        </w:rPr>
        <w:t>Yaitu</w:t>
      </w:r>
      <w:proofErr w:type="spellEnd"/>
      <w:r w:rsidRPr="00511CFD">
        <w:rPr>
          <w:rFonts w:cstheme="majorBidi"/>
          <w:i/>
          <w:iCs/>
          <w:szCs w:val="24"/>
        </w:rPr>
        <w:t xml:space="preserve"> </w:t>
      </w:r>
      <w:proofErr w:type="spellStart"/>
      <w:r w:rsidRPr="00511CFD">
        <w:rPr>
          <w:rFonts w:cstheme="majorBidi"/>
          <w:i/>
          <w:iCs/>
          <w:szCs w:val="24"/>
        </w:rPr>
        <w:t>bagi</w:t>
      </w:r>
      <w:proofErr w:type="spellEnd"/>
      <w:r w:rsidRPr="00511CFD">
        <w:rPr>
          <w:rFonts w:cstheme="majorBidi"/>
          <w:i/>
          <w:iCs/>
          <w:szCs w:val="24"/>
        </w:rPr>
        <w:t xml:space="preserve"> yang </w:t>
      </w:r>
      <w:proofErr w:type="spellStart"/>
      <w:r w:rsidRPr="00511CFD">
        <w:rPr>
          <w:rFonts w:cstheme="majorBidi"/>
          <w:i/>
          <w:iCs/>
          <w:szCs w:val="24"/>
        </w:rPr>
        <w:t>ingin</w:t>
      </w:r>
      <w:proofErr w:type="spellEnd"/>
      <w:r w:rsidRPr="00511CFD">
        <w:rPr>
          <w:rFonts w:cstheme="majorBidi"/>
          <w:i/>
          <w:iCs/>
          <w:szCs w:val="24"/>
        </w:rPr>
        <w:t xml:space="preserve"> </w:t>
      </w:r>
      <w:proofErr w:type="spellStart"/>
      <w:r w:rsidRPr="00511CFD">
        <w:rPr>
          <w:rFonts w:cstheme="majorBidi"/>
          <w:i/>
          <w:iCs/>
          <w:szCs w:val="24"/>
        </w:rPr>
        <w:t>menyempurnakan</w:t>
      </w:r>
      <w:proofErr w:type="spellEnd"/>
      <w:r w:rsidRPr="00511CFD">
        <w:rPr>
          <w:rFonts w:cstheme="majorBidi"/>
          <w:i/>
          <w:iCs/>
          <w:szCs w:val="24"/>
        </w:rPr>
        <w:t xml:space="preserve"> </w:t>
      </w:r>
      <w:proofErr w:type="spellStart"/>
      <w:r w:rsidRPr="00511CFD">
        <w:rPr>
          <w:rFonts w:cstheme="majorBidi"/>
          <w:i/>
          <w:iCs/>
          <w:szCs w:val="24"/>
        </w:rPr>
        <w:t>penyusuan</w:t>
      </w:r>
      <w:proofErr w:type="spellEnd"/>
      <w:r w:rsidRPr="00511CFD">
        <w:rPr>
          <w:rFonts w:cstheme="majorBidi"/>
          <w:i/>
          <w:iCs/>
          <w:szCs w:val="24"/>
        </w:rPr>
        <w:t xml:space="preserve">. dan </w:t>
      </w:r>
      <w:proofErr w:type="spellStart"/>
      <w:r w:rsidRPr="00511CFD">
        <w:rPr>
          <w:rFonts w:cstheme="majorBidi"/>
          <w:i/>
          <w:iCs/>
          <w:szCs w:val="24"/>
        </w:rPr>
        <w:t>kewajiban</w:t>
      </w:r>
      <w:proofErr w:type="spellEnd"/>
      <w:r w:rsidRPr="00511CFD">
        <w:rPr>
          <w:rFonts w:cstheme="majorBidi"/>
          <w:i/>
          <w:iCs/>
          <w:szCs w:val="24"/>
        </w:rPr>
        <w:t xml:space="preserve"> ayah </w:t>
      </w:r>
      <w:proofErr w:type="spellStart"/>
      <w:r w:rsidRPr="00511CFD">
        <w:rPr>
          <w:rFonts w:cstheme="majorBidi"/>
          <w:i/>
          <w:iCs/>
          <w:szCs w:val="24"/>
        </w:rPr>
        <w:t>memberi</w:t>
      </w:r>
      <w:proofErr w:type="spellEnd"/>
      <w:r w:rsidRPr="00511CFD">
        <w:rPr>
          <w:rFonts w:cstheme="majorBidi"/>
          <w:i/>
          <w:iCs/>
          <w:szCs w:val="24"/>
        </w:rPr>
        <w:t xml:space="preserve"> </w:t>
      </w:r>
      <w:proofErr w:type="spellStart"/>
      <w:r w:rsidRPr="00511CFD">
        <w:rPr>
          <w:rFonts w:cstheme="majorBidi"/>
          <w:i/>
          <w:iCs/>
          <w:szCs w:val="24"/>
        </w:rPr>
        <w:t>Makan</w:t>
      </w:r>
      <w:proofErr w:type="spellEnd"/>
      <w:r w:rsidRPr="00511CFD">
        <w:rPr>
          <w:rFonts w:cstheme="majorBidi"/>
          <w:i/>
          <w:iCs/>
          <w:szCs w:val="24"/>
        </w:rPr>
        <w:t xml:space="preserve"> dan </w:t>
      </w:r>
      <w:proofErr w:type="spellStart"/>
      <w:r w:rsidRPr="00511CFD">
        <w:rPr>
          <w:rFonts w:cstheme="majorBidi"/>
          <w:i/>
          <w:iCs/>
          <w:szCs w:val="24"/>
        </w:rPr>
        <w:t>pakaian</w:t>
      </w:r>
      <w:proofErr w:type="spellEnd"/>
      <w:r w:rsidRPr="00511CFD">
        <w:rPr>
          <w:rFonts w:cstheme="majorBidi"/>
          <w:i/>
          <w:iCs/>
          <w:szCs w:val="24"/>
        </w:rPr>
        <w:t xml:space="preserve"> </w:t>
      </w:r>
      <w:proofErr w:type="spellStart"/>
      <w:r w:rsidRPr="00511CFD">
        <w:rPr>
          <w:rFonts w:cstheme="majorBidi"/>
          <w:i/>
          <w:iCs/>
          <w:szCs w:val="24"/>
        </w:rPr>
        <w:t>kepada</w:t>
      </w:r>
      <w:proofErr w:type="spellEnd"/>
      <w:r w:rsidRPr="00511CFD">
        <w:rPr>
          <w:rFonts w:cstheme="majorBidi"/>
          <w:i/>
          <w:iCs/>
          <w:szCs w:val="24"/>
        </w:rPr>
        <w:t xml:space="preserve"> Para </w:t>
      </w:r>
      <w:proofErr w:type="spellStart"/>
      <w:r w:rsidRPr="00511CFD">
        <w:rPr>
          <w:rFonts w:cstheme="majorBidi"/>
          <w:i/>
          <w:iCs/>
          <w:szCs w:val="24"/>
        </w:rPr>
        <w:t>ibu</w:t>
      </w:r>
      <w:proofErr w:type="spellEnd"/>
      <w:r w:rsidRPr="00511CFD">
        <w:rPr>
          <w:rFonts w:cstheme="majorBidi"/>
          <w:i/>
          <w:iCs/>
          <w:szCs w:val="24"/>
        </w:rPr>
        <w:t xml:space="preserve"> </w:t>
      </w:r>
      <w:proofErr w:type="spellStart"/>
      <w:r w:rsidRPr="00511CFD">
        <w:rPr>
          <w:rFonts w:cstheme="majorBidi"/>
          <w:i/>
          <w:iCs/>
          <w:szCs w:val="24"/>
        </w:rPr>
        <w:t>dengan</w:t>
      </w:r>
      <w:proofErr w:type="spellEnd"/>
      <w:r w:rsidRPr="00511CFD">
        <w:rPr>
          <w:rFonts w:cstheme="majorBidi"/>
          <w:i/>
          <w:iCs/>
          <w:szCs w:val="24"/>
        </w:rPr>
        <w:t xml:space="preserve"> </w:t>
      </w:r>
      <w:proofErr w:type="spellStart"/>
      <w:r w:rsidRPr="00511CFD">
        <w:rPr>
          <w:rFonts w:cstheme="majorBidi"/>
          <w:i/>
          <w:iCs/>
          <w:szCs w:val="24"/>
        </w:rPr>
        <w:t>cara</w:t>
      </w:r>
      <w:proofErr w:type="spellEnd"/>
      <w:r w:rsidRPr="00511CFD">
        <w:rPr>
          <w:rFonts w:cstheme="majorBidi"/>
          <w:i/>
          <w:iCs/>
          <w:szCs w:val="24"/>
        </w:rPr>
        <w:t xml:space="preserve"> </w:t>
      </w:r>
      <w:proofErr w:type="spellStart"/>
      <w:r w:rsidRPr="00511CFD">
        <w:rPr>
          <w:rFonts w:cstheme="majorBidi"/>
          <w:i/>
          <w:iCs/>
          <w:szCs w:val="24"/>
        </w:rPr>
        <w:t>ma'ruf</w:t>
      </w:r>
      <w:proofErr w:type="spellEnd"/>
      <w:r w:rsidRPr="00511CFD">
        <w:rPr>
          <w:rFonts w:cstheme="majorBidi"/>
          <w:i/>
          <w:iCs/>
          <w:szCs w:val="24"/>
        </w:rPr>
        <w:t xml:space="preserve">. </w:t>
      </w:r>
      <w:proofErr w:type="spellStart"/>
      <w:r w:rsidRPr="00511CFD">
        <w:rPr>
          <w:rFonts w:cstheme="majorBidi"/>
          <w:i/>
          <w:iCs/>
          <w:szCs w:val="24"/>
        </w:rPr>
        <w:t>seseorang</w:t>
      </w:r>
      <w:proofErr w:type="spellEnd"/>
      <w:r w:rsidRPr="00511CFD">
        <w:rPr>
          <w:rFonts w:cstheme="majorBidi"/>
          <w:i/>
          <w:iCs/>
          <w:szCs w:val="24"/>
        </w:rPr>
        <w:t xml:space="preserve"> </w:t>
      </w:r>
      <w:proofErr w:type="spellStart"/>
      <w:r w:rsidRPr="00511CFD">
        <w:rPr>
          <w:rFonts w:cstheme="majorBidi"/>
          <w:i/>
          <w:iCs/>
          <w:szCs w:val="24"/>
        </w:rPr>
        <w:t>tidak</w:t>
      </w:r>
      <w:proofErr w:type="spellEnd"/>
      <w:r w:rsidRPr="00511CFD">
        <w:rPr>
          <w:rFonts w:cstheme="majorBidi"/>
          <w:i/>
          <w:iCs/>
          <w:szCs w:val="24"/>
        </w:rPr>
        <w:t xml:space="preserve"> </w:t>
      </w:r>
      <w:proofErr w:type="spellStart"/>
      <w:r w:rsidRPr="00511CFD">
        <w:rPr>
          <w:rFonts w:cstheme="majorBidi"/>
          <w:i/>
          <w:iCs/>
          <w:szCs w:val="24"/>
        </w:rPr>
        <w:t>dibebani</w:t>
      </w:r>
      <w:proofErr w:type="spellEnd"/>
      <w:r w:rsidRPr="00511CFD">
        <w:rPr>
          <w:rFonts w:cstheme="majorBidi"/>
          <w:i/>
          <w:iCs/>
          <w:szCs w:val="24"/>
        </w:rPr>
        <w:t xml:space="preserve"> </w:t>
      </w:r>
      <w:proofErr w:type="spellStart"/>
      <w:r w:rsidRPr="00511CFD">
        <w:rPr>
          <w:rFonts w:cstheme="majorBidi"/>
          <w:i/>
          <w:iCs/>
          <w:szCs w:val="24"/>
        </w:rPr>
        <w:t>melainkan</w:t>
      </w:r>
      <w:proofErr w:type="spellEnd"/>
      <w:r w:rsidRPr="00511CFD">
        <w:rPr>
          <w:rFonts w:cstheme="majorBidi"/>
          <w:i/>
          <w:iCs/>
          <w:szCs w:val="24"/>
        </w:rPr>
        <w:t xml:space="preserve"> </w:t>
      </w:r>
      <w:proofErr w:type="spellStart"/>
      <w:r w:rsidRPr="00511CFD">
        <w:rPr>
          <w:rFonts w:cstheme="majorBidi"/>
          <w:i/>
          <w:iCs/>
          <w:szCs w:val="24"/>
        </w:rPr>
        <w:t>menurut</w:t>
      </w:r>
      <w:proofErr w:type="spellEnd"/>
      <w:r w:rsidRPr="00511CFD">
        <w:rPr>
          <w:rFonts w:cstheme="majorBidi"/>
          <w:i/>
          <w:iCs/>
          <w:szCs w:val="24"/>
        </w:rPr>
        <w:t xml:space="preserve"> </w:t>
      </w:r>
      <w:proofErr w:type="spellStart"/>
      <w:r w:rsidRPr="00511CFD">
        <w:rPr>
          <w:rFonts w:cstheme="majorBidi"/>
          <w:i/>
          <w:iCs/>
          <w:szCs w:val="24"/>
        </w:rPr>
        <w:t>kadar</w:t>
      </w:r>
      <w:proofErr w:type="spellEnd"/>
      <w:r w:rsidRPr="00511CFD">
        <w:rPr>
          <w:rFonts w:cstheme="majorBidi"/>
          <w:i/>
          <w:iCs/>
          <w:szCs w:val="24"/>
        </w:rPr>
        <w:t xml:space="preserve"> </w:t>
      </w:r>
      <w:proofErr w:type="spellStart"/>
      <w:proofErr w:type="gramStart"/>
      <w:r w:rsidRPr="00511CFD">
        <w:rPr>
          <w:rFonts w:cstheme="majorBidi"/>
          <w:i/>
          <w:iCs/>
          <w:szCs w:val="24"/>
        </w:rPr>
        <w:t>kesanggupannya</w:t>
      </w:r>
      <w:proofErr w:type="spellEnd"/>
      <w:r w:rsidRPr="00511CFD">
        <w:rPr>
          <w:rFonts w:cstheme="majorBidi"/>
          <w:i/>
          <w:iCs/>
          <w:szCs w:val="24"/>
        </w:rPr>
        <w:t>.“</w:t>
      </w:r>
      <w:bookmarkEnd w:id="0"/>
      <w:proofErr w:type="gramEnd"/>
    </w:p>
    <w:p w14:paraId="7B29824A" w14:textId="5ED235AD" w:rsidR="00511CFD" w:rsidRPr="00511CFD" w:rsidRDefault="00511CFD" w:rsidP="00511CFD">
      <w:pPr>
        <w:jc w:val="both"/>
        <w:rPr>
          <w:rFonts w:cstheme="majorBidi"/>
          <w:szCs w:val="24"/>
        </w:rPr>
      </w:pPr>
      <w:r w:rsidRPr="00511CFD">
        <w:rPr>
          <w:rFonts w:cstheme="majorBidi"/>
          <w:szCs w:val="24"/>
        </w:rPr>
        <w:tab/>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menjelaskan</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berkewajiban</w:t>
      </w:r>
      <w:proofErr w:type="spellEnd"/>
      <w:r w:rsidRPr="00511CFD">
        <w:rPr>
          <w:rFonts w:cstheme="majorBidi"/>
          <w:szCs w:val="24"/>
        </w:rPr>
        <w:t xml:space="preserve"> </w:t>
      </w:r>
      <w:proofErr w:type="spellStart"/>
      <w:r w:rsidRPr="00511CFD">
        <w:rPr>
          <w:rFonts w:cstheme="majorBidi"/>
          <w:szCs w:val="24"/>
        </w:rPr>
        <w:t>menyediakan</w:t>
      </w:r>
      <w:proofErr w:type="spellEnd"/>
      <w:r w:rsidRPr="00511CFD">
        <w:rPr>
          <w:rFonts w:cstheme="majorBidi"/>
          <w:szCs w:val="24"/>
        </w:rPr>
        <w:t xml:space="preserve">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yang </w:t>
      </w:r>
      <w:proofErr w:type="spellStart"/>
      <w:r w:rsidRPr="00511CFD">
        <w:rPr>
          <w:rFonts w:cstheme="majorBidi"/>
          <w:szCs w:val="24"/>
        </w:rPr>
        <w:t>layak</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sebagaimana</w:t>
      </w:r>
      <w:proofErr w:type="spellEnd"/>
      <w:r w:rsidRPr="00511CFD">
        <w:rPr>
          <w:rFonts w:cstheme="majorBidi"/>
          <w:szCs w:val="24"/>
        </w:rPr>
        <w:t xml:space="preserve"> </w:t>
      </w:r>
      <w:proofErr w:type="spellStart"/>
      <w:r w:rsidRPr="00511CFD">
        <w:rPr>
          <w:rFonts w:cstheme="majorBidi"/>
          <w:szCs w:val="24"/>
        </w:rPr>
        <w:t>firman</w:t>
      </w:r>
      <w:proofErr w:type="spellEnd"/>
      <w:r w:rsidRPr="00511CFD">
        <w:rPr>
          <w:rFonts w:cstheme="majorBidi"/>
          <w:szCs w:val="24"/>
        </w:rPr>
        <w:t xml:space="preserve"> Allah </w:t>
      </w:r>
      <w:proofErr w:type="spellStart"/>
      <w:r w:rsidRPr="00511CFD">
        <w:rPr>
          <w:rFonts w:cstheme="majorBidi"/>
          <w:szCs w:val="24"/>
        </w:rPr>
        <w:t>dalam</w:t>
      </w:r>
      <w:proofErr w:type="spellEnd"/>
      <w:r w:rsidRPr="00511CFD">
        <w:rPr>
          <w:rFonts w:cstheme="majorBidi"/>
          <w:szCs w:val="24"/>
        </w:rPr>
        <w:t xml:space="preserve"> </w:t>
      </w:r>
      <w:proofErr w:type="spellStart"/>
      <w:proofErr w:type="gramStart"/>
      <w:r w:rsidRPr="00511CFD">
        <w:rPr>
          <w:rFonts w:cstheme="majorBidi"/>
          <w:szCs w:val="24"/>
        </w:rPr>
        <w:t>surat</w:t>
      </w:r>
      <w:proofErr w:type="spellEnd"/>
      <w:r w:rsidRPr="00511CFD">
        <w:rPr>
          <w:rFonts w:cstheme="majorBidi"/>
          <w:szCs w:val="24"/>
        </w:rPr>
        <w:t xml:space="preserve">  </w:t>
      </w:r>
      <w:proofErr w:type="spellStart"/>
      <w:r w:rsidRPr="00511CFD">
        <w:rPr>
          <w:rFonts w:cstheme="majorBidi"/>
          <w:szCs w:val="24"/>
        </w:rPr>
        <w:t>ath</w:t>
      </w:r>
      <w:proofErr w:type="spellEnd"/>
      <w:proofErr w:type="gramEnd"/>
      <w:r w:rsidRPr="00511CFD">
        <w:rPr>
          <w:rFonts w:cstheme="majorBidi"/>
          <w:szCs w:val="24"/>
        </w:rPr>
        <w:t xml:space="preserve"> </w:t>
      </w:r>
      <w:proofErr w:type="spellStart"/>
      <w:r w:rsidRPr="00511CFD">
        <w:rPr>
          <w:rFonts w:cstheme="majorBidi"/>
          <w:szCs w:val="24"/>
        </w:rPr>
        <w:t>Thalaq</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6 </w:t>
      </w:r>
      <w:proofErr w:type="spellStart"/>
      <w:r w:rsidRPr="00511CFD">
        <w:rPr>
          <w:rFonts w:cstheme="majorBidi"/>
          <w:i/>
          <w:iCs/>
          <w:szCs w:val="24"/>
        </w:rPr>
        <w:t>Artinya</w:t>
      </w:r>
      <w:proofErr w:type="spellEnd"/>
      <w:r w:rsidRPr="00511CFD">
        <w:rPr>
          <w:rFonts w:cstheme="majorBidi"/>
          <w:i/>
          <w:iCs/>
          <w:szCs w:val="24"/>
        </w:rPr>
        <w:t>: “</w:t>
      </w:r>
      <w:proofErr w:type="spellStart"/>
      <w:r w:rsidRPr="00511CFD">
        <w:rPr>
          <w:rFonts w:cstheme="majorBidi"/>
          <w:i/>
          <w:iCs/>
          <w:szCs w:val="24"/>
        </w:rPr>
        <w:t>tempatkanlah</w:t>
      </w:r>
      <w:proofErr w:type="spellEnd"/>
      <w:r w:rsidRPr="00511CFD">
        <w:rPr>
          <w:rFonts w:cstheme="majorBidi"/>
          <w:i/>
          <w:iCs/>
          <w:szCs w:val="24"/>
        </w:rPr>
        <w:t xml:space="preserve"> </w:t>
      </w:r>
      <w:proofErr w:type="spellStart"/>
      <w:r w:rsidRPr="00511CFD">
        <w:rPr>
          <w:rFonts w:cstheme="majorBidi"/>
          <w:i/>
          <w:iCs/>
          <w:szCs w:val="24"/>
        </w:rPr>
        <w:t>mereka</w:t>
      </w:r>
      <w:proofErr w:type="spellEnd"/>
      <w:r w:rsidRPr="00511CFD">
        <w:rPr>
          <w:rFonts w:cstheme="majorBidi"/>
          <w:i/>
          <w:iCs/>
          <w:szCs w:val="24"/>
        </w:rPr>
        <w:t xml:space="preserve"> (para </w:t>
      </w:r>
      <w:proofErr w:type="spellStart"/>
      <w:r w:rsidRPr="00511CFD">
        <w:rPr>
          <w:rFonts w:cstheme="majorBidi"/>
          <w:i/>
          <w:iCs/>
          <w:szCs w:val="24"/>
        </w:rPr>
        <w:t>isteri</w:t>
      </w:r>
      <w:proofErr w:type="spellEnd"/>
      <w:r w:rsidRPr="00511CFD">
        <w:rPr>
          <w:rFonts w:cstheme="majorBidi"/>
          <w:i/>
          <w:iCs/>
          <w:szCs w:val="24"/>
        </w:rPr>
        <w:t xml:space="preserve">) di mana </w:t>
      </w:r>
      <w:proofErr w:type="spellStart"/>
      <w:r w:rsidRPr="00511CFD">
        <w:rPr>
          <w:rFonts w:cstheme="majorBidi"/>
          <w:i/>
          <w:iCs/>
          <w:szCs w:val="24"/>
        </w:rPr>
        <w:t>kamu</w:t>
      </w:r>
      <w:proofErr w:type="spellEnd"/>
      <w:r w:rsidRPr="00511CFD">
        <w:rPr>
          <w:rFonts w:cstheme="majorBidi"/>
          <w:i/>
          <w:iCs/>
          <w:szCs w:val="24"/>
        </w:rPr>
        <w:t xml:space="preserve"> </w:t>
      </w:r>
      <w:proofErr w:type="spellStart"/>
      <w:r w:rsidRPr="00511CFD">
        <w:rPr>
          <w:rFonts w:cstheme="majorBidi"/>
          <w:i/>
          <w:iCs/>
          <w:szCs w:val="24"/>
        </w:rPr>
        <w:t>bertempat</w:t>
      </w:r>
      <w:proofErr w:type="spellEnd"/>
      <w:r w:rsidRPr="00511CFD">
        <w:rPr>
          <w:rFonts w:cstheme="majorBidi"/>
          <w:i/>
          <w:iCs/>
          <w:szCs w:val="24"/>
        </w:rPr>
        <w:t xml:space="preserve"> </w:t>
      </w:r>
      <w:proofErr w:type="spellStart"/>
      <w:r w:rsidRPr="00511CFD">
        <w:rPr>
          <w:rFonts w:cstheme="majorBidi"/>
          <w:i/>
          <w:iCs/>
          <w:szCs w:val="24"/>
        </w:rPr>
        <w:t>tinggal</w:t>
      </w:r>
      <w:proofErr w:type="spellEnd"/>
      <w:r w:rsidRPr="00511CFD">
        <w:rPr>
          <w:rFonts w:cstheme="majorBidi"/>
          <w:i/>
          <w:iCs/>
          <w:szCs w:val="24"/>
        </w:rPr>
        <w:t xml:space="preserve"> </w:t>
      </w:r>
      <w:proofErr w:type="spellStart"/>
      <w:r w:rsidRPr="00511CFD">
        <w:rPr>
          <w:rFonts w:cstheme="majorBidi"/>
          <w:i/>
          <w:iCs/>
          <w:szCs w:val="24"/>
        </w:rPr>
        <w:t>menurut</w:t>
      </w:r>
      <w:proofErr w:type="spellEnd"/>
      <w:r w:rsidRPr="00511CFD">
        <w:rPr>
          <w:rFonts w:cstheme="majorBidi"/>
          <w:i/>
          <w:iCs/>
          <w:szCs w:val="24"/>
        </w:rPr>
        <w:t xml:space="preserve"> </w:t>
      </w:r>
      <w:proofErr w:type="spellStart"/>
      <w:r w:rsidRPr="00511CFD">
        <w:rPr>
          <w:rFonts w:cstheme="majorBidi"/>
          <w:i/>
          <w:iCs/>
          <w:szCs w:val="24"/>
        </w:rPr>
        <w:t>kemampuanmu</w:t>
      </w:r>
      <w:proofErr w:type="spellEnd"/>
      <w:r w:rsidRPr="00511CFD">
        <w:rPr>
          <w:rFonts w:cstheme="majorBidi"/>
          <w:i/>
          <w:iCs/>
          <w:szCs w:val="24"/>
        </w:rPr>
        <w:t xml:space="preserve"> dan </w:t>
      </w:r>
      <w:proofErr w:type="spellStart"/>
      <w:r w:rsidRPr="00511CFD">
        <w:rPr>
          <w:rFonts w:cstheme="majorBidi"/>
          <w:i/>
          <w:iCs/>
          <w:szCs w:val="24"/>
        </w:rPr>
        <w:t>janganlah</w:t>
      </w:r>
      <w:proofErr w:type="spellEnd"/>
      <w:r w:rsidRPr="00511CFD">
        <w:rPr>
          <w:rFonts w:cstheme="majorBidi"/>
          <w:i/>
          <w:iCs/>
          <w:szCs w:val="24"/>
        </w:rPr>
        <w:t xml:space="preserve"> </w:t>
      </w:r>
      <w:proofErr w:type="spellStart"/>
      <w:r w:rsidRPr="00511CFD">
        <w:rPr>
          <w:rFonts w:cstheme="majorBidi"/>
          <w:i/>
          <w:iCs/>
          <w:szCs w:val="24"/>
        </w:rPr>
        <w:t>kamu</w:t>
      </w:r>
      <w:proofErr w:type="spellEnd"/>
      <w:r w:rsidRPr="00511CFD">
        <w:rPr>
          <w:rFonts w:cstheme="majorBidi"/>
          <w:i/>
          <w:iCs/>
          <w:szCs w:val="24"/>
        </w:rPr>
        <w:t xml:space="preserve"> </w:t>
      </w:r>
      <w:proofErr w:type="spellStart"/>
      <w:r w:rsidRPr="00511CFD">
        <w:rPr>
          <w:rFonts w:cstheme="majorBidi"/>
          <w:i/>
          <w:iCs/>
          <w:szCs w:val="24"/>
        </w:rPr>
        <w:t>menyusahkan</w:t>
      </w:r>
      <w:proofErr w:type="spellEnd"/>
      <w:r w:rsidRPr="00511CFD">
        <w:rPr>
          <w:rFonts w:cstheme="majorBidi"/>
          <w:i/>
          <w:iCs/>
          <w:szCs w:val="24"/>
        </w:rPr>
        <w:t xml:space="preserve"> </w:t>
      </w:r>
      <w:proofErr w:type="spellStart"/>
      <w:r w:rsidRPr="00511CFD">
        <w:rPr>
          <w:rFonts w:cstheme="majorBidi"/>
          <w:i/>
          <w:iCs/>
          <w:szCs w:val="24"/>
        </w:rPr>
        <w:t>mereka</w:t>
      </w:r>
      <w:proofErr w:type="spellEnd"/>
      <w:r w:rsidRPr="00511CFD">
        <w:rPr>
          <w:rFonts w:cstheme="majorBidi"/>
          <w:i/>
          <w:iCs/>
          <w:szCs w:val="24"/>
        </w:rPr>
        <w:t xml:space="preserve"> </w:t>
      </w:r>
      <w:proofErr w:type="spellStart"/>
      <w:r w:rsidRPr="00511CFD">
        <w:rPr>
          <w:rFonts w:cstheme="majorBidi"/>
          <w:i/>
          <w:iCs/>
          <w:szCs w:val="24"/>
        </w:rPr>
        <w:t>untuk</w:t>
      </w:r>
      <w:proofErr w:type="spellEnd"/>
      <w:r w:rsidRPr="00511CFD">
        <w:rPr>
          <w:rFonts w:cstheme="majorBidi"/>
          <w:i/>
          <w:iCs/>
          <w:szCs w:val="24"/>
        </w:rPr>
        <w:t xml:space="preserve"> </w:t>
      </w:r>
      <w:proofErr w:type="spellStart"/>
      <w:r w:rsidRPr="00511CFD">
        <w:rPr>
          <w:rFonts w:cstheme="majorBidi"/>
          <w:i/>
          <w:iCs/>
          <w:szCs w:val="24"/>
        </w:rPr>
        <w:t>menyempitkan</w:t>
      </w:r>
      <w:proofErr w:type="spellEnd"/>
      <w:r w:rsidRPr="00511CFD">
        <w:rPr>
          <w:rFonts w:cstheme="majorBidi"/>
          <w:i/>
          <w:iCs/>
          <w:szCs w:val="24"/>
        </w:rPr>
        <w:t xml:space="preserve"> (</w:t>
      </w:r>
      <w:proofErr w:type="spellStart"/>
      <w:r w:rsidRPr="00511CFD">
        <w:rPr>
          <w:rFonts w:cstheme="majorBidi"/>
          <w:i/>
          <w:iCs/>
          <w:szCs w:val="24"/>
        </w:rPr>
        <w:t>hati</w:t>
      </w:r>
      <w:proofErr w:type="spellEnd"/>
      <w:r w:rsidRPr="00511CFD">
        <w:rPr>
          <w:rFonts w:cstheme="majorBidi"/>
          <w:i/>
          <w:iCs/>
          <w:szCs w:val="24"/>
        </w:rPr>
        <w:t xml:space="preserve">) </w:t>
      </w:r>
      <w:proofErr w:type="spellStart"/>
      <w:r w:rsidRPr="00511CFD">
        <w:rPr>
          <w:rFonts w:cstheme="majorBidi"/>
          <w:i/>
          <w:iCs/>
          <w:szCs w:val="24"/>
        </w:rPr>
        <w:t>mereka</w:t>
      </w:r>
      <w:proofErr w:type="spellEnd"/>
      <w:r w:rsidRPr="00511CFD">
        <w:rPr>
          <w:rFonts w:cstheme="majorBidi"/>
          <w:i/>
          <w:iCs/>
          <w:szCs w:val="24"/>
        </w:rPr>
        <w:t xml:space="preserve">.”(Q.S </w:t>
      </w:r>
      <w:proofErr w:type="spellStart"/>
      <w:r w:rsidRPr="00511CFD">
        <w:rPr>
          <w:rFonts w:cstheme="majorBidi"/>
          <w:i/>
          <w:iCs/>
          <w:szCs w:val="24"/>
        </w:rPr>
        <w:t>Ath</w:t>
      </w:r>
      <w:proofErr w:type="spellEnd"/>
      <w:r w:rsidRPr="00511CFD">
        <w:rPr>
          <w:rFonts w:cstheme="majorBidi"/>
          <w:i/>
          <w:iCs/>
          <w:szCs w:val="24"/>
        </w:rPr>
        <w:t xml:space="preserve"> </w:t>
      </w:r>
      <w:proofErr w:type="spellStart"/>
      <w:r w:rsidRPr="00511CFD">
        <w:rPr>
          <w:rFonts w:cstheme="majorBidi"/>
          <w:i/>
          <w:iCs/>
          <w:szCs w:val="24"/>
        </w:rPr>
        <w:t>Thalaaq</w:t>
      </w:r>
      <w:proofErr w:type="spellEnd"/>
      <w:r w:rsidRPr="00511CFD">
        <w:rPr>
          <w:rFonts w:cstheme="majorBidi"/>
          <w:i/>
          <w:iCs/>
          <w:szCs w:val="24"/>
        </w:rPr>
        <w:t>: 6)</w:t>
      </w:r>
    </w:p>
    <w:p w14:paraId="5A5EA6AC" w14:textId="5E67EE3E" w:rsidR="00511CFD" w:rsidRPr="00511CFD" w:rsidRDefault="00511CFD" w:rsidP="00511CFD">
      <w:pPr>
        <w:jc w:val="both"/>
        <w:rPr>
          <w:rFonts w:cstheme="majorBidi"/>
          <w:szCs w:val="24"/>
        </w:rPr>
      </w:pP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nafqah</w:t>
      </w:r>
      <w:proofErr w:type="spellEnd"/>
      <w:r w:rsidRPr="00511CFD">
        <w:rPr>
          <w:rFonts w:cstheme="majorBidi"/>
          <w:szCs w:val="24"/>
        </w:rPr>
        <w:t xml:space="preserve"> oleh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yang </w:t>
      </w:r>
      <w:proofErr w:type="spellStart"/>
      <w:r w:rsidRPr="00511CFD">
        <w:rPr>
          <w:rFonts w:cstheme="majorBidi"/>
          <w:szCs w:val="24"/>
        </w:rPr>
        <w:t>berlaku</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fiqih</w:t>
      </w:r>
      <w:proofErr w:type="spellEnd"/>
      <w:r w:rsidRPr="00511CFD">
        <w:rPr>
          <w:rFonts w:cstheme="majorBidi"/>
          <w:szCs w:val="24"/>
        </w:rPr>
        <w:t xml:space="preserve"> </w:t>
      </w:r>
      <w:proofErr w:type="spellStart"/>
      <w:r w:rsidRPr="00511CFD">
        <w:rPr>
          <w:rFonts w:cstheme="majorBidi"/>
          <w:szCs w:val="24"/>
        </w:rPr>
        <w:t>didasarkan</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prinsip</w:t>
      </w:r>
      <w:proofErr w:type="spellEnd"/>
      <w:r w:rsidRPr="00511CFD">
        <w:rPr>
          <w:rFonts w:cstheme="majorBidi"/>
          <w:szCs w:val="24"/>
        </w:rPr>
        <w:t xml:space="preserve"> </w:t>
      </w:r>
      <w:proofErr w:type="spellStart"/>
      <w:r w:rsidRPr="00511CFD">
        <w:rPr>
          <w:rFonts w:cstheme="majorBidi"/>
          <w:szCs w:val="24"/>
        </w:rPr>
        <w:t>pemisahan</w:t>
      </w:r>
      <w:proofErr w:type="spellEnd"/>
      <w:r w:rsidRPr="00511CFD">
        <w:rPr>
          <w:rFonts w:cstheme="majorBidi"/>
          <w:szCs w:val="24"/>
        </w:rPr>
        <w:t xml:space="preserve"> </w:t>
      </w:r>
      <w:proofErr w:type="spellStart"/>
      <w:r w:rsidRPr="00511CFD">
        <w:rPr>
          <w:rFonts w:cstheme="majorBidi"/>
          <w:szCs w:val="24"/>
        </w:rPr>
        <w:t>harta</w:t>
      </w:r>
      <w:proofErr w:type="spellEnd"/>
      <w:r w:rsidRPr="00511CFD">
        <w:rPr>
          <w:rFonts w:cstheme="majorBidi"/>
          <w:szCs w:val="24"/>
        </w:rPr>
        <w:t xml:space="preserve"> </w:t>
      </w:r>
      <w:proofErr w:type="spellStart"/>
      <w:r w:rsidRPr="00511CFD">
        <w:rPr>
          <w:rFonts w:cstheme="majorBidi"/>
          <w:szCs w:val="24"/>
        </w:rPr>
        <w:t>antara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dan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Prinsip</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mengikuti</w:t>
      </w:r>
      <w:proofErr w:type="spellEnd"/>
      <w:r w:rsidRPr="00511CFD">
        <w:rPr>
          <w:rFonts w:cstheme="majorBidi"/>
          <w:szCs w:val="24"/>
        </w:rPr>
        <w:t xml:space="preserve"> </w:t>
      </w:r>
      <w:proofErr w:type="spellStart"/>
      <w:r w:rsidRPr="00511CFD">
        <w:rPr>
          <w:rFonts w:cstheme="majorBidi"/>
          <w:szCs w:val="24"/>
        </w:rPr>
        <w:t>alur</w:t>
      </w:r>
      <w:proofErr w:type="spellEnd"/>
      <w:r w:rsidRPr="00511CFD">
        <w:rPr>
          <w:rFonts w:cstheme="majorBidi"/>
          <w:szCs w:val="24"/>
        </w:rPr>
        <w:t xml:space="preserve"> </w:t>
      </w:r>
      <w:proofErr w:type="spellStart"/>
      <w:r w:rsidRPr="00511CFD">
        <w:rPr>
          <w:rFonts w:cstheme="majorBidi"/>
          <w:szCs w:val="24"/>
        </w:rPr>
        <w:t>pikir</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pencari</w:t>
      </w:r>
      <w:proofErr w:type="spellEnd"/>
      <w:r w:rsidRPr="00511CFD">
        <w:rPr>
          <w:rFonts w:cstheme="majorBidi"/>
          <w:szCs w:val="24"/>
        </w:rPr>
        <w:t xml:space="preserve"> </w:t>
      </w:r>
      <w:proofErr w:type="spellStart"/>
      <w:r w:rsidRPr="00511CFD">
        <w:rPr>
          <w:rFonts w:cstheme="majorBidi"/>
          <w:szCs w:val="24"/>
        </w:rPr>
        <w:t>rezeki</w:t>
      </w:r>
      <w:proofErr w:type="spellEnd"/>
      <w:r w:rsidRPr="00511CFD">
        <w:rPr>
          <w:rFonts w:cstheme="majorBidi"/>
          <w:szCs w:val="24"/>
        </w:rPr>
        <w:t xml:space="preserve">, </w:t>
      </w:r>
      <w:proofErr w:type="spellStart"/>
      <w:r w:rsidRPr="00511CFD">
        <w:rPr>
          <w:rFonts w:cstheme="majorBidi"/>
          <w:szCs w:val="24"/>
        </w:rPr>
        <w:t>rezeki</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diperolehnya</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haknya</w:t>
      </w:r>
      <w:proofErr w:type="spellEnd"/>
      <w:r w:rsidRPr="00511CFD">
        <w:rPr>
          <w:rFonts w:cstheme="majorBidi"/>
          <w:szCs w:val="24"/>
        </w:rPr>
        <w:t xml:space="preserve"> </w:t>
      </w:r>
      <w:proofErr w:type="spellStart"/>
      <w:r w:rsidRPr="00511CFD">
        <w:rPr>
          <w:rFonts w:cstheme="majorBidi"/>
          <w:szCs w:val="24"/>
        </w:rPr>
        <w:t>secara</w:t>
      </w:r>
      <w:proofErr w:type="spellEnd"/>
      <w:r w:rsidRPr="00511CFD">
        <w:rPr>
          <w:rFonts w:cstheme="majorBidi"/>
          <w:szCs w:val="24"/>
        </w:rPr>
        <w:t xml:space="preserve"> </w:t>
      </w:r>
      <w:proofErr w:type="spellStart"/>
      <w:r w:rsidRPr="00511CFD">
        <w:rPr>
          <w:rFonts w:cstheme="majorBidi"/>
          <w:szCs w:val="24"/>
        </w:rPr>
        <w:t>penuh</w:t>
      </w:r>
      <w:proofErr w:type="spellEnd"/>
      <w:r w:rsidRPr="00511CFD">
        <w:rPr>
          <w:rFonts w:cstheme="majorBidi"/>
          <w:szCs w:val="24"/>
        </w:rPr>
        <w:t xml:space="preserve"> dan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selanjutnya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berkedudukan</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pemberi</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sebaliknya</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bukan</w:t>
      </w:r>
      <w:proofErr w:type="spellEnd"/>
      <w:r w:rsidRPr="00511CFD">
        <w:rPr>
          <w:rFonts w:cstheme="majorBidi"/>
          <w:szCs w:val="24"/>
        </w:rPr>
        <w:t xml:space="preserve"> </w:t>
      </w:r>
      <w:proofErr w:type="spellStart"/>
      <w:r w:rsidRPr="00511CFD">
        <w:rPr>
          <w:rFonts w:cstheme="majorBidi"/>
          <w:szCs w:val="24"/>
        </w:rPr>
        <w:t>pencari</w:t>
      </w:r>
      <w:proofErr w:type="spellEnd"/>
      <w:r w:rsidRPr="00511CFD">
        <w:rPr>
          <w:rFonts w:cstheme="majorBidi"/>
          <w:szCs w:val="24"/>
        </w:rPr>
        <w:t xml:space="preserve"> </w:t>
      </w:r>
      <w:proofErr w:type="spellStart"/>
      <w:r w:rsidRPr="00511CFD">
        <w:rPr>
          <w:rFonts w:cstheme="majorBidi"/>
          <w:szCs w:val="24"/>
        </w:rPr>
        <w:t>rezeki</w:t>
      </w:r>
      <w:proofErr w:type="spellEnd"/>
      <w:r w:rsidRPr="00511CFD">
        <w:rPr>
          <w:rFonts w:cstheme="majorBidi"/>
          <w:szCs w:val="24"/>
        </w:rPr>
        <w:t xml:space="preserve"> dan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memenuhi</w:t>
      </w:r>
      <w:proofErr w:type="spellEnd"/>
      <w:r w:rsidRPr="00511CFD">
        <w:rPr>
          <w:rFonts w:cstheme="majorBidi"/>
          <w:szCs w:val="24"/>
        </w:rPr>
        <w:t xml:space="preserve"> </w:t>
      </w:r>
      <w:proofErr w:type="spellStart"/>
      <w:r w:rsidRPr="00511CFD">
        <w:rPr>
          <w:rFonts w:cstheme="majorBidi"/>
          <w:szCs w:val="24"/>
        </w:rPr>
        <w:t>keperluanya</w:t>
      </w:r>
      <w:proofErr w:type="spellEnd"/>
      <w:r w:rsidRPr="00511CFD">
        <w:rPr>
          <w:rFonts w:cstheme="majorBidi"/>
          <w:szCs w:val="24"/>
        </w:rPr>
        <w:t xml:space="preserve"> </w:t>
      </w:r>
      <w:proofErr w:type="spellStart"/>
      <w:r w:rsidRPr="00511CFD">
        <w:rPr>
          <w:rFonts w:cstheme="majorBidi"/>
          <w:szCs w:val="24"/>
        </w:rPr>
        <w:t>ia</w:t>
      </w:r>
      <w:proofErr w:type="spellEnd"/>
      <w:r w:rsidRPr="00511CFD">
        <w:rPr>
          <w:rFonts w:cstheme="majorBidi"/>
          <w:szCs w:val="24"/>
        </w:rPr>
        <w:t xml:space="preserve"> </w:t>
      </w:r>
      <w:proofErr w:type="spellStart"/>
      <w:r w:rsidRPr="00511CFD">
        <w:rPr>
          <w:rFonts w:cstheme="majorBidi"/>
          <w:szCs w:val="24"/>
        </w:rPr>
        <w:t>berkedudukan</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penerima</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Oleh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relevan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komunitas</w:t>
      </w:r>
      <w:proofErr w:type="spellEnd"/>
      <w:r w:rsidRPr="00511CFD">
        <w:rPr>
          <w:rFonts w:cstheme="majorBidi"/>
          <w:szCs w:val="24"/>
        </w:rPr>
        <w:t xml:space="preserve"> yang </w:t>
      </w:r>
      <w:proofErr w:type="spellStart"/>
      <w:r w:rsidRPr="00511CFD">
        <w:rPr>
          <w:rFonts w:cstheme="majorBidi"/>
          <w:szCs w:val="24"/>
        </w:rPr>
        <w:t>mengikuti</w:t>
      </w:r>
      <w:proofErr w:type="spellEnd"/>
      <w:r w:rsidRPr="00511CFD">
        <w:rPr>
          <w:rFonts w:cstheme="majorBidi"/>
          <w:szCs w:val="24"/>
        </w:rPr>
        <w:t xml:space="preserve"> </w:t>
      </w:r>
      <w:proofErr w:type="spellStart"/>
      <w:r w:rsidRPr="00511CFD">
        <w:rPr>
          <w:rFonts w:cstheme="majorBidi"/>
          <w:szCs w:val="24"/>
        </w:rPr>
        <w:t>prinsip</w:t>
      </w:r>
      <w:proofErr w:type="spellEnd"/>
      <w:r w:rsidRPr="00511CFD">
        <w:rPr>
          <w:rFonts w:cstheme="majorBidi"/>
          <w:szCs w:val="24"/>
        </w:rPr>
        <w:t xml:space="preserve"> </w:t>
      </w:r>
      <w:proofErr w:type="spellStart"/>
      <w:r w:rsidRPr="00511CFD">
        <w:rPr>
          <w:rFonts w:cstheme="majorBidi"/>
          <w:szCs w:val="24"/>
        </w:rPr>
        <w:t>harta</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w:t>
      </w:r>
    </w:p>
    <w:p w14:paraId="64E4D620" w14:textId="77777777" w:rsidR="00511CFD" w:rsidRPr="00511CFD" w:rsidRDefault="00511CFD" w:rsidP="00511CFD">
      <w:pPr>
        <w:ind w:firstLine="0"/>
        <w:jc w:val="both"/>
        <w:rPr>
          <w:rFonts w:cstheme="majorBidi"/>
          <w:b/>
          <w:bCs/>
          <w:i/>
          <w:szCs w:val="24"/>
        </w:rPr>
      </w:pPr>
      <w:proofErr w:type="spellStart"/>
      <w:r w:rsidRPr="00511CFD">
        <w:rPr>
          <w:rFonts w:cstheme="majorBidi"/>
          <w:b/>
          <w:bCs/>
          <w:i/>
          <w:szCs w:val="24"/>
        </w:rPr>
        <w:t>Kewajiban</w:t>
      </w:r>
      <w:proofErr w:type="spellEnd"/>
      <w:r w:rsidRPr="00511CFD">
        <w:rPr>
          <w:rFonts w:cstheme="majorBidi"/>
          <w:b/>
          <w:bCs/>
          <w:i/>
          <w:szCs w:val="24"/>
        </w:rPr>
        <w:t xml:space="preserve"> </w:t>
      </w:r>
      <w:proofErr w:type="spellStart"/>
      <w:r w:rsidRPr="00511CFD">
        <w:rPr>
          <w:rFonts w:cstheme="majorBidi"/>
          <w:b/>
          <w:bCs/>
          <w:i/>
          <w:szCs w:val="24"/>
        </w:rPr>
        <w:t>Suami</w:t>
      </w:r>
      <w:proofErr w:type="spellEnd"/>
      <w:r w:rsidRPr="00511CFD">
        <w:rPr>
          <w:rFonts w:cstheme="majorBidi"/>
          <w:b/>
          <w:bCs/>
          <w:i/>
          <w:szCs w:val="24"/>
        </w:rPr>
        <w:t xml:space="preserve"> Yang </w:t>
      </w:r>
      <w:proofErr w:type="spellStart"/>
      <w:r w:rsidRPr="00511CFD">
        <w:rPr>
          <w:rFonts w:cstheme="majorBidi"/>
          <w:b/>
          <w:bCs/>
          <w:i/>
          <w:szCs w:val="24"/>
        </w:rPr>
        <w:t>Bersifat</w:t>
      </w:r>
      <w:proofErr w:type="spellEnd"/>
      <w:r w:rsidRPr="00511CFD">
        <w:rPr>
          <w:rFonts w:cstheme="majorBidi"/>
          <w:b/>
          <w:bCs/>
          <w:i/>
          <w:szCs w:val="24"/>
        </w:rPr>
        <w:t xml:space="preserve"> Non </w:t>
      </w:r>
      <w:proofErr w:type="spellStart"/>
      <w:r w:rsidRPr="00511CFD">
        <w:rPr>
          <w:rFonts w:cstheme="majorBidi"/>
          <w:b/>
          <w:bCs/>
          <w:i/>
          <w:szCs w:val="24"/>
        </w:rPr>
        <w:t>Materi</w:t>
      </w:r>
      <w:proofErr w:type="spellEnd"/>
    </w:p>
    <w:p w14:paraId="763FCAF1" w14:textId="6204E602" w:rsidR="00511CFD" w:rsidRDefault="00511CFD" w:rsidP="00511CFD">
      <w:pPr>
        <w:jc w:val="both"/>
        <w:rPr>
          <w:rFonts w:cstheme="majorBidi"/>
          <w:szCs w:val="24"/>
        </w:rPr>
      </w:pP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yang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bersifat</w:t>
      </w:r>
      <w:proofErr w:type="spellEnd"/>
      <w:r w:rsidRPr="00511CFD">
        <w:rPr>
          <w:rFonts w:cstheme="majorBidi"/>
          <w:szCs w:val="24"/>
        </w:rPr>
        <w:t xml:space="preserve"> </w:t>
      </w:r>
      <w:proofErr w:type="spellStart"/>
      <w:r w:rsidRPr="00511CFD">
        <w:rPr>
          <w:rFonts w:cstheme="majorBidi"/>
          <w:szCs w:val="24"/>
        </w:rPr>
        <w:t>materi</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berikut</w:t>
      </w:r>
      <w:proofErr w:type="spellEnd"/>
      <w:r>
        <w:rPr>
          <w:rFonts w:cstheme="majorBidi"/>
          <w:szCs w:val="24"/>
        </w:rPr>
        <w:t xml:space="preserve">: 1) </w:t>
      </w:r>
      <w:proofErr w:type="spellStart"/>
      <w:r w:rsidRPr="00511CFD">
        <w:rPr>
          <w:rFonts w:cstheme="majorBidi"/>
          <w:szCs w:val="24"/>
        </w:rPr>
        <w:t>Menggauli</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w:t>
      </w:r>
      <w:proofErr w:type="spellStart"/>
      <w:r w:rsidRPr="00511CFD">
        <w:rPr>
          <w:rFonts w:cstheme="majorBidi"/>
          <w:szCs w:val="24"/>
        </w:rPr>
        <w:t>secara</w:t>
      </w:r>
      <w:proofErr w:type="spellEnd"/>
      <w:r w:rsidRPr="00511CFD">
        <w:rPr>
          <w:rFonts w:cstheme="majorBidi"/>
          <w:szCs w:val="24"/>
        </w:rPr>
        <w:t xml:space="preserve"> </w:t>
      </w:r>
      <w:proofErr w:type="spellStart"/>
      <w:r w:rsidRPr="00511CFD">
        <w:rPr>
          <w:rFonts w:cstheme="majorBidi"/>
          <w:szCs w:val="24"/>
        </w:rPr>
        <w:t>baik</w:t>
      </w:r>
      <w:proofErr w:type="spellEnd"/>
      <w:r w:rsidRPr="00511CFD">
        <w:rPr>
          <w:rFonts w:cstheme="majorBidi"/>
          <w:szCs w:val="24"/>
        </w:rPr>
        <w:t xml:space="preserve"> dan </w:t>
      </w:r>
      <w:proofErr w:type="spellStart"/>
      <w:r w:rsidRPr="00511CFD">
        <w:rPr>
          <w:rFonts w:cstheme="majorBidi"/>
          <w:szCs w:val="24"/>
        </w:rPr>
        <w:t>patut</w:t>
      </w:r>
      <w:proofErr w:type="spellEnd"/>
      <w:r w:rsidRPr="00511CFD">
        <w:rPr>
          <w:rFonts w:cstheme="majorBidi"/>
          <w:szCs w:val="24"/>
        </w:rPr>
        <w:t xml:space="preserve">. </w:t>
      </w:r>
      <w:proofErr w:type="spellStart"/>
      <w:r w:rsidRPr="00511CFD">
        <w:rPr>
          <w:rFonts w:cstheme="majorBidi"/>
          <w:szCs w:val="24"/>
        </w:rPr>
        <w:t>Menggauli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denga </w:t>
      </w:r>
      <w:proofErr w:type="spellStart"/>
      <w:r w:rsidRPr="00511CFD">
        <w:rPr>
          <w:rFonts w:cstheme="majorBidi"/>
          <w:szCs w:val="24"/>
        </w:rPr>
        <w:t>baik</w:t>
      </w:r>
      <w:proofErr w:type="spellEnd"/>
      <w:r w:rsidRPr="00511CFD">
        <w:rPr>
          <w:rFonts w:cstheme="majorBidi"/>
          <w:szCs w:val="24"/>
        </w:rPr>
        <w:t xml:space="preserve"> dan </w:t>
      </w:r>
      <w:proofErr w:type="spellStart"/>
      <w:r w:rsidRPr="00511CFD">
        <w:rPr>
          <w:rFonts w:cstheme="majorBidi"/>
          <w:szCs w:val="24"/>
        </w:rPr>
        <w:t>adil</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Sebagaimana</w:t>
      </w:r>
      <w:proofErr w:type="spellEnd"/>
      <w:r w:rsidRPr="00511CFD">
        <w:rPr>
          <w:rFonts w:cstheme="majorBidi"/>
          <w:szCs w:val="24"/>
        </w:rPr>
        <w:t xml:space="preserve"> </w:t>
      </w:r>
      <w:proofErr w:type="spellStart"/>
      <w:r w:rsidRPr="00511CFD">
        <w:rPr>
          <w:rFonts w:cstheme="majorBidi"/>
          <w:szCs w:val="24"/>
        </w:rPr>
        <w:t>firman</w:t>
      </w:r>
      <w:proofErr w:type="spellEnd"/>
      <w:r w:rsidRPr="00511CFD">
        <w:rPr>
          <w:rFonts w:cstheme="majorBidi"/>
          <w:szCs w:val="24"/>
        </w:rPr>
        <w:t xml:space="preserve"> Allah </w:t>
      </w:r>
      <w:proofErr w:type="spellStart"/>
      <w:r w:rsidRPr="00511CFD">
        <w:rPr>
          <w:rFonts w:cstheme="majorBidi"/>
          <w:szCs w:val="24"/>
        </w:rPr>
        <w:t>dalam</w:t>
      </w:r>
      <w:proofErr w:type="spellEnd"/>
      <w:r w:rsidRPr="00511CFD">
        <w:rPr>
          <w:rFonts w:cstheme="majorBidi"/>
          <w:szCs w:val="24"/>
        </w:rPr>
        <w:t xml:space="preserve"> al-Qur’an </w:t>
      </w:r>
      <w:proofErr w:type="spellStart"/>
      <w:r w:rsidRPr="00511CFD">
        <w:rPr>
          <w:rFonts w:cstheme="majorBidi"/>
          <w:szCs w:val="24"/>
        </w:rPr>
        <w:t>surat</w:t>
      </w:r>
      <w:proofErr w:type="spellEnd"/>
      <w:r w:rsidRPr="00511CFD">
        <w:rPr>
          <w:rFonts w:cstheme="majorBidi"/>
          <w:szCs w:val="24"/>
        </w:rPr>
        <w:t xml:space="preserve"> an-</w:t>
      </w:r>
      <w:proofErr w:type="spellStart"/>
      <w:r w:rsidRPr="00511CFD">
        <w:rPr>
          <w:rFonts w:cstheme="majorBidi"/>
          <w:szCs w:val="24"/>
        </w:rPr>
        <w:t>Nisa</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19</w:t>
      </w:r>
      <w:r>
        <w:rPr>
          <w:rFonts w:cstheme="majorBidi"/>
          <w:szCs w:val="24"/>
        </w:rPr>
        <w:t xml:space="preserve">; 2) </w:t>
      </w:r>
      <w:proofErr w:type="spellStart"/>
      <w:r w:rsidRPr="00511CFD">
        <w:rPr>
          <w:rFonts w:cstheme="majorBidi"/>
          <w:szCs w:val="24"/>
        </w:rPr>
        <w:t>Menjaganya</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segala</w:t>
      </w:r>
      <w:proofErr w:type="spellEnd"/>
      <w:r w:rsidRPr="00511CFD">
        <w:rPr>
          <w:rFonts w:cstheme="majorBidi"/>
          <w:szCs w:val="24"/>
        </w:rPr>
        <w:t xml:space="preserve"> </w:t>
      </w:r>
      <w:proofErr w:type="spellStart"/>
      <w:r w:rsidRPr="00511CFD">
        <w:rPr>
          <w:rFonts w:cstheme="majorBidi"/>
          <w:szCs w:val="24"/>
        </w:rPr>
        <w:t>sesuatu</w:t>
      </w:r>
      <w:proofErr w:type="spellEnd"/>
      <w:r w:rsidRPr="00511CFD">
        <w:rPr>
          <w:rFonts w:cstheme="majorBidi"/>
          <w:szCs w:val="24"/>
        </w:rPr>
        <w:t xml:space="preserve"> yang </w:t>
      </w:r>
      <w:proofErr w:type="spellStart"/>
      <w:r w:rsidRPr="00511CFD">
        <w:rPr>
          <w:rFonts w:cstheme="majorBidi"/>
          <w:szCs w:val="24"/>
        </w:rPr>
        <w:t>mungkin</w:t>
      </w:r>
      <w:proofErr w:type="spellEnd"/>
      <w:r w:rsidRPr="00511CFD">
        <w:rPr>
          <w:rFonts w:cstheme="majorBidi"/>
          <w:szCs w:val="24"/>
        </w:rPr>
        <w:t xml:space="preserve"> </w:t>
      </w:r>
      <w:proofErr w:type="spellStart"/>
      <w:r w:rsidRPr="00511CFD">
        <w:rPr>
          <w:rFonts w:cstheme="majorBidi"/>
          <w:szCs w:val="24"/>
        </w:rPr>
        <w:t>melibatkannya</w:t>
      </w:r>
      <w:proofErr w:type="spellEnd"/>
      <w:r w:rsidRPr="00511CFD">
        <w:rPr>
          <w:rFonts w:cstheme="majorBidi"/>
          <w:szCs w:val="24"/>
        </w:rPr>
        <w:t xml:space="preserve"> pada </w:t>
      </w:r>
      <w:proofErr w:type="spellStart"/>
      <w:r w:rsidRPr="00511CFD">
        <w:rPr>
          <w:rFonts w:cstheme="majorBidi"/>
          <w:szCs w:val="24"/>
        </w:rPr>
        <w:t>suatu</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dosa</w:t>
      </w:r>
      <w:proofErr w:type="spellEnd"/>
      <w:r w:rsidRPr="00511CFD">
        <w:rPr>
          <w:rFonts w:cstheme="majorBidi"/>
          <w:szCs w:val="24"/>
        </w:rPr>
        <w:t xml:space="preserve"> dan </w:t>
      </w:r>
      <w:proofErr w:type="spellStart"/>
      <w:r w:rsidRPr="00511CFD">
        <w:rPr>
          <w:rFonts w:cstheme="majorBidi"/>
          <w:szCs w:val="24"/>
        </w:rPr>
        <w:t>maksiat</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ditimpa</w:t>
      </w:r>
      <w:proofErr w:type="spellEnd"/>
      <w:r w:rsidRPr="00511CFD">
        <w:rPr>
          <w:rFonts w:cstheme="majorBidi"/>
          <w:szCs w:val="24"/>
        </w:rPr>
        <w:t xml:space="preserve"> oleh </w:t>
      </w:r>
      <w:proofErr w:type="spellStart"/>
      <w:r w:rsidRPr="00511CFD">
        <w:rPr>
          <w:rFonts w:cstheme="majorBidi"/>
          <w:szCs w:val="24"/>
        </w:rPr>
        <w:t>sesuatu</w:t>
      </w:r>
      <w:proofErr w:type="spellEnd"/>
      <w:r w:rsidRPr="00511CFD">
        <w:rPr>
          <w:rFonts w:cstheme="majorBidi"/>
          <w:szCs w:val="24"/>
        </w:rPr>
        <w:t xml:space="preserve"> </w:t>
      </w:r>
      <w:proofErr w:type="spellStart"/>
      <w:r w:rsidRPr="00511CFD">
        <w:rPr>
          <w:rFonts w:cstheme="majorBidi"/>
          <w:szCs w:val="24"/>
        </w:rPr>
        <w:t>kesulitan</w:t>
      </w:r>
      <w:proofErr w:type="spellEnd"/>
      <w:r w:rsidRPr="00511CFD">
        <w:rPr>
          <w:rFonts w:cstheme="majorBidi"/>
          <w:szCs w:val="24"/>
        </w:rPr>
        <w:t xml:space="preserve"> dan </w:t>
      </w:r>
      <w:proofErr w:type="spellStart"/>
      <w:r w:rsidRPr="00511CFD">
        <w:rPr>
          <w:rFonts w:cstheme="majorBidi"/>
          <w:szCs w:val="24"/>
        </w:rPr>
        <w:t>mara</w:t>
      </w:r>
      <w:proofErr w:type="spellEnd"/>
      <w:r w:rsidRPr="00511CFD">
        <w:rPr>
          <w:rFonts w:cstheme="majorBidi"/>
          <w:szCs w:val="24"/>
        </w:rPr>
        <w:t xml:space="preserve"> </w:t>
      </w:r>
      <w:proofErr w:type="spellStart"/>
      <w:r w:rsidRPr="00511CFD">
        <w:rPr>
          <w:rFonts w:cstheme="majorBidi"/>
          <w:szCs w:val="24"/>
        </w:rPr>
        <w:t>bahaya</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terkandung</w:t>
      </w:r>
      <w:proofErr w:type="spellEnd"/>
      <w:r w:rsidRPr="00511CFD">
        <w:rPr>
          <w:rFonts w:cstheme="majorBidi"/>
          <w:szCs w:val="24"/>
        </w:rPr>
        <w:t xml:space="preserve"> </w:t>
      </w:r>
      <w:proofErr w:type="spellStart"/>
      <w:r w:rsidRPr="00511CFD">
        <w:rPr>
          <w:rFonts w:cstheme="majorBidi"/>
          <w:szCs w:val="24"/>
        </w:rPr>
        <w:t>perintah</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menjaga</w:t>
      </w:r>
      <w:proofErr w:type="spellEnd"/>
      <w:r>
        <w:rPr>
          <w:rFonts w:cstheme="majorBidi"/>
          <w:szCs w:val="24"/>
        </w:rPr>
        <w:t xml:space="preserve">; 3) </w:t>
      </w:r>
      <w:proofErr w:type="spellStart"/>
      <w:r w:rsidRPr="00511CFD">
        <w:rPr>
          <w:rFonts w:cstheme="majorBidi"/>
          <w:szCs w:val="24"/>
        </w:rPr>
        <w:t>kehidupan</w:t>
      </w:r>
      <w:proofErr w:type="spellEnd"/>
      <w:r w:rsidRPr="00511CFD">
        <w:rPr>
          <w:rFonts w:cstheme="majorBidi"/>
          <w:szCs w:val="24"/>
        </w:rPr>
        <w:t xml:space="preserve"> </w:t>
      </w:r>
      <w:proofErr w:type="spellStart"/>
      <w:r w:rsidRPr="00511CFD">
        <w:rPr>
          <w:rFonts w:cstheme="majorBidi"/>
          <w:szCs w:val="24"/>
        </w:rPr>
        <w:t>beragama</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dan </w:t>
      </w:r>
      <w:proofErr w:type="spellStart"/>
      <w:r w:rsidRPr="00511CFD">
        <w:rPr>
          <w:rFonts w:cstheme="majorBidi"/>
          <w:szCs w:val="24"/>
        </w:rPr>
        <w:t>menjauhkan</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segala</w:t>
      </w:r>
      <w:proofErr w:type="spellEnd"/>
      <w:r w:rsidRPr="00511CFD">
        <w:rPr>
          <w:rFonts w:cstheme="majorBidi"/>
          <w:szCs w:val="24"/>
        </w:rPr>
        <w:t xml:space="preserve"> </w:t>
      </w:r>
      <w:proofErr w:type="spellStart"/>
      <w:r w:rsidRPr="00511CFD">
        <w:rPr>
          <w:rFonts w:cstheme="majorBidi"/>
          <w:szCs w:val="24"/>
        </w:rPr>
        <w:t>sesuatu</w:t>
      </w:r>
      <w:proofErr w:type="spellEnd"/>
      <w:r w:rsidRPr="00511CFD">
        <w:rPr>
          <w:rFonts w:cstheme="majorBidi"/>
          <w:szCs w:val="24"/>
        </w:rPr>
        <w:t xml:space="preserve"> yang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menimbulkan</w:t>
      </w:r>
      <w:proofErr w:type="spellEnd"/>
      <w:r w:rsidRPr="00511CFD">
        <w:rPr>
          <w:rFonts w:cstheme="majorBidi"/>
          <w:szCs w:val="24"/>
        </w:rPr>
        <w:t xml:space="preserve"> </w:t>
      </w:r>
      <w:proofErr w:type="spellStart"/>
      <w:r w:rsidRPr="00511CFD">
        <w:rPr>
          <w:rFonts w:cstheme="majorBidi"/>
          <w:szCs w:val="24"/>
        </w:rPr>
        <w:t>kemarahan</w:t>
      </w:r>
      <w:proofErr w:type="spellEnd"/>
      <w:r w:rsidRPr="00511CFD">
        <w:rPr>
          <w:rFonts w:cstheme="majorBidi"/>
          <w:szCs w:val="24"/>
        </w:rPr>
        <w:t xml:space="preserve"> Allah</w:t>
      </w:r>
      <w:r>
        <w:rPr>
          <w:rFonts w:cstheme="majorBidi"/>
          <w:szCs w:val="24"/>
        </w:rPr>
        <w:t xml:space="preserve">; 4) </w:t>
      </w:r>
      <w:proofErr w:type="spellStart"/>
      <w:r w:rsidRPr="00511CFD">
        <w:rPr>
          <w:rFonts w:cstheme="majorBidi"/>
          <w:szCs w:val="24"/>
        </w:rPr>
        <w:t>Menjaga</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dosa</w:t>
      </w:r>
      <w:proofErr w:type="spellEnd"/>
      <w:r w:rsidRPr="00511CFD">
        <w:rPr>
          <w:rFonts w:cstheme="majorBidi"/>
          <w:szCs w:val="24"/>
        </w:rPr>
        <w:t xml:space="preserve"> dan </w:t>
      </w:r>
      <w:proofErr w:type="spellStart"/>
      <w:r w:rsidRPr="00511CFD">
        <w:rPr>
          <w:rFonts w:cstheme="majorBidi"/>
          <w:szCs w:val="24"/>
        </w:rPr>
        <w:t>maksiat</w:t>
      </w:r>
      <w:proofErr w:type="spellEnd"/>
      <w:r w:rsidRPr="00511CFD">
        <w:rPr>
          <w:rFonts w:cstheme="majorBidi"/>
          <w:szCs w:val="24"/>
        </w:rPr>
        <w:t xml:space="preserve">. </w:t>
      </w:r>
      <w:proofErr w:type="spellStart"/>
      <w:r w:rsidRPr="00511CFD">
        <w:rPr>
          <w:rFonts w:cstheme="majorBidi"/>
          <w:szCs w:val="24"/>
        </w:rPr>
        <w:t>Sudah</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kepala</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pendidikan</w:t>
      </w:r>
      <w:proofErr w:type="spellEnd"/>
      <w:r w:rsidRPr="00511CFD">
        <w:rPr>
          <w:rFonts w:cstheme="majorBidi"/>
          <w:szCs w:val="24"/>
        </w:rPr>
        <w:t xml:space="preserve"> agama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mampu</w:t>
      </w:r>
      <w:proofErr w:type="spellEnd"/>
      <w:r w:rsidRPr="00511CFD">
        <w:rPr>
          <w:rFonts w:cstheme="majorBidi"/>
          <w:szCs w:val="24"/>
        </w:rPr>
        <w:t xml:space="preserve"> </w:t>
      </w:r>
      <w:proofErr w:type="spellStart"/>
      <w:r w:rsidRPr="00511CFD">
        <w:rPr>
          <w:rFonts w:cstheme="majorBidi"/>
          <w:szCs w:val="24"/>
        </w:rPr>
        <w:t>membedakan</w:t>
      </w:r>
      <w:proofErr w:type="spellEnd"/>
      <w:r w:rsidRPr="00511CFD">
        <w:rPr>
          <w:rFonts w:cstheme="majorBidi"/>
          <w:szCs w:val="24"/>
        </w:rPr>
        <w:t xml:space="preserve">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t>buruknya</w:t>
      </w:r>
      <w:proofErr w:type="spellEnd"/>
      <w:r w:rsidRPr="00511CFD">
        <w:rPr>
          <w:rFonts w:cstheme="majorBidi"/>
          <w:szCs w:val="24"/>
        </w:rPr>
        <w:t xml:space="preserve"> </w:t>
      </w:r>
      <w:proofErr w:type="spellStart"/>
      <w:r w:rsidRPr="00511CFD">
        <w:rPr>
          <w:rFonts w:cstheme="majorBidi"/>
          <w:szCs w:val="24"/>
        </w:rPr>
        <w:t>prilaku</w:t>
      </w:r>
      <w:proofErr w:type="spellEnd"/>
      <w:r w:rsidRPr="00511CFD">
        <w:rPr>
          <w:rFonts w:cstheme="majorBidi"/>
          <w:szCs w:val="24"/>
        </w:rPr>
        <w:t xml:space="preserve"> dan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menjaga</w:t>
      </w:r>
      <w:proofErr w:type="spellEnd"/>
      <w:r w:rsidRPr="00511CFD">
        <w:rPr>
          <w:rFonts w:cstheme="majorBidi"/>
          <w:szCs w:val="24"/>
        </w:rPr>
        <w:t xml:space="preserve">  </w:t>
      </w:r>
      <w:proofErr w:type="spellStart"/>
      <w:r w:rsidRPr="00511CFD">
        <w:rPr>
          <w:rFonts w:cstheme="majorBidi"/>
          <w:szCs w:val="24"/>
        </w:rPr>
        <w:t>diri</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berbuat</w:t>
      </w:r>
      <w:proofErr w:type="spellEnd"/>
      <w:r w:rsidRPr="00511CFD">
        <w:rPr>
          <w:rFonts w:cstheme="majorBidi"/>
          <w:szCs w:val="24"/>
        </w:rPr>
        <w:t xml:space="preserve"> </w:t>
      </w:r>
      <w:proofErr w:type="spellStart"/>
      <w:r w:rsidRPr="00511CFD">
        <w:rPr>
          <w:rFonts w:cstheme="majorBidi"/>
          <w:szCs w:val="24"/>
        </w:rPr>
        <w:t>dosa</w:t>
      </w:r>
      <w:proofErr w:type="spellEnd"/>
      <w:r w:rsidRPr="00511CFD">
        <w:rPr>
          <w:rFonts w:cstheme="majorBidi"/>
          <w:szCs w:val="24"/>
        </w:rPr>
        <w:t xml:space="preserve"> </w:t>
      </w:r>
      <w:proofErr w:type="spellStart"/>
      <w:r w:rsidRPr="00511CFD">
        <w:rPr>
          <w:rFonts w:cstheme="majorBidi"/>
          <w:szCs w:val="24"/>
        </w:rPr>
        <w:t>selain</w:t>
      </w:r>
      <w:proofErr w:type="spellEnd"/>
      <w:r w:rsidRPr="00511CFD">
        <w:rPr>
          <w:rFonts w:cstheme="majorBidi"/>
          <w:szCs w:val="24"/>
        </w:rPr>
        <w:t xml:space="preserve"> </w:t>
      </w:r>
      <w:proofErr w:type="spellStart"/>
      <w:r w:rsidRPr="00511CFD">
        <w:rPr>
          <w:rFonts w:cstheme="majorBidi"/>
          <w:szCs w:val="24"/>
        </w:rPr>
        <w:t>ilmu</w:t>
      </w:r>
      <w:proofErr w:type="spellEnd"/>
      <w:r w:rsidRPr="00511CFD">
        <w:rPr>
          <w:rFonts w:cstheme="majorBidi"/>
          <w:szCs w:val="24"/>
        </w:rPr>
        <w:t xml:space="preserve"> agama,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juga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nasehat</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teguran</w:t>
      </w:r>
      <w:proofErr w:type="spellEnd"/>
      <w:r w:rsidRPr="00511CFD">
        <w:rPr>
          <w:rFonts w:cstheme="majorBidi"/>
          <w:szCs w:val="24"/>
        </w:rPr>
        <w:t xml:space="preserve"> </w:t>
      </w:r>
      <w:proofErr w:type="spellStart"/>
      <w:r w:rsidRPr="00511CFD">
        <w:rPr>
          <w:rFonts w:cstheme="majorBidi"/>
          <w:szCs w:val="24"/>
        </w:rPr>
        <w:t>ketika</w:t>
      </w:r>
      <w:proofErr w:type="spellEnd"/>
      <w:r w:rsidRPr="00511CFD">
        <w:rPr>
          <w:rFonts w:cstheme="majorBidi"/>
          <w:szCs w:val="24"/>
        </w:rPr>
        <w:t xml:space="preserve"> </w:t>
      </w:r>
      <w:proofErr w:type="spellStart"/>
      <w:r w:rsidRPr="00511CFD">
        <w:rPr>
          <w:rFonts w:cstheme="majorBidi"/>
          <w:szCs w:val="24"/>
        </w:rPr>
        <w:t>istrimu</w:t>
      </w:r>
      <w:proofErr w:type="spellEnd"/>
      <w:r w:rsidRPr="00511CFD">
        <w:rPr>
          <w:rFonts w:cstheme="majorBidi"/>
          <w:szCs w:val="24"/>
        </w:rPr>
        <w:t xml:space="preserve"> </w:t>
      </w:r>
      <w:proofErr w:type="spellStart"/>
      <w:r w:rsidRPr="00511CFD">
        <w:rPr>
          <w:rFonts w:cstheme="majorBidi"/>
          <w:szCs w:val="24"/>
        </w:rPr>
        <w:t>kilaf</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lupa</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meninggalkan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kata-kata </w:t>
      </w:r>
      <w:proofErr w:type="spellStart"/>
      <w:r w:rsidRPr="00511CFD">
        <w:rPr>
          <w:rFonts w:cstheme="majorBidi"/>
          <w:szCs w:val="24"/>
        </w:rPr>
        <w:t>bijak</w:t>
      </w:r>
      <w:proofErr w:type="spellEnd"/>
      <w:r w:rsidRPr="00511CFD">
        <w:rPr>
          <w:rFonts w:cstheme="majorBidi"/>
          <w:szCs w:val="24"/>
        </w:rPr>
        <w:t xml:space="preserve"> yang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melukai</w:t>
      </w:r>
      <w:proofErr w:type="spellEnd"/>
      <w:r w:rsidRPr="00511CFD">
        <w:rPr>
          <w:rFonts w:cstheme="majorBidi"/>
          <w:szCs w:val="24"/>
        </w:rPr>
        <w:t xml:space="preserve"> </w:t>
      </w:r>
      <w:proofErr w:type="spellStart"/>
      <w:r w:rsidRPr="00511CFD">
        <w:rPr>
          <w:rFonts w:cstheme="majorBidi"/>
          <w:szCs w:val="24"/>
        </w:rPr>
        <w:t>hati</w:t>
      </w:r>
      <w:proofErr w:type="spellEnd"/>
      <w:r w:rsidRPr="00511CFD">
        <w:rPr>
          <w:rFonts w:cstheme="majorBidi"/>
          <w:szCs w:val="24"/>
        </w:rPr>
        <w:t xml:space="preserve"> sang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sebagaimana</w:t>
      </w:r>
      <w:proofErr w:type="spellEnd"/>
      <w:r w:rsidRPr="00511CFD">
        <w:rPr>
          <w:rFonts w:cstheme="majorBidi"/>
          <w:szCs w:val="24"/>
        </w:rPr>
        <w:t xml:space="preserve"> </w:t>
      </w:r>
      <w:proofErr w:type="spellStart"/>
      <w:r w:rsidRPr="00511CFD">
        <w:rPr>
          <w:rFonts w:cstheme="majorBidi"/>
          <w:szCs w:val="24"/>
        </w:rPr>
        <w:t>firman</w:t>
      </w:r>
      <w:proofErr w:type="spellEnd"/>
      <w:r w:rsidRPr="00511CFD">
        <w:rPr>
          <w:rFonts w:cstheme="majorBidi"/>
          <w:szCs w:val="24"/>
        </w:rPr>
        <w:t xml:space="preserve"> Allah SWT pada </w:t>
      </w:r>
      <w:proofErr w:type="spellStart"/>
      <w:r w:rsidRPr="00511CFD">
        <w:rPr>
          <w:rFonts w:cstheme="majorBidi"/>
          <w:szCs w:val="24"/>
        </w:rPr>
        <w:t>surat</w:t>
      </w:r>
      <w:proofErr w:type="spellEnd"/>
      <w:r w:rsidRPr="00511CFD">
        <w:rPr>
          <w:rFonts w:cstheme="majorBidi"/>
          <w:szCs w:val="24"/>
        </w:rPr>
        <w:t xml:space="preserve"> At-</w:t>
      </w:r>
      <w:proofErr w:type="spellStart"/>
      <w:r w:rsidRPr="00511CFD">
        <w:rPr>
          <w:rFonts w:cstheme="majorBidi"/>
          <w:szCs w:val="24"/>
        </w:rPr>
        <w:t>Tahrim</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6</w:t>
      </w:r>
      <w:r>
        <w:rPr>
          <w:rFonts w:cstheme="majorBidi"/>
          <w:szCs w:val="24"/>
        </w:rPr>
        <w:t xml:space="preserve">; 5)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cinta</w:t>
      </w:r>
      <w:proofErr w:type="spellEnd"/>
      <w:r w:rsidRPr="00511CFD">
        <w:rPr>
          <w:rFonts w:cstheme="majorBidi"/>
          <w:szCs w:val="24"/>
        </w:rPr>
        <w:t xml:space="preserve"> dan </w:t>
      </w:r>
      <w:proofErr w:type="spellStart"/>
      <w:r w:rsidRPr="00511CFD">
        <w:rPr>
          <w:rFonts w:cstheme="majorBidi"/>
          <w:szCs w:val="24"/>
        </w:rPr>
        <w:t>kasih</w:t>
      </w:r>
      <w:proofErr w:type="spellEnd"/>
      <w:r w:rsidRPr="00511CFD">
        <w:rPr>
          <w:rFonts w:cstheme="majorBidi"/>
          <w:szCs w:val="24"/>
        </w:rPr>
        <w:t xml:space="preserve"> </w:t>
      </w:r>
      <w:proofErr w:type="spellStart"/>
      <w:r w:rsidRPr="00511CFD">
        <w:rPr>
          <w:rFonts w:cstheme="majorBidi"/>
          <w:szCs w:val="24"/>
        </w:rPr>
        <w:t>sayang</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w:t>
      </w:r>
      <w:r>
        <w:rPr>
          <w:rFonts w:cstheme="majorBidi"/>
          <w:szCs w:val="24"/>
        </w:rPr>
        <w:t xml:space="preserve"> </w:t>
      </w:r>
      <w:r w:rsidRPr="00511CFD">
        <w:rPr>
          <w:rFonts w:cstheme="majorBidi"/>
          <w:szCs w:val="24"/>
        </w:rPr>
        <w:t>Di</w:t>
      </w:r>
      <w:r>
        <w:rPr>
          <w:rFonts w:cstheme="majorBidi"/>
          <w:szCs w:val="24"/>
        </w:rPr>
        <w:t xml:space="preserve"> </w:t>
      </w:r>
      <w:proofErr w:type="spellStart"/>
      <w:r w:rsidRPr="00511CFD">
        <w:rPr>
          <w:rFonts w:cstheme="majorBidi"/>
          <w:szCs w:val="24"/>
        </w:rPr>
        <w:t>sini</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mewujudkan</w:t>
      </w:r>
      <w:proofErr w:type="spellEnd"/>
      <w:r w:rsidRPr="00511CFD">
        <w:rPr>
          <w:rFonts w:cstheme="majorBidi"/>
          <w:szCs w:val="24"/>
        </w:rPr>
        <w:t xml:space="preserve"> </w:t>
      </w:r>
      <w:proofErr w:type="spellStart"/>
      <w:r w:rsidRPr="00511CFD">
        <w:rPr>
          <w:rFonts w:cstheme="majorBidi"/>
          <w:szCs w:val="24"/>
        </w:rPr>
        <w:t>kehidupan</w:t>
      </w:r>
      <w:proofErr w:type="spellEnd"/>
      <w:r>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yang </w:t>
      </w:r>
      <w:proofErr w:type="spellStart"/>
      <w:r w:rsidRPr="00511CFD">
        <w:rPr>
          <w:rFonts w:cstheme="majorBidi"/>
          <w:szCs w:val="24"/>
        </w:rPr>
        <w:t>diharapkan</w:t>
      </w:r>
      <w:proofErr w:type="spellEnd"/>
      <w:r w:rsidRPr="00511CFD">
        <w:rPr>
          <w:rFonts w:cstheme="majorBidi"/>
          <w:szCs w:val="24"/>
        </w:rPr>
        <w:t xml:space="preserve"> Allah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terwujud</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w:t>
      </w:r>
      <w:proofErr w:type="spellStart"/>
      <w:r w:rsidRPr="00511CFD">
        <w:rPr>
          <w:rFonts w:cstheme="majorBidi"/>
          <w:szCs w:val="24"/>
        </w:rPr>
        <w:t>mawadah</w:t>
      </w:r>
      <w:proofErr w:type="spellEnd"/>
      <w:r w:rsidRPr="00511CFD">
        <w:rPr>
          <w:rFonts w:cstheme="majorBidi"/>
          <w:szCs w:val="24"/>
        </w:rPr>
        <w:t xml:space="preserve">, </w:t>
      </w:r>
      <w:proofErr w:type="spellStart"/>
      <w:r w:rsidRPr="00511CFD">
        <w:rPr>
          <w:rFonts w:cstheme="majorBidi"/>
          <w:szCs w:val="24"/>
        </w:rPr>
        <w:t>rahmah</w:t>
      </w:r>
      <w:proofErr w:type="spellEnd"/>
      <w:r w:rsidRPr="00511CFD">
        <w:rPr>
          <w:rFonts w:cstheme="majorBidi"/>
          <w:szCs w:val="24"/>
        </w:rPr>
        <w:t xml:space="preserve">, dan </w:t>
      </w:r>
      <w:proofErr w:type="spellStart"/>
      <w:r w:rsidRPr="00511CFD">
        <w:rPr>
          <w:rFonts w:cstheme="majorBidi"/>
          <w:szCs w:val="24"/>
        </w:rPr>
        <w:t>sakinah</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maksud</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rasa </w:t>
      </w:r>
      <w:proofErr w:type="spellStart"/>
      <w:r w:rsidRPr="00511CFD">
        <w:rPr>
          <w:rFonts w:cstheme="majorBidi"/>
          <w:szCs w:val="24"/>
        </w:rPr>
        <w:t>tenang</w:t>
      </w:r>
      <w:proofErr w:type="spellEnd"/>
      <w:r>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cinta</w:t>
      </w:r>
      <w:proofErr w:type="spellEnd"/>
      <w:r w:rsidRPr="00511CFD">
        <w:rPr>
          <w:rFonts w:cstheme="majorBidi"/>
          <w:szCs w:val="24"/>
        </w:rPr>
        <w:t xml:space="preserve"> dan </w:t>
      </w:r>
      <w:proofErr w:type="spellStart"/>
      <w:r w:rsidRPr="00511CFD">
        <w:rPr>
          <w:rFonts w:cstheme="majorBidi"/>
          <w:szCs w:val="24"/>
        </w:rPr>
        <w:t>kasih</w:t>
      </w:r>
      <w:proofErr w:type="spellEnd"/>
      <w:r w:rsidRPr="00511CFD">
        <w:rPr>
          <w:rFonts w:cstheme="majorBidi"/>
          <w:szCs w:val="24"/>
        </w:rPr>
        <w:t xml:space="preserve"> </w:t>
      </w:r>
      <w:proofErr w:type="spellStart"/>
      <w:r w:rsidRPr="00511CFD">
        <w:rPr>
          <w:rFonts w:cstheme="majorBidi"/>
          <w:szCs w:val="24"/>
        </w:rPr>
        <w:t>sayang</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Hal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sesuai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firman</w:t>
      </w:r>
      <w:proofErr w:type="spellEnd"/>
      <w:r w:rsidRPr="00511CFD">
        <w:rPr>
          <w:rFonts w:cstheme="majorBidi"/>
          <w:szCs w:val="24"/>
        </w:rPr>
        <w:t xml:space="preserve"> Allah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al-rum (30) Ayat 21</w:t>
      </w:r>
      <w:r>
        <w:rPr>
          <w:rFonts w:cstheme="majorBidi"/>
          <w:szCs w:val="24"/>
        </w:rPr>
        <w:t xml:space="preserve">. </w:t>
      </w:r>
    </w:p>
    <w:p w14:paraId="08598168" w14:textId="34805056" w:rsidR="00511CFD" w:rsidRPr="00511CFD" w:rsidRDefault="00511CFD" w:rsidP="00511CFD">
      <w:pPr>
        <w:ind w:firstLine="0"/>
        <w:jc w:val="both"/>
        <w:rPr>
          <w:rFonts w:cstheme="majorBidi"/>
          <w:b/>
          <w:bCs/>
          <w:szCs w:val="24"/>
        </w:rPr>
      </w:pPr>
      <w:proofErr w:type="spellStart"/>
      <w:r w:rsidRPr="00511CFD">
        <w:rPr>
          <w:rFonts w:cstheme="majorBidi"/>
          <w:b/>
          <w:bCs/>
          <w:szCs w:val="24"/>
        </w:rPr>
        <w:t>Kewajiban</w:t>
      </w:r>
      <w:proofErr w:type="spellEnd"/>
      <w:r w:rsidRPr="00511CFD">
        <w:rPr>
          <w:rFonts w:cstheme="majorBidi"/>
          <w:b/>
          <w:bCs/>
          <w:szCs w:val="24"/>
        </w:rPr>
        <w:t xml:space="preserve"> </w:t>
      </w:r>
      <w:proofErr w:type="spellStart"/>
      <w:r w:rsidRPr="00511CFD">
        <w:rPr>
          <w:rFonts w:cstheme="majorBidi"/>
          <w:b/>
          <w:bCs/>
          <w:szCs w:val="24"/>
        </w:rPr>
        <w:t>Istri</w:t>
      </w:r>
      <w:proofErr w:type="spellEnd"/>
      <w:r w:rsidRPr="00511CFD">
        <w:rPr>
          <w:rFonts w:cstheme="majorBidi"/>
          <w:b/>
          <w:bCs/>
          <w:szCs w:val="24"/>
        </w:rPr>
        <w:t xml:space="preserve"> </w:t>
      </w:r>
      <w:proofErr w:type="spellStart"/>
      <w:r>
        <w:rPr>
          <w:rFonts w:cstheme="majorBidi"/>
          <w:b/>
          <w:bCs/>
          <w:szCs w:val="24"/>
        </w:rPr>
        <w:t>t</w:t>
      </w:r>
      <w:r w:rsidRPr="00511CFD">
        <w:rPr>
          <w:rFonts w:cstheme="majorBidi"/>
          <w:b/>
          <w:bCs/>
          <w:szCs w:val="24"/>
        </w:rPr>
        <w:t>erhadap</w:t>
      </w:r>
      <w:proofErr w:type="spellEnd"/>
      <w:r w:rsidRPr="00511CFD">
        <w:rPr>
          <w:rFonts w:cstheme="majorBidi"/>
          <w:b/>
          <w:bCs/>
          <w:szCs w:val="24"/>
        </w:rPr>
        <w:t xml:space="preserve"> </w:t>
      </w:r>
      <w:proofErr w:type="spellStart"/>
      <w:r w:rsidRPr="00511CFD">
        <w:rPr>
          <w:rFonts w:cstheme="majorBidi"/>
          <w:b/>
          <w:bCs/>
          <w:szCs w:val="24"/>
        </w:rPr>
        <w:t>Suami</w:t>
      </w:r>
      <w:proofErr w:type="spellEnd"/>
    </w:p>
    <w:p w14:paraId="6CC61E03" w14:textId="189DEC11" w:rsidR="00511CFD" w:rsidRDefault="00511CFD" w:rsidP="00511CFD">
      <w:pPr>
        <w:jc w:val="both"/>
        <w:rPr>
          <w:rFonts w:cstheme="majorBidi"/>
          <w:szCs w:val="24"/>
        </w:rPr>
      </w:pPr>
      <w:r w:rsidRPr="00511CFD">
        <w:rPr>
          <w:rFonts w:cstheme="majorBidi"/>
          <w:szCs w:val="24"/>
          <w:vertAlign w:val="superscript"/>
        </w:rPr>
        <w:t xml:space="preserve"> </w:t>
      </w:r>
      <w:proofErr w:type="spellStart"/>
      <w:r w:rsidRPr="00511CFD">
        <w:rPr>
          <w:rFonts w:cstheme="majorBidi"/>
          <w:szCs w:val="24"/>
        </w:rPr>
        <w:t>Adapun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yang </w:t>
      </w:r>
      <w:proofErr w:type="spellStart"/>
      <w:r w:rsidRPr="00511CFD">
        <w:rPr>
          <w:rFonts w:cstheme="majorBidi"/>
          <w:szCs w:val="24"/>
        </w:rPr>
        <w:t>berbentuk</w:t>
      </w:r>
      <w:proofErr w:type="spellEnd"/>
      <w:r w:rsidRPr="00511CFD">
        <w:rPr>
          <w:rFonts w:cstheme="majorBidi"/>
          <w:szCs w:val="24"/>
        </w:rPr>
        <w:t xml:space="preserve"> </w:t>
      </w:r>
      <w:proofErr w:type="spellStart"/>
      <w:r w:rsidRPr="00511CFD">
        <w:rPr>
          <w:rFonts w:cstheme="majorBidi"/>
          <w:szCs w:val="24"/>
        </w:rPr>
        <w:t>materi</w:t>
      </w:r>
      <w:proofErr w:type="spellEnd"/>
      <w:r w:rsidRPr="00511CFD">
        <w:rPr>
          <w:rFonts w:cstheme="majorBidi"/>
          <w:szCs w:val="24"/>
        </w:rPr>
        <w:t xml:space="preserve"> </w:t>
      </w:r>
      <w:proofErr w:type="spellStart"/>
      <w:r w:rsidRPr="00511CFD">
        <w:rPr>
          <w:rFonts w:cstheme="majorBidi"/>
          <w:szCs w:val="24"/>
        </w:rPr>
        <w:t>secara</w:t>
      </w:r>
      <w:proofErr w:type="spellEnd"/>
      <w:r w:rsidRPr="00511CFD">
        <w:rPr>
          <w:rFonts w:cstheme="majorBidi"/>
          <w:szCs w:val="24"/>
        </w:rPr>
        <w:t xml:space="preserve"> </w:t>
      </w:r>
      <w:proofErr w:type="spellStart"/>
      <w:r w:rsidRPr="00511CFD">
        <w:rPr>
          <w:rFonts w:cstheme="majorBidi"/>
          <w:szCs w:val="24"/>
        </w:rPr>
        <w:t>langsung</w:t>
      </w:r>
      <w:proofErr w:type="spellEnd"/>
      <w:r w:rsidRPr="00511CFD">
        <w:rPr>
          <w:rFonts w:cstheme="majorBidi"/>
          <w:szCs w:val="24"/>
        </w:rPr>
        <w:t xml:space="preserve">, yang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bentuk</w:t>
      </w:r>
      <w:proofErr w:type="spellEnd"/>
      <w:r w:rsidRPr="00511CFD">
        <w:rPr>
          <w:rFonts w:cstheme="majorBidi"/>
          <w:szCs w:val="24"/>
        </w:rPr>
        <w:t xml:space="preserve"> non </w:t>
      </w:r>
      <w:proofErr w:type="spellStart"/>
      <w:r w:rsidRPr="00511CFD">
        <w:rPr>
          <w:rFonts w:cstheme="majorBidi"/>
          <w:szCs w:val="24"/>
        </w:rPr>
        <w:t>materi</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yang </w:t>
      </w:r>
      <w:proofErr w:type="spellStart"/>
      <w:r w:rsidRPr="00511CFD">
        <w:rPr>
          <w:rFonts w:cstheme="majorBidi"/>
          <w:szCs w:val="24"/>
        </w:rPr>
        <w:t>bersifat</w:t>
      </w:r>
      <w:proofErr w:type="spellEnd"/>
      <w:r w:rsidRPr="00511CFD">
        <w:rPr>
          <w:rFonts w:cstheme="majorBidi"/>
          <w:szCs w:val="24"/>
        </w:rPr>
        <w:t xml:space="preserve"> non </w:t>
      </w:r>
      <w:proofErr w:type="spellStart"/>
      <w:r w:rsidRPr="00511CFD">
        <w:rPr>
          <w:rFonts w:cstheme="majorBidi"/>
          <w:szCs w:val="24"/>
        </w:rPr>
        <w:t>materi</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berbentuk</w:t>
      </w:r>
      <w:proofErr w:type="spellEnd"/>
      <w:r>
        <w:rPr>
          <w:rFonts w:cstheme="majorBidi"/>
          <w:szCs w:val="24"/>
        </w:rPr>
        <w:t>:</w:t>
      </w:r>
    </w:p>
    <w:p w14:paraId="0059897D" w14:textId="77777777" w:rsidR="00511CFD" w:rsidRDefault="00511CFD" w:rsidP="00511CFD">
      <w:pPr>
        <w:jc w:val="both"/>
        <w:rPr>
          <w:rFonts w:cstheme="majorBidi"/>
          <w:szCs w:val="24"/>
        </w:rPr>
      </w:pPr>
      <w:proofErr w:type="spellStart"/>
      <w:r>
        <w:rPr>
          <w:rFonts w:cstheme="majorBidi"/>
          <w:szCs w:val="24"/>
        </w:rPr>
        <w:lastRenderedPageBreak/>
        <w:t>Pertama</w:t>
      </w:r>
      <w:proofErr w:type="spellEnd"/>
      <w:r>
        <w:rPr>
          <w:rFonts w:cstheme="majorBidi"/>
          <w:szCs w:val="24"/>
        </w:rPr>
        <w:t xml:space="preserve">, </w:t>
      </w:r>
      <w:proofErr w:type="spellStart"/>
      <w:r>
        <w:rPr>
          <w:rFonts w:cstheme="majorBidi"/>
          <w:szCs w:val="24"/>
        </w:rPr>
        <w:t>t</w:t>
      </w:r>
      <w:r w:rsidRPr="00511CFD">
        <w:rPr>
          <w:rFonts w:cstheme="majorBidi"/>
          <w:szCs w:val="24"/>
        </w:rPr>
        <w:t>idak</w:t>
      </w:r>
      <w:proofErr w:type="spellEnd"/>
      <w:r w:rsidRPr="00511CFD">
        <w:rPr>
          <w:rFonts w:cstheme="majorBidi"/>
          <w:szCs w:val="24"/>
        </w:rPr>
        <w:t xml:space="preserve"> </w:t>
      </w:r>
      <w:proofErr w:type="spellStart"/>
      <w:r w:rsidRPr="00511CFD">
        <w:rPr>
          <w:rFonts w:cstheme="majorBidi"/>
          <w:szCs w:val="24"/>
        </w:rPr>
        <w:t>berpuasa</w:t>
      </w:r>
      <w:proofErr w:type="spellEnd"/>
      <w:r w:rsidRPr="00511CFD">
        <w:rPr>
          <w:rFonts w:cstheme="majorBidi"/>
          <w:szCs w:val="24"/>
        </w:rPr>
        <w:t xml:space="preserve"> sunnah </w:t>
      </w:r>
      <w:proofErr w:type="spellStart"/>
      <w:r w:rsidRPr="00511CFD">
        <w:rPr>
          <w:rFonts w:cstheme="majorBidi"/>
          <w:szCs w:val="24"/>
        </w:rPr>
        <w:t>kecuali</w:t>
      </w:r>
      <w:proofErr w:type="spellEnd"/>
      <w:r w:rsidRPr="00511CFD">
        <w:rPr>
          <w:rFonts w:cstheme="majorBidi"/>
          <w:szCs w:val="24"/>
        </w:rPr>
        <w:t xml:space="preserve"> seizin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Termasuk</w:t>
      </w:r>
      <w:proofErr w:type="spellEnd"/>
      <w:r w:rsidRPr="00511CFD">
        <w:rPr>
          <w:rFonts w:cstheme="majorBidi"/>
          <w:szCs w:val="24"/>
        </w:rPr>
        <w:t xml:space="preserve"> </w:t>
      </w:r>
      <w:proofErr w:type="spellStart"/>
      <w:r w:rsidRPr="00511CFD">
        <w:rPr>
          <w:rFonts w:cstheme="majorBidi"/>
          <w:szCs w:val="24"/>
        </w:rPr>
        <w:t>hak-hak</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atas</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puasa</w:t>
      </w:r>
      <w:proofErr w:type="spellEnd"/>
      <w:r w:rsidRPr="00511CFD">
        <w:rPr>
          <w:rFonts w:cstheme="majorBidi"/>
          <w:szCs w:val="24"/>
        </w:rPr>
        <w:t xml:space="preserve"> </w:t>
      </w:r>
      <w:proofErr w:type="spellStart"/>
      <w:r w:rsidRPr="00511CFD">
        <w:rPr>
          <w:rFonts w:cstheme="majorBidi"/>
          <w:szCs w:val="24"/>
        </w:rPr>
        <w:t>tanpa</w:t>
      </w:r>
      <w:proofErr w:type="spellEnd"/>
      <w:r w:rsidRPr="00511CFD">
        <w:rPr>
          <w:rFonts w:cstheme="majorBidi"/>
          <w:szCs w:val="24"/>
        </w:rPr>
        <w:t xml:space="preserve"> seizin </w:t>
      </w:r>
      <w:proofErr w:type="spellStart"/>
      <w:r w:rsidRPr="00511CFD">
        <w:rPr>
          <w:rFonts w:cstheme="majorBidi"/>
          <w:szCs w:val="24"/>
        </w:rPr>
        <w:t>suaminya</w:t>
      </w:r>
      <w:proofErr w:type="spellEnd"/>
      <w:r w:rsidRPr="00511CFD">
        <w:rPr>
          <w:rFonts w:cstheme="majorBidi"/>
          <w:szCs w:val="24"/>
        </w:rPr>
        <w:t xml:space="preserve">, </w:t>
      </w:r>
      <w:proofErr w:type="spellStart"/>
      <w:r w:rsidRPr="00511CFD">
        <w:rPr>
          <w:rFonts w:cstheme="majorBidi"/>
          <w:szCs w:val="24"/>
        </w:rPr>
        <w:t>walaupun</w:t>
      </w:r>
      <w:proofErr w:type="spellEnd"/>
      <w:r w:rsidRPr="00511CFD">
        <w:rPr>
          <w:rFonts w:cstheme="majorBidi"/>
          <w:szCs w:val="24"/>
        </w:rPr>
        <w:t xml:space="preserve"> </w:t>
      </w:r>
      <w:proofErr w:type="spellStart"/>
      <w:r w:rsidRPr="00511CFD">
        <w:rPr>
          <w:rFonts w:cstheme="majorBidi"/>
          <w:szCs w:val="24"/>
        </w:rPr>
        <w:t>ia</w:t>
      </w:r>
      <w:proofErr w:type="spellEnd"/>
      <w:r w:rsidRPr="00511CFD">
        <w:rPr>
          <w:rFonts w:cstheme="majorBidi"/>
          <w:szCs w:val="24"/>
        </w:rPr>
        <w:t xml:space="preserve"> </w:t>
      </w:r>
      <w:proofErr w:type="spellStart"/>
      <w:r w:rsidRPr="00511CFD">
        <w:rPr>
          <w:rFonts w:cstheme="majorBidi"/>
          <w:szCs w:val="24"/>
        </w:rPr>
        <w:t>melakukanya</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rasa </w:t>
      </w:r>
      <w:proofErr w:type="spellStart"/>
      <w:r w:rsidRPr="00511CFD">
        <w:rPr>
          <w:rFonts w:cstheme="majorBidi"/>
          <w:szCs w:val="24"/>
        </w:rPr>
        <w:t>lapar</w:t>
      </w:r>
      <w:proofErr w:type="spellEnd"/>
      <w:r w:rsidRPr="00511CFD">
        <w:rPr>
          <w:rFonts w:cstheme="majorBidi"/>
          <w:szCs w:val="24"/>
        </w:rPr>
        <w:t xml:space="preserve"> dan </w:t>
      </w:r>
      <w:proofErr w:type="spellStart"/>
      <w:r w:rsidRPr="00511CFD">
        <w:rPr>
          <w:rFonts w:cstheme="majorBidi"/>
          <w:szCs w:val="24"/>
        </w:rPr>
        <w:t>haus</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diterima</w:t>
      </w:r>
      <w:proofErr w:type="spellEnd"/>
      <w:r w:rsidRPr="00511CFD">
        <w:rPr>
          <w:rFonts w:cstheme="majorBidi"/>
          <w:szCs w:val="24"/>
        </w:rPr>
        <w:t xml:space="preserve"> </w:t>
      </w:r>
      <w:proofErr w:type="spellStart"/>
      <w:r w:rsidRPr="00511CFD">
        <w:rPr>
          <w:rFonts w:cstheme="majorBidi"/>
          <w:szCs w:val="24"/>
        </w:rPr>
        <w:t>puasanya</w:t>
      </w:r>
      <w:proofErr w:type="spellEnd"/>
      <w:r w:rsidRPr="00511CFD">
        <w:rPr>
          <w:rFonts w:cstheme="majorBidi"/>
          <w:szCs w:val="24"/>
        </w:rPr>
        <w:t>.</w:t>
      </w:r>
      <w:r>
        <w:rPr>
          <w:rFonts w:cstheme="majorBidi"/>
          <w:szCs w:val="24"/>
        </w:rPr>
        <w:t xml:space="preserve"> </w:t>
      </w:r>
      <w:proofErr w:type="spellStart"/>
      <w:r>
        <w:rPr>
          <w:rFonts w:cstheme="majorBidi"/>
          <w:szCs w:val="24"/>
        </w:rPr>
        <w:t>Kedua</w:t>
      </w:r>
      <w:proofErr w:type="spellEnd"/>
      <w:r>
        <w:rPr>
          <w:rFonts w:cstheme="majorBidi"/>
          <w:szCs w:val="24"/>
        </w:rPr>
        <w:t xml:space="preserve">, </w:t>
      </w:r>
      <w:proofErr w:type="spellStart"/>
      <w:r>
        <w:rPr>
          <w:rFonts w:cstheme="majorBidi"/>
          <w:szCs w:val="24"/>
        </w:rPr>
        <w:t>m</w:t>
      </w:r>
      <w:r w:rsidRPr="00511CFD">
        <w:rPr>
          <w:rFonts w:cstheme="majorBidi"/>
          <w:szCs w:val="24"/>
        </w:rPr>
        <w:t>engikuti</w:t>
      </w:r>
      <w:proofErr w:type="spellEnd"/>
      <w:r w:rsidRPr="00511CFD">
        <w:rPr>
          <w:rFonts w:cstheme="majorBidi"/>
          <w:szCs w:val="24"/>
        </w:rPr>
        <w:t xml:space="preserve">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Setelah </w:t>
      </w:r>
      <w:proofErr w:type="spellStart"/>
      <w:r w:rsidRPr="00511CFD">
        <w:rPr>
          <w:rFonts w:cstheme="majorBidi"/>
          <w:szCs w:val="24"/>
        </w:rPr>
        <w:t>menikah</w:t>
      </w:r>
      <w:proofErr w:type="spellEnd"/>
      <w:r w:rsidRPr="00511CFD">
        <w:rPr>
          <w:rFonts w:cstheme="majorBidi"/>
          <w:szCs w:val="24"/>
        </w:rPr>
        <w:t xml:space="preserve"> </w:t>
      </w:r>
      <w:proofErr w:type="spellStart"/>
      <w:r w:rsidRPr="00511CFD">
        <w:rPr>
          <w:rFonts w:cstheme="majorBidi"/>
          <w:szCs w:val="24"/>
        </w:rPr>
        <w:t>biasanya</w:t>
      </w:r>
      <w:proofErr w:type="spellEnd"/>
      <w:r w:rsidRPr="00511CFD">
        <w:rPr>
          <w:rFonts w:cstheme="majorBidi"/>
          <w:szCs w:val="24"/>
        </w:rPr>
        <w:t xml:space="preserve"> yang </w:t>
      </w:r>
      <w:proofErr w:type="spellStart"/>
      <w:r w:rsidRPr="00511CFD">
        <w:rPr>
          <w:rFonts w:cstheme="majorBidi"/>
          <w:szCs w:val="24"/>
        </w:rPr>
        <w:t>jadi</w:t>
      </w:r>
      <w:proofErr w:type="spellEnd"/>
      <w:r w:rsidRPr="00511CFD">
        <w:rPr>
          <w:rFonts w:cstheme="majorBidi"/>
          <w:szCs w:val="24"/>
        </w:rPr>
        <w:t xml:space="preserve"> </w:t>
      </w:r>
      <w:proofErr w:type="spellStart"/>
      <w:r w:rsidRPr="00511CFD">
        <w:rPr>
          <w:rFonts w:cstheme="majorBidi"/>
          <w:szCs w:val="24"/>
        </w:rPr>
        <w:t>permasalahan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kebiasaan</w:t>
      </w:r>
      <w:proofErr w:type="spellEnd"/>
      <w:r w:rsidRPr="00511CFD">
        <w:rPr>
          <w:rFonts w:cstheme="majorBidi"/>
          <w:szCs w:val="24"/>
        </w:rPr>
        <w:t xml:space="preserve"> orang Indonesia pada masa-masa </w:t>
      </w:r>
      <w:proofErr w:type="spellStart"/>
      <w:r w:rsidRPr="00511CFD">
        <w:rPr>
          <w:rFonts w:cstheme="majorBidi"/>
          <w:szCs w:val="24"/>
        </w:rPr>
        <w:t>awal</w:t>
      </w:r>
      <w:proofErr w:type="spellEnd"/>
      <w:r w:rsidRPr="00511CFD">
        <w:rPr>
          <w:rFonts w:cstheme="majorBidi"/>
          <w:szCs w:val="24"/>
        </w:rPr>
        <w:t xml:space="preserve"> </w:t>
      </w:r>
      <w:proofErr w:type="spellStart"/>
      <w:r w:rsidRPr="00511CFD">
        <w:rPr>
          <w:rFonts w:cstheme="majorBidi"/>
          <w:szCs w:val="24"/>
        </w:rPr>
        <w:t>menikah</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masih</w:t>
      </w:r>
      <w:proofErr w:type="spellEnd"/>
      <w:r w:rsidRPr="00511CFD">
        <w:rPr>
          <w:rFonts w:cstheme="majorBidi"/>
          <w:szCs w:val="24"/>
        </w:rPr>
        <w:t xml:space="preserve"> </w:t>
      </w:r>
      <w:proofErr w:type="spellStart"/>
      <w:r w:rsidRPr="00511CFD">
        <w:rPr>
          <w:rFonts w:cstheme="majorBidi"/>
          <w:szCs w:val="24"/>
        </w:rPr>
        <w:t>ikut</w:t>
      </w:r>
      <w:proofErr w:type="spellEnd"/>
      <w:r w:rsidRPr="00511CFD">
        <w:rPr>
          <w:rFonts w:cstheme="majorBidi"/>
          <w:szCs w:val="24"/>
        </w:rPr>
        <w:t xml:space="preserve"> di </w:t>
      </w:r>
      <w:proofErr w:type="spellStart"/>
      <w:r w:rsidRPr="00511CFD">
        <w:rPr>
          <w:rFonts w:cstheme="majorBidi"/>
          <w:szCs w:val="24"/>
        </w:rPr>
        <w:t>rumah</w:t>
      </w:r>
      <w:proofErr w:type="spellEnd"/>
      <w:r w:rsidRPr="00511CFD">
        <w:rPr>
          <w:rFonts w:cstheme="majorBidi"/>
          <w:szCs w:val="24"/>
        </w:rPr>
        <w:t xml:space="preserve"> orang </w:t>
      </w:r>
      <w:proofErr w:type="spellStart"/>
      <w:r w:rsidRPr="00511CFD">
        <w:rPr>
          <w:rFonts w:cstheme="majorBidi"/>
          <w:szCs w:val="24"/>
        </w:rPr>
        <w:t>tua</w:t>
      </w:r>
      <w:proofErr w:type="spellEnd"/>
      <w:r w:rsidRPr="00511CFD">
        <w:rPr>
          <w:rFonts w:cstheme="majorBidi"/>
          <w:szCs w:val="24"/>
        </w:rPr>
        <w:t xml:space="preserve"> 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pasangan</w:t>
      </w:r>
      <w:proofErr w:type="spellEnd"/>
      <w:r w:rsidRPr="00511CFD">
        <w:rPr>
          <w:rFonts w:cstheme="majorBidi"/>
          <w:szCs w:val="24"/>
        </w:rPr>
        <w:t xml:space="preserve"> </w:t>
      </w:r>
      <w:proofErr w:type="spellStart"/>
      <w:r w:rsidRPr="00511CFD">
        <w:rPr>
          <w:rFonts w:cstheme="majorBidi"/>
          <w:szCs w:val="24"/>
        </w:rPr>
        <w:t>lalu</w:t>
      </w:r>
      <w:proofErr w:type="spellEnd"/>
      <w:r w:rsidRPr="00511CFD">
        <w:rPr>
          <w:rFonts w:cstheme="majorBidi"/>
          <w:szCs w:val="24"/>
        </w:rPr>
        <w:t xml:space="preserve"> </w:t>
      </w:r>
      <w:proofErr w:type="spellStart"/>
      <w:r w:rsidRPr="00511CFD">
        <w:rPr>
          <w:rFonts w:cstheme="majorBidi"/>
          <w:szCs w:val="24"/>
        </w:rPr>
        <w:t>kemudian</w:t>
      </w:r>
      <w:proofErr w:type="spellEnd"/>
      <w:r>
        <w:rPr>
          <w:rFonts w:cstheme="majorBidi"/>
          <w:szCs w:val="24"/>
        </w:rPr>
        <w:t xml:space="preserve"> </w:t>
      </w:r>
      <w:proofErr w:type="spellStart"/>
      <w:r w:rsidRPr="00511CFD">
        <w:rPr>
          <w:rFonts w:cstheme="majorBidi"/>
          <w:szCs w:val="24"/>
        </w:rPr>
        <w:t>mencari</w:t>
      </w:r>
      <w:proofErr w:type="spellEnd"/>
      <w:r w:rsidRPr="00511CFD">
        <w:rPr>
          <w:rFonts w:cstheme="majorBidi"/>
          <w:szCs w:val="24"/>
        </w:rPr>
        <w:t xml:space="preserve">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w:t>
      </w:r>
      <w:proofErr w:type="spellStart"/>
      <w:r w:rsidRPr="00511CFD">
        <w:rPr>
          <w:rFonts w:cstheme="majorBidi"/>
          <w:szCs w:val="24"/>
        </w:rPr>
        <w:t>sendiri</w:t>
      </w:r>
      <w:proofErr w:type="spellEnd"/>
      <w:r w:rsidRPr="00511CFD">
        <w:rPr>
          <w:rFonts w:cstheme="majorBidi"/>
          <w:szCs w:val="24"/>
        </w:rPr>
        <w:t xml:space="preserve">. </w:t>
      </w:r>
      <w:proofErr w:type="spellStart"/>
      <w:r w:rsidRPr="00511CFD">
        <w:rPr>
          <w:rFonts w:cstheme="majorBidi"/>
          <w:szCs w:val="24"/>
        </w:rPr>
        <w:t>Semestinya</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harus</w:t>
      </w:r>
      <w:proofErr w:type="spellEnd"/>
      <w:r w:rsidRPr="00511CFD">
        <w:rPr>
          <w:rFonts w:cstheme="majorBidi"/>
          <w:szCs w:val="24"/>
        </w:rPr>
        <w:t xml:space="preserve"> </w:t>
      </w:r>
      <w:proofErr w:type="spellStart"/>
      <w:r w:rsidRPr="00511CFD">
        <w:rPr>
          <w:rFonts w:cstheme="majorBidi"/>
          <w:szCs w:val="24"/>
        </w:rPr>
        <w:t>mengikuti</w:t>
      </w:r>
      <w:proofErr w:type="spellEnd"/>
      <w:r w:rsidRPr="00511CFD">
        <w:rPr>
          <w:rFonts w:cstheme="majorBidi"/>
          <w:szCs w:val="24"/>
        </w:rPr>
        <w:t xml:space="preserve"> </w:t>
      </w:r>
      <w:proofErr w:type="spellStart"/>
      <w:r w:rsidRPr="00511CFD">
        <w:rPr>
          <w:rFonts w:cstheme="majorBidi"/>
          <w:szCs w:val="24"/>
        </w:rPr>
        <w:t>dimana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bertempat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w:t>
      </w:r>
      <w:proofErr w:type="spellStart"/>
      <w:r w:rsidRPr="00511CFD">
        <w:rPr>
          <w:rFonts w:cstheme="majorBidi"/>
          <w:szCs w:val="24"/>
        </w:rPr>
        <w:t>entah</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di </w:t>
      </w:r>
      <w:proofErr w:type="spellStart"/>
      <w:r w:rsidRPr="00511CFD">
        <w:rPr>
          <w:rFonts w:cstheme="majorBidi"/>
          <w:szCs w:val="24"/>
        </w:rPr>
        <w:t>rumah</w:t>
      </w:r>
      <w:proofErr w:type="spellEnd"/>
      <w:r w:rsidRPr="00511CFD">
        <w:rPr>
          <w:rFonts w:cstheme="majorBidi"/>
          <w:szCs w:val="24"/>
        </w:rPr>
        <w:t xml:space="preserve"> orang </w:t>
      </w:r>
      <w:proofErr w:type="spellStart"/>
      <w:r w:rsidRPr="00511CFD">
        <w:rPr>
          <w:rFonts w:cstheme="majorBidi"/>
          <w:szCs w:val="24"/>
        </w:rPr>
        <w:t>tuanya</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kerjanya</w:t>
      </w:r>
      <w:proofErr w:type="spellEnd"/>
      <w:r w:rsidRPr="00511CFD">
        <w:rPr>
          <w:rFonts w:cstheme="majorBidi"/>
          <w:szCs w:val="24"/>
        </w:rPr>
        <w:t xml:space="preserve">. Karena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yang </w:t>
      </w:r>
      <w:proofErr w:type="spellStart"/>
      <w:r w:rsidRPr="00511CFD">
        <w:rPr>
          <w:rFonts w:cstheme="majorBidi"/>
          <w:szCs w:val="24"/>
        </w:rPr>
        <w:t>harus</w:t>
      </w:r>
      <w:proofErr w:type="spellEnd"/>
      <w:r>
        <w:rPr>
          <w:rFonts w:cstheme="majorBidi"/>
          <w:szCs w:val="24"/>
        </w:rPr>
        <w:t xml:space="preserve"> </w:t>
      </w:r>
      <w:proofErr w:type="spellStart"/>
      <w:r w:rsidRPr="00511CFD">
        <w:rPr>
          <w:rFonts w:cstheme="majorBidi"/>
          <w:szCs w:val="24"/>
        </w:rPr>
        <w:t>dipatuhi</w:t>
      </w:r>
      <w:proofErr w:type="spellEnd"/>
      <w:r w:rsidRPr="00511CFD">
        <w:rPr>
          <w:rFonts w:cstheme="majorBidi"/>
          <w:szCs w:val="24"/>
        </w:rPr>
        <w:t xml:space="preserve"> dan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istri</w:t>
      </w:r>
      <w:proofErr w:type="spellEnd"/>
      <w:r>
        <w:rPr>
          <w:rFonts w:cstheme="majorBidi"/>
          <w:szCs w:val="24"/>
        </w:rPr>
        <w:t xml:space="preserve"> </w:t>
      </w:r>
      <w:proofErr w:type="spellStart"/>
      <w:r w:rsidRPr="00511CFD">
        <w:rPr>
          <w:rFonts w:cstheme="majorBidi"/>
          <w:szCs w:val="24"/>
        </w:rPr>
        <w:t>mengikuti</w:t>
      </w:r>
      <w:proofErr w:type="spellEnd"/>
      <w:r w:rsidRPr="00511CFD">
        <w:rPr>
          <w:rFonts w:cstheme="majorBidi"/>
          <w:szCs w:val="24"/>
        </w:rPr>
        <w:t xml:space="preserve"> </w:t>
      </w:r>
      <w:proofErr w:type="spellStart"/>
      <w:r w:rsidRPr="00511CFD">
        <w:rPr>
          <w:rFonts w:cstheme="majorBidi"/>
          <w:szCs w:val="24"/>
        </w:rPr>
        <w:t>dimana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bertempat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w:t>
      </w:r>
      <w:proofErr w:type="spellStart"/>
      <w:r w:rsidRPr="00511CFD">
        <w:rPr>
          <w:rFonts w:cstheme="majorBidi"/>
          <w:szCs w:val="24"/>
        </w:rPr>
        <w:t>sebagaimna</w:t>
      </w:r>
      <w:proofErr w:type="spellEnd"/>
      <w:r w:rsidRPr="00511CFD">
        <w:rPr>
          <w:rFonts w:cstheme="majorBidi"/>
          <w:szCs w:val="24"/>
        </w:rPr>
        <w:t xml:space="preserve"> </w:t>
      </w:r>
      <w:proofErr w:type="spellStart"/>
      <w:r w:rsidRPr="00511CFD">
        <w:rPr>
          <w:rFonts w:cstheme="majorBidi"/>
          <w:szCs w:val="24"/>
        </w:rPr>
        <w:t>firman</w:t>
      </w:r>
      <w:proofErr w:type="spellEnd"/>
      <w:r w:rsidRPr="00511CFD">
        <w:rPr>
          <w:rFonts w:cstheme="majorBidi"/>
          <w:szCs w:val="24"/>
        </w:rPr>
        <w:t xml:space="preserve"> Allah SWT Q.S </w:t>
      </w:r>
      <w:proofErr w:type="spellStart"/>
      <w:r w:rsidRPr="00511CFD">
        <w:rPr>
          <w:rFonts w:cstheme="majorBidi"/>
          <w:szCs w:val="24"/>
        </w:rPr>
        <w:t>Ath-Thalaaq</w:t>
      </w:r>
      <w:proofErr w:type="spellEnd"/>
      <w:r w:rsidRPr="00511CFD">
        <w:rPr>
          <w:rFonts w:cstheme="majorBidi"/>
          <w:szCs w:val="24"/>
        </w:rPr>
        <w:t>: 6</w:t>
      </w:r>
      <w:r>
        <w:rPr>
          <w:rFonts w:cstheme="majorBidi"/>
          <w:szCs w:val="24"/>
        </w:rPr>
        <w:t xml:space="preserve">. </w:t>
      </w:r>
      <w:proofErr w:type="spellStart"/>
      <w:r>
        <w:rPr>
          <w:rFonts w:cstheme="majorBidi"/>
          <w:szCs w:val="24"/>
        </w:rPr>
        <w:t>Ketiga</w:t>
      </w:r>
      <w:proofErr w:type="spellEnd"/>
      <w:r>
        <w:rPr>
          <w:rFonts w:cstheme="majorBidi"/>
          <w:szCs w:val="24"/>
        </w:rPr>
        <w:t xml:space="preserve">, </w:t>
      </w:r>
      <w:proofErr w:type="spellStart"/>
      <w:r>
        <w:rPr>
          <w:rFonts w:cstheme="majorBidi"/>
          <w:szCs w:val="24"/>
        </w:rPr>
        <w:t>t</w:t>
      </w:r>
      <w:r w:rsidRPr="00511CFD">
        <w:rPr>
          <w:rFonts w:cstheme="majorBidi"/>
          <w:szCs w:val="24"/>
        </w:rPr>
        <w:t>aat</w:t>
      </w:r>
      <w:proofErr w:type="spellEnd"/>
      <w:r w:rsidRPr="00511CFD">
        <w:rPr>
          <w:rFonts w:cstheme="majorBidi"/>
          <w:szCs w:val="24"/>
        </w:rPr>
        <w:t xml:space="preserve"> dan </w:t>
      </w:r>
      <w:proofErr w:type="spellStart"/>
      <w:r w:rsidRPr="00511CFD">
        <w:rPr>
          <w:rFonts w:cstheme="majorBidi"/>
          <w:szCs w:val="24"/>
        </w:rPr>
        <w:t>patuh</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suaminya</w:t>
      </w:r>
      <w:proofErr w:type="spellEnd"/>
      <w:r w:rsidRPr="00511CFD">
        <w:rPr>
          <w:rFonts w:cstheme="majorBidi"/>
          <w:szCs w:val="24"/>
        </w:rPr>
        <w:t xml:space="preserve"> </w:t>
      </w:r>
      <w:proofErr w:type="spellStart"/>
      <w:r w:rsidRPr="00511CFD">
        <w:rPr>
          <w:rFonts w:cstheme="majorBidi"/>
          <w:szCs w:val="24"/>
        </w:rPr>
        <w:t>selama</w:t>
      </w:r>
      <w:proofErr w:type="spellEnd"/>
      <w:r w:rsidRPr="00511CFD">
        <w:rPr>
          <w:rFonts w:cstheme="majorBidi"/>
          <w:szCs w:val="24"/>
        </w:rPr>
        <w:t xml:space="preserve"> </w:t>
      </w:r>
      <w:proofErr w:type="spellStart"/>
      <w:r w:rsidRPr="00511CFD">
        <w:rPr>
          <w:rFonts w:cstheme="majorBidi"/>
          <w:szCs w:val="24"/>
        </w:rPr>
        <w:t>suaminya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menyuruhnya</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maksiat</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mematuhi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dilihat</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firman</w:t>
      </w:r>
      <w:proofErr w:type="spellEnd"/>
      <w:r w:rsidRPr="00511CFD">
        <w:rPr>
          <w:rFonts w:cstheme="majorBidi"/>
          <w:szCs w:val="24"/>
        </w:rPr>
        <w:t xml:space="preserve"> Allah SWT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an-</w:t>
      </w:r>
      <w:proofErr w:type="spellStart"/>
      <w:r w:rsidRPr="00511CFD">
        <w:rPr>
          <w:rFonts w:cstheme="majorBidi"/>
          <w:szCs w:val="24"/>
        </w:rPr>
        <w:t>nisa</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34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mengizinkan</w:t>
      </w:r>
      <w:proofErr w:type="spellEnd"/>
      <w:r w:rsidRPr="00511CFD">
        <w:rPr>
          <w:rFonts w:cstheme="majorBidi"/>
          <w:szCs w:val="24"/>
        </w:rPr>
        <w:t xml:space="preserve"> </w:t>
      </w:r>
      <w:proofErr w:type="spellStart"/>
      <w:r w:rsidRPr="00511CFD">
        <w:rPr>
          <w:rFonts w:cstheme="majorBidi"/>
          <w:szCs w:val="24"/>
        </w:rPr>
        <w:t>masuk</w:t>
      </w:r>
      <w:proofErr w:type="spellEnd"/>
      <w:r w:rsidRPr="00511CFD">
        <w:rPr>
          <w:rFonts w:cstheme="majorBidi"/>
          <w:szCs w:val="24"/>
        </w:rPr>
        <w:t xml:space="preserve"> </w:t>
      </w:r>
      <w:proofErr w:type="spellStart"/>
      <w:r w:rsidRPr="00511CFD">
        <w:rPr>
          <w:rFonts w:cstheme="majorBidi"/>
          <w:szCs w:val="24"/>
        </w:rPr>
        <w:t>kedalam</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orang yang </w:t>
      </w:r>
      <w:proofErr w:type="spellStart"/>
      <w:r w:rsidRPr="00511CFD">
        <w:rPr>
          <w:rFonts w:cstheme="majorBidi"/>
          <w:szCs w:val="24"/>
        </w:rPr>
        <w:t>dibenci</w:t>
      </w:r>
      <w:proofErr w:type="spellEnd"/>
      <w:r w:rsidRPr="00511CFD">
        <w:rPr>
          <w:rFonts w:cstheme="majorBidi"/>
          <w:szCs w:val="24"/>
        </w:rPr>
        <w:t xml:space="preserve"> </w:t>
      </w:r>
      <w:proofErr w:type="spellStart"/>
      <w:r w:rsidRPr="00511CFD">
        <w:rPr>
          <w:rFonts w:cstheme="majorBidi"/>
          <w:szCs w:val="24"/>
        </w:rPr>
        <w:t>suaminya</w:t>
      </w:r>
      <w:proofErr w:type="spellEnd"/>
      <w:r w:rsidRPr="00511CFD">
        <w:rPr>
          <w:rFonts w:cstheme="majorBidi"/>
          <w:szCs w:val="24"/>
        </w:rPr>
        <w:t xml:space="preserve"> Hal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mencegah</w:t>
      </w:r>
      <w:proofErr w:type="spellEnd"/>
      <w:r w:rsidRPr="00511CFD">
        <w:rPr>
          <w:rFonts w:cstheme="majorBidi"/>
          <w:szCs w:val="24"/>
        </w:rPr>
        <w:t xml:space="preserve"> </w:t>
      </w:r>
      <w:proofErr w:type="spellStart"/>
      <w:r w:rsidRPr="00511CFD">
        <w:rPr>
          <w:rFonts w:cstheme="majorBidi"/>
          <w:szCs w:val="24"/>
        </w:rPr>
        <w:t>berbagai</w:t>
      </w:r>
      <w:proofErr w:type="spellEnd"/>
      <w:r w:rsidRPr="00511CFD">
        <w:rPr>
          <w:rFonts w:cstheme="majorBidi"/>
          <w:szCs w:val="24"/>
        </w:rPr>
        <w:t xml:space="preserve"> </w:t>
      </w:r>
      <w:proofErr w:type="spellStart"/>
      <w:r w:rsidRPr="00511CFD">
        <w:rPr>
          <w:rFonts w:cstheme="majorBidi"/>
          <w:szCs w:val="24"/>
        </w:rPr>
        <w:t>kerusakan</w:t>
      </w:r>
      <w:proofErr w:type="spellEnd"/>
      <w:r w:rsidRPr="00511CFD">
        <w:rPr>
          <w:rFonts w:cstheme="majorBidi"/>
          <w:szCs w:val="24"/>
        </w:rPr>
        <w:t xml:space="preserve"> dan </w:t>
      </w:r>
      <w:proofErr w:type="spellStart"/>
      <w:r w:rsidRPr="00511CFD">
        <w:rPr>
          <w:rFonts w:cstheme="majorBidi"/>
          <w:szCs w:val="24"/>
        </w:rPr>
        <w:t>menjauhkan</w:t>
      </w:r>
      <w:proofErr w:type="spellEnd"/>
      <w:r w:rsidRPr="00511CFD">
        <w:rPr>
          <w:rFonts w:cstheme="majorBidi"/>
          <w:szCs w:val="24"/>
        </w:rPr>
        <w:t xml:space="preserve"> </w:t>
      </w:r>
      <w:proofErr w:type="spellStart"/>
      <w:r w:rsidRPr="00511CFD">
        <w:rPr>
          <w:rFonts w:cstheme="majorBidi"/>
          <w:szCs w:val="24"/>
        </w:rPr>
        <w:t>kecurigaan</w:t>
      </w:r>
      <w:proofErr w:type="spellEnd"/>
      <w:r w:rsidRPr="00511CFD">
        <w:rPr>
          <w:rFonts w:cstheme="majorBidi"/>
          <w:szCs w:val="24"/>
        </w:rPr>
        <w:t xml:space="preserve"> yang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penyebab</w:t>
      </w:r>
      <w:proofErr w:type="spellEnd"/>
      <w:r w:rsidRPr="00511CFD">
        <w:rPr>
          <w:rFonts w:cstheme="majorBidi"/>
          <w:szCs w:val="24"/>
        </w:rPr>
        <w:t xml:space="preserve"> </w:t>
      </w:r>
      <w:proofErr w:type="spellStart"/>
      <w:r w:rsidRPr="00511CFD">
        <w:rPr>
          <w:rFonts w:cstheme="majorBidi"/>
          <w:szCs w:val="24"/>
        </w:rPr>
        <w:t>hancurnya</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w:t>
      </w:r>
      <w:r>
        <w:rPr>
          <w:rFonts w:cstheme="majorBidi"/>
          <w:szCs w:val="24"/>
        </w:rPr>
        <w:t xml:space="preserve"> </w:t>
      </w:r>
      <w:proofErr w:type="spellStart"/>
      <w:r>
        <w:rPr>
          <w:rFonts w:cstheme="majorBidi"/>
          <w:szCs w:val="24"/>
        </w:rPr>
        <w:t>Keempat</w:t>
      </w:r>
      <w:proofErr w:type="spellEnd"/>
      <w:r>
        <w:rPr>
          <w:rFonts w:cstheme="majorBidi"/>
          <w:szCs w:val="24"/>
        </w:rPr>
        <w:t xml:space="preserve">, </w:t>
      </w:r>
      <w:proofErr w:type="spellStart"/>
      <w:r>
        <w:rPr>
          <w:rFonts w:cstheme="majorBidi"/>
          <w:szCs w:val="24"/>
        </w:rPr>
        <w:t>m</w:t>
      </w:r>
      <w:r w:rsidRPr="00511CFD">
        <w:rPr>
          <w:rFonts w:cstheme="majorBidi"/>
          <w:szCs w:val="24"/>
        </w:rPr>
        <w:t>enjaga</w:t>
      </w:r>
      <w:proofErr w:type="spellEnd"/>
      <w:r w:rsidRPr="00511CFD">
        <w:rPr>
          <w:rFonts w:cstheme="majorBidi"/>
          <w:szCs w:val="24"/>
        </w:rPr>
        <w:t xml:space="preserve"> </w:t>
      </w:r>
      <w:proofErr w:type="spellStart"/>
      <w:r w:rsidRPr="00511CFD">
        <w:rPr>
          <w:rFonts w:cstheme="majorBidi"/>
          <w:szCs w:val="24"/>
        </w:rPr>
        <w:t>diri</w:t>
      </w:r>
      <w:proofErr w:type="spellEnd"/>
      <w:r w:rsidRPr="00511CFD">
        <w:rPr>
          <w:rFonts w:cstheme="majorBidi"/>
          <w:szCs w:val="24"/>
        </w:rPr>
        <w:t xml:space="preserve"> </w:t>
      </w:r>
      <w:proofErr w:type="spellStart"/>
      <w:r w:rsidRPr="00511CFD">
        <w:rPr>
          <w:rFonts w:cstheme="majorBidi"/>
          <w:szCs w:val="24"/>
        </w:rPr>
        <w:t>saat</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tak</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wanita</w:t>
      </w:r>
      <w:proofErr w:type="spellEnd"/>
      <w:r w:rsidRPr="00511CFD">
        <w:rPr>
          <w:rFonts w:cstheme="majorBidi"/>
          <w:szCs w:val="24"/>
        </w:rPr>
        <w:t xml:space="preserve"> yang </w:t>
      </w:r>
      <w:proofErr w:type="spellStart"/>
      <w:r w:rsidRPr="00511CFD">
        <w:rPr>
          <w:rFonts w:cstheme="majorBidi"/>
          <w:szCs w:val="24"/>
        </w:rPr>
        <w:t>sudah</w:t>
      </w:r>
      <w:proofErr w:type="spellEnd"/>
      <w:r w:rsidRPr="00511CFD">
        <w:rPr>
          <w:rFonts w:cstheme="majorBidi"/>
          <w:szCs w:val="24"/>
        </w:rPr>
        <w:t xml:space="preserve"> </w:t>
      </w:r>
      <w:proofErr w:type="spellStart"/>
      <w:r w:rsidRPr="00511CFD">
        <w:rPr>
          <w:rFonts w:cstheme="majorBidi"/>
          <w:szCs w:val="24"/>
        </w:rPr>
        <w:t>menikah</w:t>
      </w:r>
      <w:proofErr w:type="spellEnd"/>
      <w:r w:rsidRPr="00511CFD">
        <w:rPr>
          <w:rFonts w:cstheme="majorBidi"/>
          <w:szCs w:val="24"/>
        </w:rPr>
        <w:t xml:space="preserve"> dan </w:t>
      </w:r>
      <w:proofErr w:type="spellStart"/>
      <w:r w:rsidRPr="00511CFD">
        <w:rPr>
          <w:rFonts w:cstheme="majorBidi"/>
          <w:szCs w:val="24"/>
        </w:rPr>
        <w:t>memulai</w:t>
      </w:r>
      <w:proofErr w:type="spellEnd"/>
      <w:r w:rsidRPr="00511CFD">
        <w:rPr>
          <w:rFonts w:cstheme="majorBidi"/>
          <w:szCs w:val="24"/>
        </w:rPr>
        <w:t xml:space="preserve"> </w:t>
      </w:r>
      <w:proofErr w:type="spellStart"/>
      <w:r w:rsidRPr="00511CFD">
        <w:rPr>
          <w:rFonts w:cstheme="majorBidi"/>
          <w:szCs w:val="24"/>
        </w:rPr>
        <w:t>berumah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harus</w:t>
      </w:r>
      <w:proofErr w:type="spellEnd"/>
      <w:r w:rsidRPr="00511CFD">
        <w:rPr>
          <w:rFonts w:cstheme="majorBidi"/>
          <w:szCs w:val="24"/>
        </w:rPr>
        <w:t xml:space="preserve"> </w:t>
      </w:r>
      <w:proofErr w:type="spellStart"/>
      <w:r w:rsidRPr="00511CFD">
        <w:rPr>
          <w:rFonts w:cstheme="majorBidi"/>
          <w:szCs w:val="24"/>
        </w:rPr>
        <w:t>membatasi</w:t>
      </w:r>
      <w:proofErr w:type="spellEnd"/>
      <w:r w:rsidRPr="00511CFD">
        <w:rPr>
          <w:rFonts w:cstheme="majorBidi"/>
          <w:szCs w:val="24"/>
        </w:rPr>
        <w:t xml:space="preserve"> </w:t>
      </w:r>
      <w:proofErr w:type="spellStart"/>
      <w:r w:rsidRPr="00511CFD">
        <w:rPr>
          <w:rFonts w:cstheme="majorBidi"/>
          <w:szCs w:val="24"/>
        </w:rPr>
        <w:t>tamu-tamu</w:t>
      </w:r>
      <w:proofErr w:type="spellEnd"/>
      <w:r w:rsidRPr="00511CFD">
        <w:rPr>
          <w:rFonts w:cstheme="majorBidi"/>
          <w:szCs w:val="24"/>
        </w:rPr>
        <w:t xml:space="preserve"> yang </w:t>
      </w:r>
      <w:proofErr w:type="spellStart"/>
      <w:r w:rsidRPr="00511CFD">
        <w:rPr>
          <w:rFonts w:cstheme="majorBidi"/>
          <w:szCs w:val="24"/>
        </w:rPr>
        <w:t>datang</w:t>
      </w:r>
      <w:proofErr w:type="spellEnd"/>
      <w:r w:rsidRPr="00511CFD">
        <w:rPr>
          <w:rFonts w:cstheme="majorBidi"/>
          <w:szCs w:val="24"/>
        </w:rPr>
        <w:t xml:space="preserve"> </w:t>
      </w:r>
      <w:proofErr w:type="spellStart"/>
      <w:r w:rsidRPr="00511CFD">
        <w:rPr>
          <w:rFonts w:cstheme="majorBidi"/>
          <w:szCs w:val="24"/>
        </w:rPr>
        <w:t>kerumah</w:t>
      </w:r>
      <w:proofErr w:type="spellEnd"/>
      <w:r w:rsidRPr="00511CFD">
        <w:rPr>
          <w:rFonts w:cstheme="majorBidi"/>
          <w:szCs w:val="24"/>
        </w:rPr>
        <w:t xml:space="preserve">. </w:t>
      </w:r>
      <w:proofErr w:type="spellStart"/>
      <w:r w:rsidRPr="00511CFD">
        <w:rPr>
          <w:rFonts w:cstheme="majorBidi"/>
          <w:szCs w:val="24"/>
        </w:rPr>
        <w:t>Ketika</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tamu</w:t>
      </w:r>
      <w:proofErr w:type="spellEnd"/>
      <w:r w:rsidRPr="00511CFD">
        <w:rPr>
          <w:rFonts w:cstheme="majorBidi"/>
          <w:szCs w:val="24"/>
        </w:rPr>
        <w:t xml:space="preserve"> </w:t>
      </w:r>
      <w:proofErr w:type="spellStart"/>
      <w:r w:rsidRPr="00511CFD">
        <w:rPr>
          <w:rFonts w:cstheme="majorBidi"/>
          <w:szCs w:val="24"/>
        </w:rPr>
        <w:t>lawan</w:t>
      </w:r>
      <w:proofErr w:type="spellEnd"/>
      <w:r w:rsidRPr="00511CFD">
        <w:rPr>
          <w:rFonts w:cstheme="majorBidi"/>
          <w:szCs w:val="24"/>
        </w:rPr>
        <w:t xml:space="preserve"> </w:t>
      </w:r>
      <w:proofErr w:type="spellStart"/>
      <w:r w:rsidRPr="00511CFD">
        <w:rPr>
          <w:rFonts w:cstheme="majorBidi"/>
          <w:szCs w:val="24"/>
        </w:rPr>
        <w:t>jenis</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yang </w:t>
      </w:r>
      <w:proofErr w:type="spellStart"/>
      <w:r w:rsidRPr="00511CFD">
        <w:rPr>
          <w:rFonts w:cstheme="majorBidi"/>
          <w:szCs w:val="24"/>
        </w:rPr>
        <w:t>harus</w:t>
      </w:r>
      <w:proofErr w:type="spellEnd"/>
      <w:r w:rsidRPr="00511CFD">
        <w:rPr>
          <w:rFonts w:cstheme="majorBidi"/>
          <w:szCs w:val="24"/>
        </w:rPr>
        <w:t xml:space="preserve"> </w:t>
      </w:r>
      <w:proofErr w:type="spellStart"/>
      <w:r w:rsidRPr="00511CFD">
        <w:rPr>
          <w:rFonts w:cstheme="majorBidi"/>
          <w:szCs w:val="24"/>
        </w:rPr>
        <w:t>dilakukan</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menerimanya</w:t>
      </w:r>
      <w:proofErr w:type="spellEnd"/>
      <w:r w:rsidRPr="00511CFD">
        <w:rPr>
          <w:rFonts w:cstheme="majorBidi"/>
          <w:szCs w:val="24"/>
        </w:rPr>
        <w:t xml:space="preserve"> </w:t>
      </w:r>
      <w:proofErr w:type="spellStart"/>
      <w:r w:rsidRPr="00511CFD">
        <w:rPr>
          <w:rFonts w:cstheme="majorBidi"/>
          <w:szCs w:val="24"/>
        </w:rPr>
        <w:t>masuk</w:t>
      </w:r>
      <w:proofErr w:type="spellEnd"/>
      <w:r w:rsidRPr="00511CFD">
        <w:rPr>
          <w:rFonts w:cstheme="majorBidi"/>
          <w:szCs w:val="24"/>
        </w:rPr>
        <w:t xml:space="preserve"> </w:t>
      </w:r>
      <w:proofErr w:type="spellStart"/>
      <w:r w:rsidRPr="00511CFD">
        <w:rPr>
          <w:rFonts w:cstheme="majorBidi"/>
          <w:szCs w:val="24"/>
        </w:rPr>
        <w:t>ke</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kecuali</w:t>
      </w:r>
      <w:proofErr w:type="spellEnd"/>
      <w:r w:rsidRPr="00511CFD">
        <w:rPr>
          <w:rFonts w:cstheme="majorBidi"/>
          <w:szCs w:val="24"/>
        </w:rPr>
        <w:t xml:space="preserve"> </w:t>
      </w:r>
      <w:proofErr w:type="spellStart"/>
      <w:r w:rsidRPr="00511CFD">
        <w:rPr>
          <w:rFonts w:cstheme="majorBidi"/>
          <w:szCs w:val="24"/>
        </w:rPr>
        <w:t>jika</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menemani</w:t>
      </w:r>
      <w:proofErr w:type="spellEnd"/>
      <w:r w:rsidRPr="00511CFD">
        <w:rPr>
          <w:rFonts w:cstheme="majorBidi"/>
          <w:szCs w:val="24"/>
        </w:rPr>
        <w:t xml:space="preserve"> dan seizin </w:t>
      </w:r>
      <w:proofErr w:type="spellStart"/>
      <w:r w:rsidRPr="00511CFD">
        <w:rPr>
          <w:rFonts w:cstheme="majorBidi"/>
          <w:szCs w:val="24"/>
        </w:rPr>
        <w:t>suami</w:t>
      </w:r>
      <w:proofErr w:type="spellEnd"/>
      <w:r w:rsidRPr="00511CFD">
        <w:rPr>
          <w:rFonts w:cstheme="majorBidi"/>
          <w:szCs w:val="24"/>
        </w:rPr>
        <w:t xml:space="preserve">. Karena </w:t>
      </w:r>
      <w:proofErr w:type="spellStart"/>
      <w:r w:rsidRPr="00511CFD">
        <w:rPr>
          <w:rFonts w:cstheme="majorBidi"/>
          <w:szCs w:val="24"/>
        </w:rPr>
        <w:t>perkara</w:t>
      </w:r>
      <w:proofErr w:type="spellEnd"/>
      <w:r w:rsidRPr="00511CFD">
        <w:rPr>
          <w:rFonts w:cstheme="majorBidi"/>
          <w:szCs w:val="24"/>
        </w:rPr>
        <w:t xml:space="preserve"> yang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berpotensi</w:t>
      </w:r>
      <w:proofErr w:type="spellEnd"/>
      <w:r w:rsidRPr="00511CFD">
        <w:rPr>
          <w:rFonts w:cstheme="majorBidi"/>
          <w:szCs w:val="24"/>
        </w:rPr>
        <w:t xml:space="preserve"> </w:t>
      </w:r>
      <w:proofErr w:type="spellStart"/>
      <w:r w:rsidRPr="00511CFD">
        <w:rPr>
          <w:rFonts w:cstheme="majorBidi"/>
          <w:szCs w:val="24"/>
        </w:rPr>
        <w:t>mendatangkan</w:t>
      </w:r>
      <w:proofErr w:type="spellEnd"/>
      <w:r w:rsidRPr="00511CFD">
        <w:rPr>
          <w:rFonts w:cstheme="majorBidi"/>
          <w:szCs w:val="24"/>
        </w:rPr>
        <w:t xml:space="preserve"> fitnah, </w:t>
      </w:r>
      <w:proofErr w:type="spellStart"/>
      <w:r w:rsidRPr="00511CFD">
        <w:rPr>
          <w:rFonts w:cstheme="majorBidi"/>
          <w:szCs w:val="24"/>
        </w:rPr>
        <w:t>haruslah</w:t>
      </w:r>
      <w:proofErr w:type="spellEnd"/>
      <w:r w:rsidRPr="00511CFD">
        <w:rPr>
          <w:rFonts w:cstheme="majorBidi"/>
          <w:szCs w:val="24"/>
        </w:rPr>
        <w:t xml:space="preserve"> </w:t>
      </w:r>
      <w:proofErr w:type="spellStart"/>
      <w:r w:rsidRPr="00511CFD">
        <w:rPr>
          <w:rFonts w:cstheme="majorBidi"/>
          <w:szCs w:val="24"/>
        </w:rPr>
        <w:t>dihindari</w:t>
      </w:r>
      <w:proofErr w:type="spellEnd"/>
      <w:r w:rsidRPr="00511CFD">
        <w:rPr>
          <w:rFonts w:cstheme="majorBidi"/>
          <w:szCs w:val="24"/>
        </w:rPr>
        <w:t>. (Q.S an-</w:t>
      </w:r>
      <w:proofErr w:type="spellStart"/>
      <w:r w:rsidRPr="00511CFD">
        <w:rPr>
          <w:rFonts w:cstheme="majorBidi"/>
          <w:szCs w:val="24"/>
        </w:rPr>
        <w:t>Nisa</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34)</w:t>
      </w:r>
      <w:r>
        <w:rPr>
          <w:rFonts w:cstheme="majorBidi"/>
          <w:szCs w:val="24"/>
        </w:rPr>
        <w:t xml:space="preserve">; </w:t>
      </w:r>
      <w:proofErr w:type="spellStart"/>
      <w:r>
        <w:rPr>
          <w:rFonts w:cstheme="majorBidi"/>
          <w:szCs w:val="24"/>
        </w:rPr>
        <w:t>Kelima</w:t>
      </w:r>
      <w:proofErr w:type="spellEnd"/>
      <w:r>
        <w:rPr>
          <w:rFonts w:cstheme="majorBidi"/>
          <w:szCs w:val="24"/>
        </w:rPr>
        <w:t xml:space="preserve">, </w:t>
      </w:r>
      <w:proofErr w:type="spellStart"/>
      <w:r>
        <w:rPr>
          <w:rFonts w:cstheme="majorBidi"/>
          <w:szCs w:val="24"/>
        </w:rPr>
        <w:t>m</w:t>
      </w:r>
      <w:r w:rsidRPr="00511CFD">
        <w:rPr>
          <w:rFonts w:cstheme="majorBidi"/>
          <w:szCs w:val="24"/>
        </w:rPr>
        <w:t>emberikan</w:t>
      </w:r>
      <w:proofErr w:type="spellEnd"/>
      <w:r w:rsidRPr="00511CFD">
        <w:rPr>
          <w:rFonts w:cstheme="majorBidi"/>
          <w:szCs w:val="24"/>
        </w:rPr>
        <w:t xml:space="preserve"> </w:t>
      </w:r>
      <w:proofErr w:type="spellStart"/>
      <w:r w:rsidRPr="00511CFD">
        <w:rPr>
          <w:rFonts w:cstheme="majorBidi"/>
          <w:szCs w:val="24"/>
        </w:rPr>
        <w:t>kasih</w:t>
      </w:r>
      <w:proofErr w:type="spellEnd"/>
      <w:r w:rsidRPr="00511CFD">
        <w:rPr>
          <w:rFonts w:cstheme="majorBidi"/>
          <w:szCs w:val="24"/>
        </w:rPr>
        <w:t xml:space="preserve"> </w:t>
      </w:r>
      <w:proofErr w:type="spellStart"/>
      <w:r w:rsidRPr="00511CFD">
        <w:rPr>
          <w:rFonts w:cstheme="majorBidi"/>
          <w:szCs w:val="24"/>
        </w:rPr>
        <w:t>sayang</w:t>
      </w:r>
      <w:proofErr w:type="spellEnd"/>
      <w:r w:rsidRPr="00511CFD">
        <w:rPr>
          <w:rFonts w:cstheme="majorBidi"/>
          <w:szCs w:val="24"/>
        </w:rPr>
        <w:t xml:space="preserve"> dan </w:t>
      </w:r>
      <w:proofErr w:type="spellStart"/>
      <w:r w:rsidRPr="00511CFD">
        <w:rPr>
          <w:rFonts w:cstheme="majorBidi"/>
          <w:szCs w:val="24"/>
        </w:rPr>
        <w:t>sikap</w:t>
      </w:r>
      <w:proofErr w:type="spellEnd"/>
      <w:r w:rsidRPr="00511CFD">
        <w:rPr>
          <w:rFonts w:cstheme="majorBidi"/>
          <w:szCs w:val="24"/>
        </w:rPr>
        <w:t xml:space="preserve"> yang </w:t>
      </w:r>
      <w:proofErr w:type="spellStart"/>
      <w:r w:rsidRPr="00511CFD">
        <w:rPr>
          <w:rFonts w:cstheme="majorBidi"/>
          <w:szCs w:val="24"/>
        </w:rPr>
        <w:t>menyenangkan</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dan </w:t>
      </w:r>
      <w:proofErr w:type="spellStart"/>
      <w:r w:rsidRPr="00511CFD">
        <w:rPr>
          <w:rFonts w:cstheme="majorBidi"/>
          <w:szCs w:val="24"/>
        </w:rPr>
        <w:t>menjauhkan</w:t>
      </w:r>
      <w:proofErr w:type="spellEnd"/>
      <w:r w:rsidRPr="00511CFD">
        <w:rPr>
          <w:rFonts w:cstheme="majorBidi"/>
          <w:szCs w:val="24"/>
        </w:rPr>
        <w:t xml:space="preserve"> </w:t>
      </w:r>
      <w:proofErr w:type="spellStart"/>
      <w:r w:rsidRPr="00511CFD">
        <w:rPr>
          <w:rFonts w:cstheme="majorBidi"/>
          <w:szCs w:val="24"/>
        </w:rPr>
        <w:t>dirinya</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segala</w:t>
      </w:r>
      <w:proofErr w:type="spellEnd"/>
      <w:r w:rsidRPr="00511CFD">
        <w:rPr>
          <w:rFonts w:cstheme="majorBidi"/>
          <w:szCs w:val="24"/>
        </w:rPr>
        <w:t xml:space="preserve"> </w:t>
      </w:r>
      <w:proofErr w:type="spellStart"/>
      <w:r w:rsidRPr="00511CFD">
        <w:rPr>
          <w:rFonts w:cstheme="majorBidi"/>
          <w:szCs w:val="24"/>
        </w:rPr>
        <w:t>sesuatu</w:t>
      </w:r>
      <w:proofErr w:type="spellEnd"/>
      <w:r w:rsidRPr="00511CFD">
        <w:rPr>
          <w:rFonts w:cstheme="majorBidi"/>
          <w:szCs w:val="24"/>
        </w:rPr>
        <w:t xml:space="preserve"> </w:t>
      </w:r>
      <w:proofErr w:type="spellStart"/>
      <w:r w:rsidRPr="00511CFD">
        <w:rPr>
          <w:rFonts w:cstheme="majorBidi"/>
          <w:szCs w:val="24"/>
        </w:rPr>
        <w:t>perbuatannya</w:t>
      </w:r>
      <w:proofErr w:type="spellEnd"/>
      <w:r w:rsidRPr="00511CFD">
        <w:rPr>
          <w:rFonts w:cstheme="majorBidi"/>
          <w:szCs w:val="24"/>
        </w:rPr>
        <w:t xml:space="preserve"> yang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disenangi</w:t>
      </w:r>
      <w:proofErr w:type="spellEnd"/>
      <w:r w:rsidRPr="00511CFD">
        <w:rPr>
          <w:rFonts w:cstheme="majorBidi"/>
          <w:szCs w:val="24"/>
        </w:rPr>
        <w:t xml:space="preserve"> oleh </w:t>
      </w:r>
      <w:proofErr w:type="spellStart"/>
      <w:r w:rsidRPr="00511CFD">
        <w:rPr>
          <w:rFonts w:cstheme="majorBidi"/>
          <w:szCs w:val="24"/>
        </w:rPr>
        <w:t>suaminya</w:t>
      </w:r>
      <w:proofErr w:type="spellEnd"/>
      <w:r w:rsidRPr="00511CFD">
        <w:rPr>
          <w:rFonts w:cstheme="majorBidi"/>
          <w:szCs w:val="24"/>
        </w:rPr>
        <w:t>.</w:t>
      </w:r>
    </w:p>
    <w:p w14:paraId="53226B93" w14:textId="27EE69B2" w:rsidR="00511CFD" w:rsidRPr="00511CFD" w:rsidRDefault="00511CFD" w:rsidP="00511CFD">
      <w:pPr>
        <w:jc w:val="both"/>
        <w:rPr>
          <w:rFonts w:cstheme="majorBidi"/>
          <w:szCs w:val="24"/>
        </w:rPr>
      </w:pPr>
      <w:proofErr w:type="spellStart"/>
      <w:r w:rsidRPr="00511CFD">
        <w:rPr>
          <w:rFonts w:cstheme="majorBidi"/>
          <w:szCs w:val="24"/>
        </w:rPr>
        <w:t>Hak</w:t>
      </w:r>
      <w:proofErr w:type="spellEnd"/>
      <w:r w:rsidRPr="00511CFD">
        <w:rPr>
          <w:rFonts w:cstheme="majorBidi"/>
          <w:szCs w:val="24"/>
        </w:rPr>
        <w:t xml:space="preserve"> dan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dan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dijalankan</w:t>
      </w:r>
      <w:proofErr w:type="spellEnd"/>
      <w:r w:rsidRPr="00511CFD">
        <w:rPr>
          <w:rFonts w:cstheme="majorBidi"/>
          <w:szCs w:val="24"/>
        </w:rPr>
        <w:t xml:space="preserve"> </w:t>
      </w:r>
      <w:proofErr w:type="spellStart"/>
      <w:r w:rsidRPr="00511CFD">
        <w:rPr>
          <w:rFonts w:cstheme="majorBidi"/>
          <w:szCs w:val="24"/>
        </w:rPr>
        <w:t>sebagaimana</w:t>
      </w:r>
      <w:proofErr w:type="spellEnd"/>
      <w:r w:rsidRPr="00511CFD">
        <w:rPr>
          <w:rFonts w:cstheme="majorBidi"/>
          <w:szCs w:val="24"/>
        </w:rPr>
        <w:t xml:space="preserve"> </w:t>
      </w:r>
      <w:proofErr w:type="spellStart"/>
      <w:r w:rsidRPr="00511CFD">
        <w:rPr>
          <w:rFonts w:cstheme="majorBidi"/>
          <w:szCs w:val="24"/>
        </w:rPr>
        <w:t>mestinya</w:t>
      </w:r>
      <w:proofErr w:type="spellEnd"/>
      <w:r w:rsidRPr="00511CFD">
        <w:rPr>
          <w:rFonts w:cstheme="majorBidi"/>
          <w:szCs w:val="24"/>
        </w:rPr>
        <w:t xml:space="preserve">, </w:t>
      </w:r>
      <w:proofErr w:type="spellStart"/>
      <w:r w:rsidRPr="00511CFD">
        <w:rPr>
          <w:rFonts w:cstheme="majorBidi"/>
          <w:szCs w:val="24"/>
        </w:rPr>
        <w:t>paham</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keberadaan</w:t>
      </w:r>
      <w:proofErr w:type="spellEnd"/>
      <w:r w:rsidRPr="00511CFD">
        <w:rPr>
          <w:rFonts w:cstheme="majorBidi"/>
          <w:szCs w:val="24"/>
        </w:rPr>
        <w:t xml:space="preserve"> </w:t>
      </w:r>
      <w:proofErr w:type="spellStart"/>
      <w:r w:rsidRPr="00511CFD">
        <w:rPr>
          <w:rFonts w:cstheme="majorBidi"/>
          <w:szCs w:val="24"/>
        </w:rPr>
        <w:t>tugasnya</w:t>
      </w:r>
      <w:proofErr w:type="spellEnd"/>
      <w:r w:rsidRPr="00511CFD">
        <w:rPr>
          <w:rFonts w:cstheme="majorBidi"/>
          <w:szCs w:val="24"/>
        </w:rPr>
        <w:t xml:space="preserve"> </w:t>
      </w:r>
      <w:proofErr w:type="spellStart"/>
      <w:r w:rsidRPr="00511CFD">
        <w:rPr>
          <w:rFonts w:cstheme="majorBidi"/>
          <w:szCs w:val="24"/>
        </w:rPr>
        <w:t>masing-masing</w:t>
      </w:r>
      <w:proofErr w:type="spellEnd"/>
      <w:r w:rsidRPr="00511CFD">
        <w:rPr>
          <w:rFonts w:cstheme="majorBidi"/>
          <w:szCs w:val="24"/>
        </w:rPr>
        <w:t xml:space="preserve">, </w:t>
      </w:r>
      <w:proofErr w:type="spellStart"/>
      <w:r w:rsidRPr="00511CFD">
        <w:rPr>
          <w:rFonts w:cstheme="majorBidi"/>
          <w:szCs w:val="24"/>
        </w:rPr>
        <w:t>saling</w:t>
      </w:r>
      <w:proofErr w:type="spellEnd"/>
      <w:r w:rsidRPr="00511CFD">
        <w:rPr>
          <w:rFonts w:cstheme="majorBidi"/>
          <w:szCs w:val="24"/>
        </w:rPr>
        <w:t xml:space="preserve"> </w:t>
      </w:r>
      <w:proofErr w:type="spellStart"/>
      <w:r w:rsidRPr="00511CFD">
        <w:rPr>
          <w:rFonts w:cstheme="majorBidi"/>
          <w:szCs w:val="24"/>
        </w:rPr>
        <w:t>tolong</w:t>
      </w:r>
      <w:proofErr w:type="spellEnd"/>
      <w:r w:rsidRPr="00511CFD">
        <w:rPr>
          <w:rFonts w:cstheme="majorBidi"/>
          <w:szCs w:val="24"/>
        </w:rPr>
        <w:t xml:space="preserve"> </w:t>
      </w:r>
      <w:proofErr w:type="spellStart"/>
      <w:r w:rsidRPr="00511CFD">
        <w:rPr>
          <w:rFonts w:cstheme="majorBidi"/>
          <w:szCs w:val="24"/>
        </w:rPr>
        <w:t>menolong</w:t>
      </w:r>
      <w:proofErr w:type="spellEnd"/>
      <w:r w:rsidRPr="00511CFD">
        <w:rPr>
          <w:rFonts w:cstheme="majorBidi"/>
          <w:szCs w:val="24"/>
        </w:rPr>
        <w:t xml:space="preserve">, </w:t>
      </w:r>
      <w:proofErr w:type="spellStart"/>
      <w:r w:rsidRPr="00511CFD">
        <w:rPr>
          <w:rFonts w:cstheme="majorBidi"/>
          <w:szCs w:val="24"/>
        </w:rPr>
        <w:t>saling</w:t>
      </w:r>
      <w:proofErr w:type="spellEnd"/>
      <w:r w:rsidRPr="00511CFD">
        <w:rPr>
          <w:rFonts w:cstheme="majorBidi"/>
          <w:szCs w:val="24"/>
        </w:rPr>
        <w:t xml:space="preserve"> </w:t>
      </w:r>
      <w:proofErr w:type="spellStart"/>
      <w:r w:rsidRPr="00511CFD">
        <w:rPr>
          <w:rFonts w:cstheme="majorBidi"/>
          <w:szCs w:val="24"/>
        </w:rPr>
        <w:t>melengkapi</w:t>
      </w:r>
      <w:proofErr w:type="spellEnd"/>
      <w:r w:rsidRPr="00511CFD">
        <w:rPr>
          <w:rFonts w:cstheme="majorBidi"/>
          <w:szCs w:val="24"/>
        </w:rPr>
        <w:t xml:space="preserve"> </w:t>
      </w:r>
      <w:proofErr w:type="spellStart"/>
      <w:r w:rsidRPr="00511CFD">
        <w:rPr>
          <w:rFonts w:cstheme="majorBidi"/>
          <w:szCs w:val="24"/>
        </w:rPr>
        <w:t>antara</w:t>
      </w:r>
      <w:proofErr w:type="spellEnd"/>
      <w:r w:rsidRPr="00511CFD">
        <w:rPr>
          <w:rFonts w:cstheme="majorBidi"/>
          <w:szCs w:val="24"/>
        </w:rPr>
        <w:t xml:space="preserve">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yang </w:t>
      </w:r>
      <w:proofErr w:type="spellStart"/>
      <w:r w:rsidRPr="00511CFD">
        <w:rPr>
          <w:rFonts w:cstheme="majorBidi"/>
          <w:szCs w:val="24"/>
        </w:rPr>
        <w:t>lainnya</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kehidupan</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r w:rsidRPr="00511CFD">
        <w:rPr>
          <w:rFonts w:cstheme="majorBidi"/>
          <w:szCs w:val="24"/>
        </w:rPr>
        <w:t xml:space="preserve">yang </w:t>
      </w:r>
      <w:proofErr w:type="spellStart"/>
      <w:r w:rsidRPr="00511CFD">
        <w:rPr>
          <w:rFonts w:cstheme="majorBidi"/>
          <w:szCs w:val="24"/>
        </w:rPr>
        <w:t>banyak</w:t>
      </w:r>
      <w:proofErr w:type="spellEnd"/>
      <w:r w:rsidRPr="00511CFD">
        <w:rPr>
          <w:rFonts w:cstheme="majorBidi"/>
          <w:szCs w:val="24"/>
        </w:rPr>
        <w:t xml:space="preserve"> di </w:t>
      </w:r>
      <w:proofErr w:type="spellStart"/>
      <w:r w:rsidRPr="00511CFD">
        <w:rPr>
          <w:rFonts w:cstheme="majorBidi"/>
          <w:szCs w:val="24"/>
        </w:rPr>
        <w:t>harapkan</w:t>
      </w:r>
      <w:proofErr w:type="spellEnd"/>
      <w:r w:rsidRPr="00511CFD">
        <w:rPr>
          <w:rFonts w:cstheme="majorBidi"/>
          <w:szCs w:val="24"/>
        </w:rPr>
        <w:t xml:space="preserve"> oleh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terwujudnya</w:t>
      </w:r>
      <w:proofErr w:type="spellEnd"/>
      <w:r w:rsidRPr="00511CFD">
        <w:rPr>
          <w:rFonts w:cstheme="majorBidi"/>
          <w:szCs w:val="24"/>
        </w:rPr>
        <w:t xml:space="preserve"> </w:t>
      </w:r>
      <w:proofErr w:type="spellStart"/>
      <w:r w:rsidRPr="00511CFD">
        <w:rPr>
          <w:rFonts w:cstheme="majorBidi"/>
          <w:szCs w:val="24"/>
        </w:rPr>
        <w:t>keluarga</w:t>
      </w:r>
      <w:proofErr w:type="spellEnd"/>
      <w:r w:rsidRPr="00511CFD">
        <w:rPr>
          <w:rFonts w:cstheme="majorBidi"/>
          <w:szCs w:val="24"/>
        </w:rPr>
        <w:t xml:space="preserve"> yang </w:t>
      </w:r>
      <w:proofErr w:type="spellStart"/>
      <w:r w:rsidRPr="00511CFD">
        <w:rPr>
          <w:rFonts w:cstheme="majorBidi"/>
          <w:szCs w:val="24"/>
        </w:rPr>
        <w:t>harmonis</w:t>
      </w:r>
      <w:proofErr w:type="spellEnd"/>
      <w:r w:rsidRPr="00511CFD">
        <w:rPr>
          <w:rFonts w:cstheme="majorBidi"/>
          <w:szCs w:val="24"/>
        </w:rPr>
        <w:t xml:space="preserve">, </w:t>
      </w:r>
      <w:proofErr w:type="spellStart"/>
      <w:r w:rsidRPr="00511CFD">
        <w:rPr>
          <w:rFonts w:cstheme="majorBidi"/>
          <w:szCs w:val="24"/>
        </w:rPr>
        <w:t>tentram</w:t>
      </w:r>
      <w:proofErr w:type="spellEnd"/>
      <w:r w:rsidRPr="00511CFD">
        <w:rPr>
          <w:rFonts w:cstheme="majorBidi"/>
          <w:szCs w:val="24"/>
        </w:rPr>
        <w:t xml:space="preserve">, </w:t>
      </w:r>
      <w:proofErr w:type="spellStart"/>
      <w:r w:rsidRPr="00511CFD">
        <w:rPr>
          <w:rFonts w:cstheme="majorBidi"/>
          <w:szCs w:val="24"/>
        </w:rPr>
        <w:t>nyaman</w:t>
      </w:r>
      <w:proofErr w:type="spellEnd"/>
      <w:r w:rsidRPr="00511CFD">
        <w:rPr>
          <w:rFonts w:cstheme="majorBidi"/>
          <w:szCs w:val="24"/>
        </w:rPr>
        <w:t xml:space="preserve"> dan </w:t>
      </w:r>
      <w:proofErr w:type="spellStart"/>
      <w:r w:rsidRPr="00511CFD">
        <w:rPr>
          <w:rFonts w:cstheme="majorBidi"/>
          <w:szCs w:val="24"/>
        </w:rPr>
        <w:t>tujuan</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pernikahan</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mudah</w:t>
      </w:r>
      <w:proofErr w:type="spellEnd"/>
      <w:r w:rsidRPr="00511CFD">
        <w:rPr>
          <w:rFonts w:cstheme="majorBidi"/>
          <w:szCs w:val="24"/>
        </w:rPr>
        <w:t xml:space="preserve"> </w:t>
      </w:r>
      <w:proofErr w:type="spellStart"/>
      <w:r w:rsidRPr="00511CFD">
        <w:rPr>
          <w:rFonts w:cstheme="majorBidi"/>
          <w:szCs w:val="24"/>
        </w:rPr>
        <w:t>terwujud</w:t>
      </w:r>
      <w:proofErr w:type="spellEnd"/>
      <w:r w:rsidRPr="00511CFD">
        <w:rPr>
          <w:rFonts w:cstheme="majorBidi"/>
          <w:szCs w:val="24"/>
        </w:rPr>
        <w:t xml:space="preserve">, </w:t>
      </w:r>
      <w:proofErr w:type="spellStart"/>
      <w:r w:rsidRPr="00511CFD">
        <w:rPr>
          <w:rFonts w:cstheme="majorBidi"/>
          <w:szCs w:val="24"/>
        </w:rPr>
        <w:t>kehidupan</w:t>
      </w:r>
      <w:proofErr w:type="spellEnd"/>
      <w:r w:rsidRPr="00511CFD">
        <w:rPr>
          <w:rFonts w:cstheme="majorBidi"/>
          <w:szCs w:val="24"/>
        </w:rPr>
        <w:t xml:space="preserve"> </w:t>
      </w:r>
      <w:proofErr w:type="spellStart"/>
      <w:r w:rsidRPr="00511CFD">
        <w:rPr>
          <w:rFonts w:cstheme="majorBidi"/>
          <w:szCs w:val="24"/>
        </w:rPr>
        <w:t>berkeluarga</w:t>
      </w:r>
      <w:proofErr w:type="spellEnd"/>
      <w:r w:rsidRPr="00511CFD">
        <w:rPr>
          <w:rFonts w:cstheme="majorBidi"/>
          <w:szCs w:val="24"/>
        </w:rPr>
        <w:t xml:space="preserve"> </w:t>
      </w:r>
      <w:proofErr w:type="spellStart"/>
      <w:r w:rsidRPr="00511CFD">
        <w:rPr>
          <w:rFonts w:cstheme="majorBidi"/>
          <w:szCs w:val="24"/>
        </w:rPr>
        <w:t>bagaikan</w:t>
      </w:r>
      <w:proofErr w:type="spellEnd"/>
      <w:r w:rsidRPr="00511CFD">
        <w:rPr>
          <w:rFonts w:cstheme="majorBidi"/>
          <w:szCs w:val="24"/>
        </w:rPr>
        <w:t xml:space="preserve"> </w:t>
      </w:r>
      <w:proofErr w:type="spellStart"/>
      <w:r w:rsidRPr="00511CFD">
        <w:rPr>
          <w:rFonts w:cstheme="majorBidi"/>
          <w:szCs w:val="24"/>
        </w:rPr>
        <w:t>hidup</w:t>
      </w:r>
      <w:proofErr w:type="spellEnd"/>
      <w:r w:rsidRPr="00511CFD">
        <w:rPr>
          <w:rFonts w:cstheme="majorBidi"/>
          <w:szCs w:val="24"/>
        </w:rPr>
        <w:t xml:space="preserve"> di </w:t>
      </w:r>
      <w:proofErr w:type="spellStart"/>
      <w:r w:rsidRPr="00511CFD">
        <w:rPr>
          <w:rFonts w:cstheme="majorBidi"/>
          <w:szCs w:val="24"/>
        </w:rPr>
        <w:t>taman-taman</w:t>
      </w:r>
      <w:proofErr w:type="spellEnd"/>
      <w:r w:rsidRPr="00511CFD">
        <w:rPr>
          <w:rFonts w:cstheme="majorBidi"/>
          <w:szCs w:val="24"/>
        </w:rPr>
        <w:t xml:space="preserve"> </w:t>
      </w:r>
      <w:proofErr w:type="spellStart"/>
      <w:r w:rsidRPr="00511CFD">
        <w:rPr>
          <w:rFonts w:cstheme="majorBidi"/>
          <w:szCs w:val="24"/>
        </w:rPr>
        <w:t>syurgawi</w:t>
      </w:r>
      <w:proofErr w:type="spellEnd"/>
      <w:r w:rsidRPr="00511CFD">
        <w:rPr>
          <w:rFonts w:cstheme="majorBidi"/>
          <w:szCs w:val="24"/>
        </w:rPr>
        <w:t xml:space="preserve">, </w:t>
      </w:r>
      <w:proofErr w:type="spellStart"/>
      <w:r w:rsidRPr="00511CFD">
        <w:rPr>
          <w:rFonts w:cstheme="majorBidi"/>
          <w:szCs w:val="24"/>
        </w:rPr>
        <w:t>saling</w:t>
      </w:r>
      <w:proofErr w:type="spellEnd"/>
      <w:r w:rsidRPr="00511CFD">
        <w:rPr>
          <w:rFonts w:cstheme="majorBidi"/>
          <w:szCs w:val="24"/>
        </w:rPr>
        <w:t xml:space="preserve"> </w:t>
      </w:r>
      <w:proofErr w:type="spellStart"/>
      <w:r w:rsidRPr="00511CFD">
        <w:rPr>
          <w:rFonts w:cstheme="majorBidi"/>
          <w:szCs w:val="24"/>
        </w:rPr>
        <w:t>nasehat</w:t>
      </w:r>
      <w:proofErr w:type="spellEnd"/>
      <w:r w:rsidRPr="00511CFD">
        <w:rPr>
          <w:rFonts w:cstheme="majorBidi"/>
          <w:szCs w:val="24"/>
        </w:rPr>
        <w:t xml:space="preserve"> </w:t>
      </w:r>
      <w:proofErr w:type="spellStart"/>
      <w:r w:rsidRPr="00511CFD">
        <w:rPr>
          <w:rFonts w:cstheme="majorBidi"/>
          <w:szCs w:val="24"/>
        </w:rPr>
        <w:t>menasehati</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kebaikan</w:t>
      </w:r>
      <w:proofErr w:type="spellEnd"/>
      <w:r w:rsidRPr="00511CFD">
        <w:rPr>
          <w:rFonts w:cstheme="majorBidi"/>
          <w:szCs w:val="24"/>
        </w:rPr>
        <w:t xml:space="preserve">, </w:t>
      </w:r>
      <w:proofErr w:type="spellStart"/>
      <w:r w:rsidRPr="00511CFD">
        <w:rPr>
          <w:rFonts w:cstheme="majorBidi"/>
          <w:szCs w:val="24"/>
        </w:rPr>
        <w:t>apababila</w:t>
      </w:r>
      <w:proofErr w:type="spellEnd"/>
      <w:r w:rsidRPr="00511CFD">
        <w:rPr>
          <w:rFonts w:cstheme="majorBidi"/>
          <w:szCs w:val="24"/>
        </w:rPr>
        <w:t xml:space="preserve">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kesalahan</w:t>
      </w:r>
      <w:proofErr w:type="spellEnd"/>
      <w:r w:rsidRPr="00511CFD">
        <w:rPr>
          <w:rFonts w:cstheme="majorBidi"/>
          <w:szCs w:val="24"/>
        </w:rPr>
        <w:t xml:space="preserve"> </w:t>
      </w:r>
      <w:proofErr w:type="spellStart"/>
      <w:r w:rsidRPr="00511CFD">
        <w:rPr>
          <w:rFonts w:cstheme="majorBidi"/>
          <w:szCs w:val="24"/>
        </w:rPr>
        <w:t>ataupun</w:t>
      </w:r>
      <w:proofErr w:type="spellEnd"/>
      <w:r w:rsidRPr="00511CFD">
        <w:rPr>
          <w:rFonts w:cstheme="majorBidi"/>
          <w:szCs w:val="24"/>
        </w:rPr>
        <w:t xml:space="preserve"> </w:t>
      </w:r>
      <w:proofErr w:type="spellStart"/>
      <w:r w:rsidRPr="00511CFD">
        <w:rPr>
          <w:rFonts w:cstheme="majorBidi"/>
          <w:szCs w:val="24"/>
        </w:rPr>
        <w:t>kekhilafan</w:t>
      </w:r>
      <w:proofErr w:type="spellEnd"/>
      <w:r w:rsidRPr="00511CFD">
        <w:rPr>
          <w:rFonts w:cstheme="majorBidi"/>
          <w:szCs w:val="24"/>
        </w:rPr>
        <w:t xml:space="preserve"> </w:t>
      </w:r>
      <w:proofErr w:type="spellStart"/>
      <w:r w:rsidRPr="00511CFD">
        <w:rPr>
          <w:rFonts w:cstheme="majorBidi"/>
          <w:szCs w:val="24"/>
        </w:rPr>
        <w:t>ditegur</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cara</w:t>
      </w:r>
      <w:proofErr w:type="spellEnd"/>
      <w:r w:rsidRPr="00511CFD">
        <w:rPr>
          <w:rFonts w:cstheme="majorBidi"/>
          <w:szCs w:val="24"/>
        </w:rPr>
        <w:t xml:space="preserve"> yang </w:t>
      </w:r>
      <w:proofErr w:type="spellStart"/>
      <w:r w:rsidRPr="00511CFD">
        <w:rPr>
          <w:rFonts w:cstheme="majorBidi"/>
          <w:szCs w:val="24"/>
        </w:rPr>
        <w:t>bijaksana</w:t>
      </w:r>
      <w:proofErr w:type="spellEnd"/>
      <w:r w:rsidRPr="00511CFD">
        <w:rPr>
          <w:rFonts w:cstheme="majorBidi"/>
          <w:szCs w:val="24"/>
        </w:rPr>
        <w:t xml:space="preserve">.  </w:t>
      </w:r>
    </w:p>
    <w:p w14:paraId="28E7B3CA" w14:textId="2F8532FF" w:rsidR="00511CFD" w:rsidRPr="00511CFD" w:rsidRDefault="00511CFD" w:rsidP="00511CFD">
      <w:pPr>
        <w:ind w:firstLine="0"/>
        <w:jc w:val="both"/>
        <w:rPr>
          <w:rFonts w:cstheme="majorBidi"/>
          <w:b/>
          <w:bCs/>
          <w:szCs w:val="24"/>
        </w:rPr>
      </w:pPr>
      <w:proofErr w:type="spellStart"/>
      <w:r w:rsidRPr="00511CFD">
        <w:rPr>
          <w:rFonts w:cstheme="majorBidi"/>
          <w:b/>
          <w:bCs/>
          <w:szCs w:val="24"/>
        </w:rPr>
        <w:t>Hak</w:t>
      </w:r>
      <w:proofErr w:type="spellEnd"/>
      <w:r w:rsidRPr="00511CFD">
        <w:rPr>
          <w:rFonts w:cstheme="majorBidi"/>
          <w:b/>
          <w:bCs/>
          <w:szCs w:val="24"/>
        </w:rPr>
        <w:t xml:space="preserve"> </w:t>
      </w:r>
      <w:r>
        <w:rPr>
          <w:rFonts w:cstheme="majorBidi"/>
          <w:b/>
          <w:bCs/>
          <w:szCs w:val="24"/>
        </w:rPr>
        <w:t>d</w:t>
      </w:r>
      <w:r w:rsidRPr="00511CFD">
        <w:rPr>
          <w:rFonts w:cstheme="majorBidi"/>
          <w:b/>
          <w:bCs/>
          <w:szCs w:val="24"/>
        </w:rPr>
        <w:t xml:space="preserve">an </w:t>
      </w:r>
      <w:proofErr w:type="spellStart"/>
      <w:r w:rsidRPr="00511CFD">
        <w:rPr>
          <w:rFonts w:cstheme="majorBidi"/>
          <w:b/>
          <w:bCs/>
          <w:szCs w:val="24"/>
        </w:rPr>
        <w:t>Kewajiban</w:t>
      </w:r>
      <w:proofErr w:type="spellEnd"/>
      <w:r w:rsidRPr="00511CFD">
        <w:rPr>
          <w:rFonts w:cstheme="majorBidi"/>
          <w:b/>
          <w:bCs/>
          <w:szCs w:val="24"/>
        </w:rPr>
        <w:t xml:space="preserve"> Bersama</w:t>
      </w:r>
    </w:p>
    <w:p w14:paraId="7E777351" w14:textId="0FCEE595" w:rsidR="00511CFD" w:rsidRPr="00511CFD" w:rsidRDefault="00511CFD" w:rsidP="00511CFD">
      <w:pPr>
        <w:jc w:val="both"/>
        <w:rPr>
          <w:rFonts w:cstheme="majorBidi"/>
          <w:szCs w:val="24"/>
        </w:rPr>
      </w:pPr>
      <w:proofErr w:type="spellStart"/>
      <w:r w:rsidRPr="00511CFD">
        <w:rPr>
          <w:rFonts w:cstheme="majorBidi"/>
          <w:szCs w:val="24"/>
        </w:rPr>
        <w:t>Hak</w:t>
      </w:r>
      <w:proofErr w:type="spellEnd"/>
      <w:r w:rsidRPr="00511CFD">
        <w:rPr>
          <w:rFonts w:cstheme="majorBidi"/>
          <w:szCs w:val="24"/>
        </w:rPr>
        <w:t xml:space="preserve"> dan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diatur</w:t>
      </w:r>
      <w:proofErr w:type="spellEnd"/>
      <w:r w:rsidRPr="00511CFD">
        <w:rPr>
          <w:rFonts w:cstheme="majorBidi"/>
          <w:szCs w:val="24"/>
        </w:rPr>
        <w:t xml:space="preserve"> </w:t>
      </w:r>
      <w:proofErr w:type="spellStart"/>
      <w:r w:rsidRPr="00511CFD">
        <w:rPr>
          <w:rFonts w:cstheme="majorBidi"/>
          <w:szCs w:val="24"/>
        </w:rPr>
        <w:t>secara</w:t>
      </w:r>
      <w:proofErr w:type="spellEnd"/>
      <w:r w:rsidRPr="00511CFD">
        <w:rPr>
          <w:rFonts w:cstheme="majorBidi"/>
          <w:szCs w:val="24"/>
        </w:rPr>
        <w:t xml:space="preserve"> </w:t>
      </w:r>
      <w:proofErr w:type="spellStart"/>
      <w:r w:rsidRPr="00511CFD">
        <w:rPr>
          <w:rFonts w:cstheme="majorBidi"/>
          <w:szCs w:val="24"/>
        </w:rPr>
        <w:t>tuntas</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UU </w:t>
      </w:r>
      <w:proofErr w:type="spellStart"/>
      <w:r w:rsidRPr="00511CFD">
        <w:rPr>
          <w:rFonts w:cstheme="majorBidi"/>
          <w:szCs w:val="24"/>
        </w:rPr>
        <w:t>perkawinan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bab</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Bab IV yang </w:t>
      </w:r>
      <w:proofErr w:type="spellStart"/>
      <w:r w:rsidRPr="00511CFD">
        <w:rPr>
          <w:rFonts w:cstheme="majorBidi"/>
          <w:szCs w:val="24"/>
        </w:rPr>
        <w:t>materinya</w:t>
      </w:r>
      <w:proofErr w:type="spellEnd"/>
      <w:r w:rsidRPr="00511CFD">
        <w:rPr>
          <w:rFonts w:cstheme="majorBidi"/>
          <w:szCs w:val="24"/>
        </w:rPr>
        <w:t xml:space="preserve"> </w:t>
      </w:r>
      <w:proofErr w:type="spellStart"/>
      <w:r w:rsidRPr="00511CFD">
        <w:rPr>
          <w:rFonts w:cstheme="majorBidi"/>
          <w:szCs w:val="24"/>
        </w:rPr>
        <w:t>secara</w:t>
      </w:r>
      <w:proofErr w:type="spellEnd"/>
      <w:r w:rsidRPr="00511CFD">
        <w:rPr>
          <w:rFonts w:cstheme="majorBidi"/>
          <w:szCs w:val="24"/>
        </w:rPr>
        <w:t xml:space="preserve"> </w:t>
      </w:r>
      <w:proofErr w:type="spellStart"/>
      <w:r w:rsidRPr="00511CFD">
        <w:rPr>
          <w:rFonts w:cstheme="majorBidi"/>
          <w:szCs w:val="24"/>
        </w:rPr>
        <w:t>esensial</w:t>
      </w:r>
      <w:proofErr w:type="spellEnd"/>
      <w:r w:rsidRPr="00511CFD">
        <w:rPr>
          <w:rFonts w:cstheme="majorBidi"/>
          <w:szCs w:val="24"/>
        </w:rPr>
        <w:t xml:space="preserve"> </w:t>
      </w:r>
      <w:proofErr w:type="spellStart"/>
      <w:r w:rsidRPr="00511CFD">
        <w:rPr>
          <w:rFonts w:cstheme="majorBidi"/>
          <w:szCs w:val="24"/>
        </w:rPr>
        <w:t>tampaknya</w:t>
      </w:r>
      <w:proofErr w:type="spellEnd"/>
      <w:r w:rsidRPr="00511CFD">
        <w:rPr>
          <w:rFonts w:cstheme="majorBidi"/>
          <w:szCs w:val="24"/>
        </w:rPr>
        <w:t xml:space="preserve">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sejalan</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apa</w:t>
      </w:r>
      <w:proofErr w:type="spellEnd"/>
      <w:r w:rsidRPr="00511CFD">
        <w:rPr>
          <w:rFonts w:cstheme="majorBidi"/>
          <w:szCs w:val="24"/>
        </w:rPr>
        <w:t xml:space="preserve"> yang </w:t>
      </w:r>
      <w:proofErr w:type="spellStart"/>
      <w:r w:rsidRPr="00511CFD">
        <w:rPr>
          <w:rFonts w:cstheme="majorBidi"/>
          <w:szCs w:val="24"/>
        </w:rPr>
        <w:t>digariskan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kitab-kitab </w:t>
      </w:r>
      <w:proofErr w:type="spellStart"/>
      <w:r w:rsidRPr="00511CFD">
        <w:rPr>
          <w:rFonts w:cstheme="majorBidi"/>
          <w:szCs w:val="24"/>
        </w:rPr>
        <w:t>fiqih</w:t>
      </w:r>
      <w:proofErr w:type="spellEnd"/>
      <w:r w:rsidRPr="00511CFD">
        <w:rPr>
          <w:rFonts w:cstheme="majorBidi"/>
          <w:szCs w:val="24"/>
        </w:rPr>
        <w:t xml:space="preserve">. </w:t>
      </w:r>
      <w:proofErr w:type="spellStart"/>
      <w:r w:rsidRPr="00511CFD">
        <w:rPr>
          <w:rFonts w:cstheme="majorBidi"/>
          <w:szCs w:val="24"/>
        </w:rPr>
        <w:t>Sedangkan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bersama</w:t>
      </w:r>
      <w:proofErr w:type="spellEnd"/>
      <w:r w:rsidRPr="00511CFD">
        <w:rPr>
          <w:rFonts w:cstheme="majorBidi"/>
          <w:szCs w:val="24"/>
        </w:rPr>
        <w:t xml:space="preserve"> </w:t>
      </w:r>
      <w:proofErr w:type="spellStart"/>
      <w:r w:rsidRPr="00511CFD">
        <w:rPr>
          <w:rFonts w:cstheme="majorBidi"/>
          <w:szCs w:val="24"/>
        </w:rPr>
        <w:t>dilakukan</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berikut</w:t>
      </w:r>
      <w:proofErr w:type="spellEnd"/>
      <w:r>
        <w:rPr>
          <w:rFonts w:cstheme="majorBidi"/>
          <w:szCs w:val="24"/>
        </w:rPr>
        <w:t xml:space="preserve">: 1) </w:t>
      </w:r>
      <w:proofErr w:type="spellStart"/>
      <w:r w:rsidRPr="00511CFD">
        <w:rPr>
          <w:rFonts w:cstheme="majorBidi"/>
          <w:szCs w:val="24"/>
        </w:rPr>
        <w:t>Suami-istri</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menciptakan</w:t>
      </w:r>
      <w:proofErr w:type="spellEnd"/>
      <w:r w:rsidRPr="00511CFD">
        <w:rPr>
          <w:rFonts w:cstheme="majorBidi"/>
          <w:szCs w:val="24"/>
        </w:rPr>
        <w:t xml:space="preserve"> </w:t>
      </w:r>
      <w:proofErr w:type="spellStart"/>
      <w:r w:rsidRPr="00511CFD">
        <w:rPr>
          <w:rFonts w:cstheme="majorBidi"/>
          <w:szCs w:val="24"/>
        </w:rPr>
        <w:t>keluarga</w:t>
      </w:r>
      <w:proofErr w:type="spellEnd"/>
      <w:r w:rsidRPr="00511CFD">
        <w:rPr>
          <w:rFonts w:cstheme="majorBidi"/>
          <w:szCs w:val="24"/>
        </w:rPr>
        <w:t xml:space="preserve"> </w:t>
      </w:r>
      <w:proofErr w:type="spellStart"/>
      <w:r w:rsidRPr="00511CFD">
        <w:rPr>
          <w:rFonts w:cstheme="majorBidi"/>
          <w:szCs w:val="24"/>
        </w:rPr>
        <w:t>sakinah</w:t>
      </w:r>
      <w:proofErr w:type="spellEnd"/>
      <w:r w:rsidRPr="00511CFD">
        <w:rPr>
          <w:rFonts w:cstheme="majorBidi"/>
          <w:szCs w:val="24"/>
        </w:rPr>
        <w:t xml:space="preserve">, </w:t>
      </w:r>
      <w:proofErr w:type="spellStart"/>
      <w:r w:rsidRPr="00511CFD">
        <w:rPr>
          <w:rFonts w:cstheme="majorBidi"/>
          <w:szCs w:val="24"/>
        </w:rPr>
        <w:t>mawadah</w:t>
      </w:r>
      <w:proofErr w:type="spellEnd"/>
      <w:r w:rsidRPr="00511CFD">
        <w:rPr>
          <w:rFonts w:cstheme="majorBidi"/>
          <w:szCs w:val="24"/>
        </w:rPr>
        <w:t xml:space="preserve">, </w:t>
      </w:r>
      <w:proofErr w:type="spellStart"/>
      <w:r w:rsidRPr="00511CFD">
        <w:rPr>
          <w:rFonts w:cstheme="majorBidi"/>
          <w:szCs w:val="24"/>
        </w:rPr>
        <w:t>warahmah</w:t>
      </w:r>
      <w:proofErr w:type="spellEnd"/>
      <w:r w:rsidRPr="00511CFD">
        <w:rPr>
          <w:rFonts w:cstheme="majorBidi"/>
          <w:szCs w:val="24"/>
        </w:rPr>
        <w:t xml:space="preserve"> yang </w:t>
      </w:r>
      <w:proofErr w:type="spellStart"/>
      <w:r w:rsidRPr="00511CFD">
        <w:rPr>
          <w:rFonts w:cstheme="majorBidi"/>
          <w:szCs w:val="24"/>
        </w:rPr>
        <w:t>bahagia</w:t>
      </w:r>
      <w:proofErr w:type="spellEnd"/>
      <w:r>
        <w:rPr>
          <w:rFonts w:cstheme="majorBidi"/>
          <w:szCs w:val="24"/>
        </w:rPr>
        <w:t xml:space="preserve">; 2) </w:t>
      </w:r>
      <w:proofErr w:type="spellStart"/>
      <w:r w:rsidRPr="00511CFD">
        <w:rPr>
          <w:rFonts w:cstheme="majorBidi"/>
          <w:szCs w:val="24"/>
        </w:rPr>
        <w:t>Suami-istri</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saling</w:t>
      </w:r>
      <w:proofErr w:type="spellEnd"/>
      <w:r w:rsidRPr="00511CFD">
        <w:rPr>
          <w:rFonts w:cstheme="majorBidi"/>
          <w:szCs w:val="24"/>
        </w:rPr>
        <w:t xml:space="preserve"> </w:t>
      </w:r>
      <w:proofErr w:type="spellStart"/>
      <w:r w:rsidRPr="00511CFD">
        <w:rPr>
          <w:rFonts w:cstheme="majorBidi"/>
          <w:szCs w:val="24"/>
        </w:rPr>
        <w:t>cinta-mencintai</w:t>
      </w:r>
      <w:proofErr w:type="spellEnd"/>
      <w:r w:rsidRPr="00511CFD">
        <w:rPr>
          <w:rFonts w:cstheme="majorBidi"/>
          <w:szCs w:val="24"/>
        </w:rPr>
        <w:t xml:space="preserve">, </w:t>
      </w:r>
      <w:proofErr w:type="spellStart"/>
      <w:r w:rsidRPr="00511CFD">
        <w:rPr>
          <w:rFonts w:cstheme="majorBidi"/>
          <w:szCs w:val="24"/>
        </w:rPr>
        <w:t>hormat</w:t>
      </w:r>
      <w:proofErr w:type="spellEnd"/>
      <w:r w:rsidRPr="00511CFD">
        <w:rPr>
          <w:rFonts w:cstheme="majorBidi"/>
          <w:szCs w:val="24"/>
        </w:rPr>
        <w:t xml:space="preserve"> </w:t>
      </w:r>
      <w:proofErr w:type="spellStart"/>
      <w:r w:rsidRPr="00511CFD">
        <w:rPr>
          <w:rFonts w:cstheme="majorBidi"/>
          <w:szCs w:val="24"/>
        </w:rPr>
        <w:t>menghormati</w:t>
      </w:r>
      <w:proofErr w:type="spellEnd"/>
      <w:r w:rsidRPr="00511CFD">
        <w:rPr>
          <w:rFonts w:cstheme="majorBidi"/>
          <w:szCs w:val="24"/>
        </w:rPr>
        <w:t xml:space="preserve">, </w:t>
      </w:r>
      <w:proofErr w:type="spellStart"/>
      <w:r w:rsidRPr="00511CFD">
        <w:rPr>
          <w:rFonts w:cstheme="majorBidi"/>
          <w:szCs w:val="24"/>
        </w:rPr>
        <w:t>memberi</w:t>
      </w:r>
      <w:proofErr w:type="spellEnd"/>
      <w:r w:rsidRPr="00511CFD">
        <w:rPr>
          <w:rFonts w:cstheme="majorBidi"/>
          <w:szCs w:val="24"/>
        </w:rPr>
        <w:t xml:space="preserve"> </w:t>
      </w:r>
      <w:proofErr w:type="spellStart"/>
      <w:r w:rsidRPr="00511CFD">
        <w:rPr>
          <w:rFonts w:cstheme="majorBidi"/>
          <w:szCs w:val="24"/>
        </w:rPr>
        <w:t>bantuan</w:t>
      </w:r>
      <w:proofErr w:type="spellEnd"/>
      <w:r w:rsidRPr="00511CFD">
        <w:rPr>
          <w:rFonts w:cstheme="majorBidi"/>
          <w:szCs w:val="24"/>
        </w:rPr>
        <w:t xml:space="preserve"> </w:t>
      </w:r>
      <w:proofErr w:type="spellStart"/>
      <w:r w:rsidRPr="00511CFD">
        <w:rPr>
          <w:rFonts w:cstheme="majorBidi"/>
          <w:szCs w:val="24"/>
        </w:rPr>
        <w:t>lahir-batin</w:t>
      </w:r>
      <w:proofErr w:type="spellEnd"/>
      <w:r>
        <w:rPr>
          <w:rFonts w:cstheme="majorBidi"/>
          <w:szCs w:val="24"/>
        </w:rPr>
        <w:t xml:space="preserve">; dan 3) </w:t>
      </w:r>
      <w:proofErr w:type="spellStart"/>
      <w:r w:rsidRPr="00511CFD">
        <w:rPr>
          <w:rFonts w:cstheme="majorBidi"/>
          <w:szCs w:val="24"/>
        </w:rPr>
        <w:t>Suami-isteri</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mengasuh</w:t>
      </w:r>
      <w:proofErr w:type="spellEnd"/>
      <w:r w:rsidRPr="00511CFD">
        <w:rPr>
          <w:rFonts w:cstheme="majorBidi"/>
          <w:szCs w:val="24"/>
        </w:rPr>
        <w:t xml:space="preserve">, </w:t>
      </w:r>
      <w:proofErr w:type="spellStart"/>
      <w:r w:rsidRPr="00511CFD">
        <w:rPr>
          <w:rFonts w:cstheme="majorBidi"/>
          <w:szCs w:val="24"/>
        </w:rPr>
        <w:t>memelihara</w:t>
      </w:r>
      <w:proofErr w:type="spellEnd"/>
      <w:r w:rsidRPr="00511CFD">
        <w:rPr>
          <w:rFonts w:cstheme="majorBidi"/>
          <w:szCs w:val="24"/>
        </w:rPr>
        <w:t xml:space="preserve"> </w:t>
      </w:r>
      <w:proofErr w:type="spellStart"/>
      <w:r w:rsidRPr="00511CFD">
        <w:rPr>
          <w:rFonts w:cstheme="majorBidi"/>
          <w:szCs w:val="24"/>
        </w:rPr>
        <w:t>anak-anak</w:t>
      </w:r>
      <w:proofErr w:type="spellEnd"/>
      <w:r w:rsidRPr="00511CFD">
        <w:rPr>
          <w:rFonts w:cstheme="majorBidi"/>
          <w:szCs w:val="24"/>
        </w:rPr>
        <w:t xml:space="preserve"> </w:t>
      </w:r>
      <w:proofErr w:type="spellStart"/>
      <w:r w:rsidRPr="00511CFD">
        <w:rPr>
          <w:rFonts w:cstheme="majorBidi"/>
          <w:szCs w:val="24"/>
        </w:rPr>
        <w:t>mereka</w:t>
      </w:r>
      <w:proofErr w:type="spellEnd"/>
      <w:r w:rsidRPr="00511CFD">
        <w:rPr>
          <w:rFonts w:cstheme="majorBidi"/>
          <w:szCs w:val="24"/>
        </w:rPr>
        <w:t xml:space="preserve">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t>mengenal</w:t>
      </w:r>
      <w:proofErr w:type="spellEnd"/>
      <w:r w:rsidRPr="00511CFD">
        <w:rPr>
          <w:rFonts w:cstheme="majorBidi"/>
          <w:szCs w:val="24"/>
        </w:rPr>
        <w:t xml:space="preserve"> </w:t>
      </w:r>
      <w:proofErr w:type="spellStart"/>
      <w:r w:rsidRPr="00511CFD">
        <w:rPr>
          <w:rFonts w:cstheme="majorBidi"/>
          <w:szCs w:val="24"/>
        </w:rPr>
        <w:t>pertumbuhan</w:t>
      </w:r>
      <w:proofErr w:type="spellEnd"/>
      <w:r w:rsidRPr="00511CFD">
        <w:rPr>
          <w:rFonts w:cstheme="majorBidi"/>
          <w:szCs w:val="24"/>
        </w:rPr>
        <w:t xml:space="preserve"> </w:t>
      </w:r>
      <w:proofErr w:type="spellStart"/>
      <w:r w:rsidRPr="00511CFD">
        <w:rPr>
          <w:rFonts w:cstheme="majorBidi"/>
          <w:szCs w:val="24"/>
        </w:rPr>
        <w:t>jasmani</w:t>
      </w:r>
      <w:proofErr w:type="spellEnd"/>
      <w:r w:rsidRPr="00511CFD">
        <w:rPr>
          <w:rFonts w:cstheme="majorBidi"/>
          <w:szCs w:val="24"/>
        </w:rPr>
        <w:t xml:space="preserve">, </w:t>
      </w:r>
      <w:proofErr w:type="spellStart"/>
      <w:r w:rsidRPr="00511CFD">
        <w:rPr>
          <w:rFonts w:cstheme="majorBidi"/>
          <w:szCs w:val="24"/>
        </w:rPr>
        <w:t>maupun</w:t>
      </w:r>
      <w:proofErr w:type="spellEnd"/>
      <w:r w:rsidRPr="00511CFD">
        <w:rPr>
          <w:rFonts w:cstheme="majorBidi"/>
          <w:szCs w:val="24"/>
        </w:rPr>
        <w:t xml:space="preserve"> </w:t>
      </w:r>
      <w:proofErr w:type="spellStart"/>
      <w:r w:rsidRPr="00511CFD">
        <w:rPr>
          <w:rFonts w:cstheme="majorBidi"/>
          <w:szCs w:val="24"/>
        </w:rPr>
        <w:t>rohani</w:t>
      </w:r>
      <w:proofErr w:type="spellEnd"/>
      <w:r w:rsidRPr="00511CFD">
        <w:rPr>
          <w:rFonts w:cstheme="majorBidi"/>
          <w:szCs w:val="24"/>
        </w:rPr>
        <w:t xml:space="preserve"> </w:t>
      </w:r>
      <w:proofErr w:type="spellStart"/>
      <w:r w:rsidRPr="00511CFD">
        <w:rPr>
          <w:rFonts w:cstheme="majorBidi"/>
          <w:szCs w:val="24"/>
        </w:rPr>
        <w:t>kecerdasan</w:t>
      </w:r>
      <w:proofErr w:type="spellEnd"/>
      <w:r w:rsidRPr="00511CFD">
        <w:rPr>
          <w:rFonts w:cstheme="majorBidi"/>
          <w:szCs w:val="24"/>
        </w:rPr>
        <w:t xml:space="preserve"> </w:t>
      </w:r>
      <w:proofErr w:type="spellStart"/>
      <w:r w:rsidRPr="00511CFD">
        <w:rPr>
          <w:rFonts w:cstheme="majorBidi"/>
          <w:szCs w:val="24"/>
        </w:rPr>
        <w:t>pendidikan</w:t>
      </w:r>
      <w:proofErr w:type="spellEnd"/>
      <w:r w:rsidRPr="00511CFD">
        <w:rPr>
          <w:rFonts w:cstheme="majorBidi"/>
          <w:szCs w:val="24"/>
        </w:rPr>
        <w:t xml:space="preserve"> agama</w:t>
      </w:r>
      <w:r>
        <w:rPr>
          <w:rFonts w:cstheme="majorBidi"/>
          <w:szCs w:val="24"/>
        </w:rPr>
        <w:t>.</w:t>
      </w:r>
    </w:p>
    <w:p w14:paraId="478FF857" w14:textId="3BF71329" w:rsidR="00511CFD" w:rsidRPr="00511CFD" w:rsidRDefault="00511CFD" w:rsidP="00511CFD">
      <w:pPr>
        <w:jc w:val="both"/>
        <w:rPr>
          <w:rFonts w:cstheme="majorBidi"/>
          <w:szCs w:val="24"/>
        </w:rPr>
      </w:pPr>
      <w:r w:rsidRPr="00511CFD">
        <w:rPr>
          <w:rFonts w:cstheme="majorBidi"/>
          <w:szCs w:val="24"/>
        </w:rPr>
        <w:tab/>
        <w:t xml:space="preserve">Dari </w:t>
      </w:r>
      <w:proofErr w:type="spellStart"/>
      <w:r w:rsidRPr="00511CFD">
        <w:rPr>
          <w:rFonts w:cstheme="majorBidi"/>
          <w:szCs w:val="24"/>
        </w:rPr>
        <w:t>penjelasan</w:t>
      </w:r>
      <w:proofErr w:type="spellEnd"/>
      <w:r w:rsidRPr="00511CFD">
        <w:rPr>
          <w:rFonts w:cstheme="majorBidi"/>
          <w:szCs w:val="24"/>
        </w:rPr>
        <w:t xml:space="preserve"> di</w:t>
      </w:r>
      <w:r>
        <w:rPr>
          <w:rFonts w:cstheme="majorBidi"/>
          <w:szCs w:val="24"/>
        </w:rPr>
        <w:t xml:space="preserve"> </w:t>
      </w:r>
      <w:proofErr w:type="spellStart"/>
      <w:r w:rsidRPr="00511CFD">
        <w:rPr>
          <w:rFonts w:cstheme="majorBidi"/>
          <w:szCs w:val="24"/>
        </w:rPr>
        <w:t>atas</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Al-Qur’an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petunjuk</w:t>
      </w:r>
      <w:proofErr w:type="spellEnd"/>
      <w:r w:rsidRPr="00511CFD">
        <w:rPr>
          <w:rFonts w:cstheme="majorBidi"/>
          <w:szCs w:val="24"/>
        </w:rPr>
        <w:t xml:space="preserve"> dan </w:t>
      </w:r>
      <w:proofErr w:type="spellStart"/>
      <w:r w:rsidRPr="00511CFD">
        <w:rPr>
          <w:rFonts w:cstheme="majorBidi"/>
          <w:szCs w:val="24"/>
        </w:rPr>
        <w:t>rumus</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pasangan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tentang</w:t>
      </w:r>
      <w:proofErr w:type="spellEnd"/>
      <w:r w:rsidRPr="00511CFD">
        <w:rPr>
          <w:rFonts w:cstheme="majorBidi"/>
          <w:szCs w:val="24"/>
        </w:rPr>
        <w:t xml:space="preserve"> </w:t>
      </w:r>
      <w:proofErr w:type="spellStart"/>
      <w:r w:rsidRPr="00511CFD">
        <w:rPr>
          <w:rFonts w:cstheme="majorBidi"/>
          <w:szCs w:val="24"/>
        </w:rPr>
        <w:t>bagaimana</w:t>
      </w:r>
      <w:proofErr w:type="spellEnd"/>
      <w:r w:rsidRPr="00511CFD">
        <w:rPr>
          <w:rFonts w:cstheme="majorBidi"/>
          <w:szCs w:val="24"/>
        </w:rPr>
        <w:t xml:space="preserve"> </w:t>
      </w:r>
      <w:proofErr w:type="spellStart"/>
      <w:r w:rsidRPr="00511CFD">
        <w:rPr>
          <w:rFonts w:cstheme="majorBidi"/>
          <w:szCs w:val="24"/>
        </w:rPr>
        <w:t>semestinya</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membangun</w:t>
      </w:r>
      <w:proofErr w:type="spellEnd"/>
      <w:r w:rsidRPr="00511CFD">
        <w:rPr>
          <w:rFonts w:cstheme="majorBidi"/>
          <w:szCs w:val="24"/>
        </w:rPr>
        <w:t xml:space="preserve"> dan </w:t>
      </w:r>
      <w:proofErr w:type="spellStart"/>
      <w:r w:rsidRPr="00511CFD">
        <w:rPr>
          <w:rFonts w:cstheme="majorBidi"/>
          <w:szCs w:val="24"/>
        </w:rPr>
        <w:t>membina</w:t>
      </w:r>
      <w:proofErr w:type="spellEnd"/>
      <w:r w:rsidRPr="00511CFD">
        <w:rPr>
          <w:rFonts w:cstheme="majorBidi"/>
          <w:szCs w:val="24"/>
        </w:rPr>
        <w:t xml:space="preserve"> </w:t>
      </w:r>
      <w:proofErr w:type="spellStart"/>
      <w:r w:rsidRPr="00511CFD">
        <w:rPr>
          <w:rFonts w:cstheme="majorBidi"/>
          <w:szCs w:val="24"/>
        </w:rPr>
        <w:t>sebuah</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yang </w:t>
      </w:r>
      <w:proofErr w:type="spellStart"/>
      <w:r w:rsidRPr="00511CFD">
        <w:rPr>
          <w:rFonts w:cstheme="majorBidi"/>
          <w:szCs w:val="24"/>
        </w:rPr>
        <w:t>harmonis</w:t>
      </w:r>
      <w:proofErr w:type="spellEnd"/>
      <w:r w:rsidRPr="00511CFD">
        <w:rPr>
          <w:rFonts w:cstheme="majorBidi"/>
          <w:szCs w:val="24"/>
        </w:rPr>
        <w:t xml:space="preserve">, </w:t>
      </w:r>
      <w:proofErr w:type="spellStart"/>
      <w:r w:rsidRPr="00511CFD">
        <w:rPr>
          <w:rFonts w:cstheme="majorBidi"/>
          <w:szCs w:val="24"/>
        </w:rPr>
        <w:t>mewujudkan</w:t>
      </w:r>
      <w:proofErr w:type="spellEnd"/>
      <w:r w:rsidRPr="00511CFD">
        <w:rPr>
          <w:rFonts w:cstheme="majorBidi"/>
          <w:szCs w:val="24"/>
        </w:rPr>
        <w:t xml:space="preserve"> </w:t>
      </w:r>
      <w:proofErr w:type="spellStart"/>
      <w:r w:rsidRPr="00511CFD">
        <w:rPr>
          <w:rFonts w:cstheme="majorBidi"/>
          <w:szCs w:val="24"/>
        </w:rPr>
        <w:t>sakinah</w:t>
      </w:r>
      <w:proofErr w:type="spellEnd"/>
      <w:r w:rsidRPr="00511CFD">
        <w:rPr>
          <w:rFonts w:cstheme="majorBidi"/>
          <w:szCs w:val="24"/>
        </w:rPr>
        <w:t xml:space="preserve">, </w:t>
      </w:r>
      <w:proofErr w:type="spellStart"/>
      <w:r w:rsidRPr="00511CFD">
        <w:rPr>
          <w:rFonts w:cstheme="majorBidi"/>
          <w:szCs w:val="24"/>
        </w:rPr>
        <w:t>mawaddah</w:t>
      </w:r>
      <w:proofErr w:type="spellEnd"/>
      <w:r w:rsidRPr="00511CFD">
        <w:rPr>
          <w:rFonts w:cstheme="majorBidi"/>
          <w:szCs w:val="24"/>
        </w:rPr>
        <w:t xml:space="preserve"> dan </w:t>
      </w:r>
      <w:proofErr w:type="spellStart"/>
      <w:r w:rsidRPr="00511CFD">
        <w:rPr>
          <w:rFonts w:cstheme="majorBidi"/>
          <w:szCs w:val="24"/>
        </w:rPr>
        <w:t>rahmah</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tentu</w:t>
      </w:r>
      <w:proofErr w:type="spellEnd"/>
      <w:r w:rsidRPr="00511CFD">
        <w:rPr>
          <w:rFonts w:cstheme="majorBidi"/>
          <w:szCs w:val="24"/>
        </w:rPr>
        <w:t xml:space="preserve"> </w:t>
      </w:r>
      <w:proofErr w:type="spellStart"/>
      <w:r w:rsidRPr="00511CFD">
        <w:rPr>
          <w:rFonts w:cstheme="majorBidi"/>
          <w:szCs w:val="24"/>
        </w:rPr>
        <w:t>caranya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lain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cara</w:t>
      </w:r>
      <w:proofErr w:type="spellEnd"/>
      <w:r w:rsidRPr="00511CFD">
        <w:rPr>
          <w:rFonts w:cstheme="majorBidi"/>
          <w:szCs w:val="24"/>
        </w:rPr>
        <w:t xml:space="preserve"> </w:t>
      </w:r>
      <w:proofErr w:type="spellStart"/>
      <w:r w:rsidRPr="00511CFD">
        <w:rPr>
          <w:rFonts w:cstheme="majorBidi"/>
          <w:szCs w:val="24"/>
        </w:rPr>
        <w:t>menjalankan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masing-masing</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dan </w:t>
      </w:r>
      <w:proofErr w:type="spellStart"/>
      <w:r w:rsidRPr="00511CFD">
        <w:rPr>
          <w:rFonts w:cstheme="majorBidi"/>
          <w:szCs w:val="24"/>
        </w:rPr>
        <w:t>istri</w:t>
      </w:r>
      <w:proofErr w:type="spellEnd"/>
      <w:r w:rsidRPr="00511CFD">
        <w:rPr>
          <w:rFonts w:cstheme="majorBidi"/>
          <w:szCs w:val="24"/>
        </w:rPr>
        <w:t xml:space="preserve">. </w:t>
      </w:r>
    </w:p>
    <w:p w14:paraId="4D871404" w14:textId="4A241B1C" w:rsidR="00511CFD" w:rsidRPr="00511CFD" w:rsidRDefault="00511CFD" w:rsidP="00511CFD">
      <w:pPr>
        <w:ind w:firstLine="0"/>
        <w:jc w:val="both"/>
        <w:rPr>
          <w:rFonts w:cstheme="majorBidi"/>
          <w:b/>
          <w:bCs/>
          <w:szCs w:val="24"/>
        </w:rPr>
      </w:pPr>
      <w:proofErr w:type="spellStart"/>
      <w:r w:rsidRPr="00511CFD">
        <w:rPr>
          <w:rFonts w:cstheme="majorBidi"/>
          <w:b/>
          <w:bCs/>
          <w:szCs w:val="24"/>
        </w:rPr>
        <w:t>Hak</w:t>
      </w:r>
      <w:proofErr w:type="spellEnd"/>
      <w:r w:rsidRPr="00511CFD">
        <w:rPr>
          <w:rFonts w:cstheme="majorBidi"/>
          <w:b/>
          <w:bCs/>
          <w:szCs w:val="24"/>
        </w:rPr>
        <w:t xml:space="preserve"> </w:t>
      </w:r>
      <w:r>
        <w:rPr>
          <w:rFonts w:cstheme="majorBidi"/>
          <w:b/>
          <w:bCs/>
          <w:szCs w:val="24"/>
        </w:rPr>
        <w:t>d</w:t>
      </w:r>
      <w:r w:rsidRPr="00511CFD">
        <w:rPr>
          <w:rFonts w:cstheme="majorBidi"/>
          <w:b/>
          <w:bCs/>
          <w:szCs w:val="24"/>
        </w:rPr>
        <w:t xml:space="preserve">an </w:t>
      </w:r>
      <w:proofErr w:type="spellStart"/>
      <w:r w:rsidRPr="00511CFD">
        <w:rPr>
          <w:rFonts w:cstheme="majorBidi"/>
          <w:b/>
          <w:bCs/>
          <w:szCs w:val="24"/>
        </w:rPr>
        <w:t>Kewajiban</w:t>
      </w:r>
      <w:proofErr w:type="spellEnd"/>
      <w:r w:rsidRPr="00511CFD">
        <w:rPr>
          <w:rFonts w:cstheme="majorBidi"/>
          <w:b/>
          <w:bCs/>
          <w:szCs w:val="24"/>
        </w:rPr>
        <w:t xml:space="preserve"> </w:t>
      </w:r>
      <w:proofErr w:type="spellStart"/>
      <w:r w:rsidRPr="00511CFD">
        <w:rPr>
          <w:rFonts w:cstheme="majorBidi"/>
          <w:b/>
          <w:bCs/>
          <w:szCs w:val="24"/>
        </w:rPr>
        <w:t>Suami</w:t>
      </w:r>
      <w:proofErr w:type="spellEnd"/>
      <w:r w:rsidRPr="00511CFD">
        <w:rPr>
          <w:rFonts w:cstheme="majorBidi"/>
          <w:b/>
          <w:bCs/>
          <w:szCs w:val="24"/>
        </w:rPr>
        <w:t xml:space="preserve"> </w:t>
      </w:r>
      <w:proofErr w:type="spellStart"/>
      <w:r w:rsidRPr="00511CFD">
        <w:rPr>
          <w:rFonts w:cstheme="majorBidi"/>
          <w:b/>
          <w:bCs/>
          <w:szCs w:val="24"/>
        </w:rPr>
        <w:t>Istri</w:t>
      </w:r>
      <w:proofErr w:type="spellEnd"/>
      <w:r w:rsidRPr="00511CFD">
        <w:rPr>
          <w:rFonts w:cstheme="majorBidi"/>
          <w:b/>
          <w:bCs/>
          <w:szCs w:val="24"/>
        </w:rPr>
        <w:t xml:space="preserve">, Salah </w:t>
      </w:r>
      <w:proofErr w:type="spellStart"/>
      <w:r w:rsidRPr="00511CFD">
        <w:rPr>
          <w:rFonts w:cstheme="majorBidi"/>
          <w:b/>
          <w:bCs/>
          <w:szCs w:val="24"/>
        </w:rPr>
        <w:t>Satunya</w:t>
      </w:r>
      <w:proofErr w:type="spellEnd"/>
      <w:r w:rsidRPr="00511CFD">
        <w:rPr>
          <w:rFonts w:cstheme="majorBidi"/>
          <w:b/>
          <w:bCs/>
          <w:szCs w:val="24"/>
        </w:rPr>
        <w:t xml:space="preserve"> </w:t>
      </w:r>
      <w:proofErr w:type="spellStart"/>
      <w:r>
        <w:rPr>
          <w:rFonts w:cstheme="majorBidi"/>
          <w:b/>
          <w:bCs/>
          <w:szCs w:val="24"/>
        </w:rPr>
        <w:t>d</w:t>
      </w:r>
      <w:r w:rsidRPr="00511CFD">
        <w:rPr>
          <w:rFonts w:cstheme="majorBidi"/>
          <w:b/>
          <w:bCs/>
          <w:szCs w:val="24"/>
        </w:rPr>
        <w:t>alam</w:t>
      </w:r>
      <w:proofErr w:type="spellEnd"/>
      <w:r w:rsidRPr="00511CFD">
        <w:rPr>
          <w:rFonts w:cstheme="majorBidi"/>
          <w:b/>
          <w:bCs/>
          <w:szCs w:val="24"/>
        </w:rPr>
        <w:t xml:space="preserve"> </w:t>
      </w:r>
      <w:proofErr w:type="spellStart"/>
      <w:r w:rsidRPr="00511CFD">
        <w:rPr>
          <w:rFonts w:cstheme="majorBidi"/>
          <w:b/>
          <w:bCs/>
          <w:szCs w:val="24"/>
        </w:rPr>
        <w:t>Keadaan</w:t>
      </w:r>
      <w:proofErr w:type="spellEnd"/>
      <w:r w:rsidRPr="00511CFD">
        <w:rPr>
          <w:rFonts w:cstheme="majorBidi"/>
          <w:b/>
          <w:bCs/>
          <w:szCs w:val="24"/>
        </w:rPr>
        <w:t xml:space="preserve"> </w:t>
      </w:r>
      <w:proofErr w:type="spellStart"/>
      <w:r w:rsidRPr="00511CFD">
        <w:rPr>
          <w:rFonts w:cstheme="majorBidi"/>
          <w:b/>
          <w:bCs/>
          <w:szCs w:val="24"/>
        </w:rPr>
        <w:t>Nusyuz</w:t>
      </w:r>
      <w:proofErr w:type="spellEnd"/>
    </w:p>
    <w:p w14:paraId="7471F7CF" w14:textId="438CFFC7" w:rsidR="00511CFD" w:rsidRPr="00511CFD" w:rsidRDefault="00511CFD" w:rsidP="00511CFD">
      <w:pPr>
        <w:jc w:val="both"/>
        <w:rPr>
          <w:rFonts w:cstheme="majorBidi"/>
          <w:szCs w:val="24"/>
        </w:rPr>
      </w:pPr>
      <w:r w:rsidRPr="00511CFD">
        <w:rPr>
          <w:rFonts w:cstheme="majorBidi"/>
          <w:szCs w:val="24"/>
        </w:rPr>
        <w:t xml:space="preserve">Kata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bahasa</w:t>
      </w:r>
      <w:proofErr w:type="spellEnd"/>
      <w:r w:rsidRPr="00511CFD">
        <w:rPr>
          <w:rFonts w:cstheme="majorBidi"/>
          <w:szCs w:val="24"/>
        </w:rPr>
        <w:t xml:space="preserve"> Arab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bentuk</w:t>
      </w:r>
      <w:proofErr w:type="spellEnd"/>
      <w:r w:rsidRPr="00511CFD">
        <w:rPr>
          <w:rFonts w:cstheme="majorBidi"/>
          <w:szCs w:val="24"/>
        </w:rPr>
        <w:t xml:space="preserve"> </w:t>
      </w:r>
      <w:proofErr w:type="spellStart"/>
      <w:r w:rsidRPr="00511CFD">
        <w:rPr>
          <w:rFonts w:cstheme="majorBidi"/>
          <w:szCs w:val="24"/>
        </w:rPr>
        <w:t>mashdar</w:t>
      </w:r>
      <w:proofErr w:type="spellEnd"/>
      <w:r w:rsidRPr="00511CFD">
        <w:rPr>
          <w:rFonts w:cstheme="majorBidi"/>
          <w:szCs w:val="24"/>
        </w:rPr>
        <w:t xml:space="preserve"> (</w:t>
      </w:r>
      <w:proofErr w:type="spellStart"/>
      <w:r w:rsidRPr="00511CFD">
        <w:rPr>
          <w:rFonts w:cstheme="majorBidi"/>
          <w:szCs w:val="24"/>
        </w:rPr>
        <w:t>akar</w:t>
      </w:r>
      <w:proofErr w:type="spellEnd"/>
      <w:r w:rsidRPr="00511CFD">
        <w:rPr>
          <w:rFonts w:cstheme="majorBidi"/>
          <w:szCs w:val="24"/>
        </w:rPr>
        <w:t xml:space="preserve"> kata</w:t>
      </w:r>
      <w:proofErr w:type="gramStart"/>
      <w:r w:rsidRPr="00511CFD">
        <w:rPr>
          <w:rFonts w:cstheme="majorBidi"/>
          <w:szCs w:val="24"/>
        </w:rPr>
        <w:t xml:space="preserve">) </w:t>
      </w:r>
      <w:r w:rsidRPr="00511CFD">
        <w:rPr>
          <w:rFonts w:ascii="Traditional Arabic" w:hAnsi="Traditional Arabic" w:cs="Traditional Arabic" w:hint="cs"/>
          <w:sz w:val="32"/>
          <w:szCs w:val="24"/>
        </w:rPr>
        <w:t>”</w:t>
      </w:r>
      <w:proofErr w:type="gramEnd"/>
      <w:r w:rsidRPr="00511CFD">
        <w:rPr>
          <w:rFonts w:ascii="Traditional Arabic" w:hAnsi="Traditional Arabic" w:cs="Traditional Arabic" w:hint="cs"/>
          <w:sz w:val="32"/>
          <w:szCs w:val="24"/>
        </w:rPr>
        <w:t xml:space="preserve"> </w:t>
      </w:r>
      <w:proofErr w:type="spellStart"/>
      <w:r w:rsidRPr="00511CFD">
        <w:rPr>
          <w:rFonts w:ascii="Traditional Arabic" w:hAnsi="Traditional Arabic" w:cs="Traditional Arabic" w:hint="cs"/>
          <w:sz w:val="32"/>
          <w:szCs w:val="24"/>
        </w:rPr>
        <w:t>ﻧﺸﺰ</w:t>
      </w:r>
      <w:proofErr w:type="spellEnd"/>
      <w:r w:rsidRPr="00511CFD">
        <w:rPr>
          <w:rFonts w:ascii="Traditional Arabic" w:hAnsi="Traditional Arabic" w:cs="Traditional Arabic" w:hint="cs"/>
          <w:sz w:val="32"/>
          <w:szCs w:val="24"/>
        </w:rPr>
        <w:t xml:space="preserve"> – </w:t>
      </w:r>
      <w:proofErr w:type="spellStart"/>
      <w:r w:rsidRPr="00511CFD">
        <w:rPr>
          <w:rFonts w:ascii="Traditional Arabic" w:hAnsi="Traditional Arabic" w:cs="Traditional Arabic" w:hint="cs"/>
          <w:sz w:val="32"/>
          <w:szCs w:val="24"/>
        </w:rPr>
        <w:t>ﻳﻨﺸﺰ</w:t>
      </w:r>
      <w:proofErr w:type="spellEnd"/>
      <w:r w:rsidRPr="00511CFD">
        <w:rPr>
          <w:rFonts w:ascii="Traditional Arabic" w:hAnsi="Traditional Arabic" w:cs="Traditional Arabic" w:hint="cs"/>
          <w:sz w:val="32"/>
          <w:szCs w:val="24"/>
        </w:rPr>
        <w:t xml:space="preserve"> – </w:t>
      </w:r>
      <w:proofErr w:type="spellStart"/>
      <w:r w:rsidRPr="00511CFD">
        <w:rPr>
          <w:rFonts w:ascii="Traditional Arabic" w:hAnsi="Traditional Arabic" w:cs="Traditional Arabic" w:hint="cs"/>
          <w:sz w:val="32"/>
          <w:szCs w:val="24"/>
        </w:rPr>
        <w:t>ﻧﺸﻮﺯﺍ</w:t>
      </w:r>
      <w:proofErr w:type="spellEnd"/>
      <w:r w:rsidRPr="00511CFD">
        <w:rPr>
          <w:rFonts w:cstheme="majorBidi"/>
          <w:szCs w:val="24"/>
        </w:rPr>
        <w:t xml:space="preserve"> ”</w:t>
      </w:r>
      <w:r>
        <w:rPr>
          <w:rFonts w:cstheme="majorBidi"/>
          <w:szCs w:val="24"/>
        </w:rPr>
        <w:t xml:space="preserve"> (</w:t>
      </w:r>
      <w:proofErr w:type="spellStart"/>
      <w:r w:rsidR="00331EC2">
        <w:rPr>
          <w:rFonts w:cstheme="majorBidi"/>
          <w:szCs w:val="24"/>
        </w:rPr>
        <w:t>Munawwir</w:t>
      </w:r>
      <w:proofErr w:type="spellEnd"/>
      <w:r w:rsidR="00331EC2">
        <w:rPr>
          <w:rFonts w:cstheme="majorBidi"/>
          <w:szCs w:val="24"/>
        </w:rPr>
        <w:t>. 1994</w:t>
      </w:r>
      <w:r>
        <w:rPr>
          <w:rFonts w:cstheme="majorBidi"/>
          <w:szCs w:val="24"/>
        </w:rPr>
        <w:t>)</w:t>
      </w:r>
      <w:r w:rsidRPr="00511CFD">
        <w:rPr>
          <w:rFonts w:cstheme="majorBidi"/>
          <w:szCs w:val="24"/>
        </w:rPr>
        <w:t xml:space="preserve"> yang </w:t>
      </w:r>
      <w:proofErr w:type="spellStart"/>
      <w:r w:rsidRPr="00511CFD">
        <w:rPr>
          <w:rFonts w:cstheme="majorBidi"/>
          <w:szCs w:val="24"/>
        </w:rPr>
        <w:t>berarti</w:t>
      </w:r>
      <w:proofErr w:type="spellEnd"/>
      <w:r w:rsidRPr="00511CFD">
        <w:rPr>
          <w:rFonts w:cstheme="majorBidi"/>
          <w:szCs w:val="24"/>
        </w:rPr>
        <w:t xml:space="preserve"> duduk </w:t>
      </w:r>
      <w:proofErr w:type="spellStart"/>
      <w:r w:rsidRPr="00511CFD">
        <w:rPr>
          <w:rFonts w:cstheme="majorBidi"/>
          <w:szCs w:val="24"/>
        </w:rPr>
        <w:t>kemudian</w:t>
      </w:r>
      <w:proofErr w:type="spellEnd"/>
      <w:r w:rsidRPr="00511CFD">
        <w:rPr>
          <w:rFonts w:cstheme="majorBidi"/>
          <w:szCs w:val="24"/>
        </w:rPr>
        <w:t xml:space="preserve"> </w:t>
      </w:r>
      <w:proofErr w:type="spellStart"/>
      <w:r w:rsidRPr="00511CFD">
        <w:rPr>
          <w:rFonts w:cstheme="majorBidi"/>
          <w:szCs w:val="24"/>
        </w:rPr>
        <w:t>berdiri</w:t>
      </w:r>
      <w:proofErr w:type="spellEnd"/>
      <w:r w:rsidRPr="00511CFD">
        <w:rPr>
          <w:rFonts w:cstheme="majorBidi"/>
          <w:szCs w:val="24"/>
        </w:rPr>
        <w:t xml:space="preserve">, </w:t>
      </w:r>
      <w:proofErr w:type="spellStart"/>
      <w:r w:rsidRPr="00511CFD">
        <w:rPr>
          <w:rFonts w:cstheme="majorBidi"/>
          <w:szCs w:val="24"/>
        </w:rPr>
        <w:t>berdiri</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menonjol</w:t>
      </w:r>
      <w:proofErr w:type="spellEnd"/>
      <w:r w:rsidRPr="00511CFD">
        <w:rPr>
          <w:rFonts w:cstheme="majorBidi"/>
          <w:szCs w:val="24"/>
        </w:rPr>
        <w:t xml:space="preserve">, </w:t>
      </w:r>
      <w:proofErr w:type="spellStart"/>
      <w:r w:rsidRPr="00511CFD">
        <w:rPr>
          <w:rFonts w:cstheme="majorBidi"/>
          <w:szCs w:val="24"/>
        </w:rPr>
        <w:t>menentangn</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durhaka</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konteks</w:t>
      </w:r>
      <w:proofErr w:type="spellEnd"/>
      <w:r w:rsidRPr="00511CFD">
        <w:rPr>
          <w:rFonts w:cstheme="majorBidi"/>
          <w:szCs w:val="24"/>
        </w:rPr>
        <w:t xml:space="preserve"> </w:t>
      </w:r>
      <w:proofErr w:type="spellStart"/>
      <w:r w:rsidRPr="00511CFD">
        <w:rPr>
          <w:rFonts w:cstheme="majorBidi"/>
          <w:szCs w:val="24"/>
        </w:rPr>
        <w:t>pernikahan</w:t>
      </w:r>
      <w:proofErr w:type="spellEnd"/>
      <w:r w:rsidRPr="00511CFD">
        <w:rPr>
          <w:rFonts w:cstheme="majorBidi"/>
          <w:szCs w:val="24"/>
        </w:rPr>
        <w:t xml:space="preserve">, </w:t>
      </w:r>
      <w:proofErr w:type="spellStart"/>
      <w:r w:rsidRPr="00511CFD">
        <w:rPr>
          <w:rFonts w:cstheme="majorBidi"/>
          <w:szCs w:val="24"/>
        </w:rPr>
        <w:t>makna</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yang </w:t>
      </w:r>
      <w:proofErr w:type="spellStart"/>
      <w:r w:rsidRPr="00511CFD">
        <w:rPr>
          <w:rFonts w:cstheme="majorBidi"/>
          <w:szCs w:val="24"/>
        </w:rPr>
        <w:t>tepat</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digunakan</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menentang</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durhaka</w:t>
      </w:r>
      <w:proofErr w:type="spellEnd"/>
      <w:r w:rsidRPr="00511CFD">
        <w:rPr>
          <w:rFonts w:cstheme="majorBidi"/>
          <w:szCs w:val="24"/>
        </w:rPr>
        <w:t xml:space="preserve">.” </w:t>
      </w:r>
      <w:proofErr w:type="spellStart"/>
      <w:r w:rsidRPr="00511CFD">
        <w:rPr>
          <w:rFonts w:cstheme="majorBidi"/>
          <w:szCs w:val="24"/>
        </w:rPr>
        <w:t>Sebab</w:t>
      </w:r>
      <w:proofErr w:type="spellEnd"/>
      <w:r w:rsidRPr="00511CFD">
        <w:rPr>
          <w:rFonts w:cstheme="majorBidi"/>
          <w:szCs w:val="24"/>
        </w:rPr>
        <w:t xml:space="preserve"> </w:t>
      </w:r>
      <w:proofErr w:type="spellStart"/>
      <w:r w:rsidRPr="00511CFD">
        <w:rPr>
          <w:rFonts w:cstheme="majorBidi"/>
          <w:szCs w:val="24"/>
        </w:rPr>
        <w:t>makna</w:t>
      </w:r>
      <w:proofErr w:type="spellEnd"/>
      <w:r w:rsidRPr="00511CFD">
        <w:rPr>
          <w:rFonts w:cstheme="majorBidi"/>
          <w:szCs w:val="24"/>
        </w:rPr>
        <w:t xml:space="preserve"> </w:t>
      </w:r>
      <w:proofErr w:type="spellStart"/>
      <w:r w:rsidRPr="00511CFD">
        <w:rPr>
          <w:rFonts w:cstheme="majorBidi"/>
          <w:szCs w:val="24"/>
        </w:rPr>
        <w:t>inilah</w:t>
      </w:r>
      <w:proofErr w:type="spellEnd"/>
      <w:r w:rsidRPr="00511CFD">
        <w:rPr>
          <w:rFonts w:cstheme="majorBidi"/>
          <w:szCs w:val="24"/>
        </w:rPr>
        <w:t xml:space="preserve"> yang paling </w:t>
      </w:r>
      <w:proofErr w:type="spellStart"/>
      <w:r w:rsidRPr="00511CFD">
        <w:rPr>
          <w:rFonts w:cstheme="majorBidi"/>
          <w:szCs w:val="24"/>
        </w:rPr>
        <w:t>mendekati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persoalan</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w:t>
      </w:r>
    </w:p>
    <w:p w14:paraId="533CBE74" w14:textId="1DBFA148" w:rsidR="00511CFD" w:rsidRPr="00511CFD" w:rsidRDefault="00511CFD" w:rsidP="00511CFD">
      <w:pPr>
        <w:jc w:val="both"/>
        <w:rPr>
          <w:rFonts w:cstheme="majorBidi"/>
          <w:szCs w:val="24"/>
        </w:rPr>
      </w:pPr>
      <w:proofErr w:type="spellStart"/>
      <w:r w:rsidRPr="00511CFD">
        <w:rPr>
          <w:rFonts w:cstheme="majorBidi"/>
          <w:szCs w:val="24"/>
        </w:rPr>
        <w:t>Sedangkan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artian</w:t>
      </w:r>
      <w:proofErr w:type="spellEnd"/>
      <w:r w:rsidRPr="00511CFD">
        <w:rPr>
          <w:rFonts w:cstheme="majorBidi"/>
          <w:szCs w:val="24"/>
        </w:rPr>
        <w:t xml:space="preserve"> </w:t>
      </w:r>
      <w:proofErr w:type="spellStart"/>
      <w:r w:rsidRPr="00511CFD">
        <w:rPr>
          <w:rFonts w:cstheme="majorBidi"/>
          <w:szCs w:val="24"/>
        </w:rPr>
        <w:t>etimologi</w:t>
      </w:r>
      <w:proofErr w:type="spellEnd"/>
      <w:r w:rsidRPr="00511CFD">
        <w:rPr>
          <w:rFonts w:cstheme="majorBidi"/>
          <w:szCs w:val="24"/>
        </w:rPr>
        <w:t xml:space="preserve">, </w:t>
      </w:r>
      <w:proofErr w:type="spellStart"/>
      <w:r w:rsidRPr="00511CFD">
        <w:rPr>
          <w:rFonts w:cstheme="majorBidi"/>
          <w:szCs w:val="24"/>
        </w:rPr>
        <w:t>menurut</w:t>
      </w:r>
      <w:proofErr w:type="spellEnd"/>
      <w:r w:rsidRPr="00511CFD">
        <w:rPr>
          <w:rFonts w:cstheme="majorBidi"/>
          <w:szCs w:val="24"/>
        </w:rPr>
        <w:t xml:space="preserve"> </w:t>
      </w:r>
      <w:proofErr w:type="spellStart"/>
      <w:r w:rsidRPr="00511CFD">
        <w:rPr>
          <w:rFonts w:cstheme="majorBidi"/>
          <w:szCs w:val="24"/>
        </w:rPr>
        <w:t>wahbah</w:t>
      </w:r>
      <w:proofErr w:type="spellEnd"/>
      <w:r w:rsidRPr="00511CFD">
        <w:rPr>
          <w:rFonts w:cstheme="majorBidi"/>
          <w:szCs w:val="24"/>
        </w:rPr>
        <w:t xml:space="preserve"> </w:t>
      </w:r>
      <w:proofErr w:type="spellStart"/>
      <w:r w:rsidRPr="00511CFD">
        <w:rPr>
          <w:rFonts w:cstheme="majorBidi"/>
          <w:szCs w:val="24"/>
        </w:rPr>
        <w:t>az-zuhairy</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ketidak</w:t>
      </w:r>
      <w:proofErr w:type="spellEnd"/>
      <w:r w:rsidRPr="00511CFD">
        <w:rPr>
          <w:rFonts w:cstheme="majorBidi"/>
          <w:szCs w:val="24"/>
        </w:rPr>
        <w:t xml:space="preserve"> </w:t>
      </w:r>
      <w:proofErr w:type="spellStart"/>
      <w:r w:rsidRPr="00511CFD">
        <w:rPr>
          <w:rFonts w:cstheme="majorBidi"/>
          <w:szCs w:val="24"/>
        </w:rPr>
        <w:t>patuhan</w:t>
      </w:r>
      <w:proofErr w:type="spellEnd"/>
      <w:r w:rsidRPr="00511CFD">
        <w:rPr>
          <w:rFonts w:cstheme="majorBidi"/>
          <w:szCs w:val="24"/>
        </w:rPr>
        <w:t xml:space="preserve"> 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pasangan</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apa</w:t>
      </w:r>
      <w:proofErr w:type="spellEnd"/>
      <w:r w:rsidRPr="00511CFD">
        <w:rPr>
          <w:rFonts w:cstheme="majorBidi"/>
          <w:szCs w:val="24"/>
        </w:rPr>
        <w:t xml:space="preserve"> yang </w:t>
      </w:r>
      <w:proofErr w:type="spellStart"/>
      <w:r w:rsidRPr="00511CFD">
        <w:rPr>
          <w:rFonts w:cstheme="majorBidi"/>
          <w:szCs w:val="24"/>
        </w:rPr>
        <w:t>seharusnya</w:t>
      </w:r>
      <w:proofErr w:type="spellEnd"/>
      <w:r w:rsidRPr="00511CFD">
        <w:rPr>
          <w:rFonts w:cstheme="majorBidi"/>
          <w:szCs w:val="24"/>
        </w:rPr>
        <w:t xml:space="preserve"> </w:t>
      </w:r>
      <w:proofErr w:type="spellStart"/>
      <w:r w:rsidRPr="00511CFD">
        <w:rPr>
          <w:rFonts w:cstheme="majorBidi"/>
          <w:szCs w:val="24"/>
        </w:rPr>
        <w:t>dipatuhi</w:t>
      </w:r>
      <w:proofErr w:type="spellEnd"/>
      <w:r w:rsidRPr="00511CFD">
        <w:rPr>
          <w:rFonts w:cstheme="majorBidi"/>
          <w:szCs w:val="24"/>
        </w:rPr>
        <w:t xml:space="preserve">, dan </w:t>
      </w:r>
      <w:proofErr w:type="spellStart"/>
      <w:r w:rsidRPr="00511CFD">
        <w:rPr>
          <w:rFonts w:cstheme="majorBidi"/>
          <w:szCs w:val="24"/>
        </w:rPr>
        <w:lastRenderedPageBreak/>
        <w:t>atau</w:t>
      </w:r>
      <w:proofErr w:type="spellEnd"/>
      <w:r w:rsidRPr="00511CFD">
        <w:rPr>
          <w:rFonts w:cstheme="majorBidi"/>
          <w:szCs w:val="24"/>
        </w:rPr>
        <w:t xml:space="preserve"> rasa </w:t>
      </w:r>
      <w:proofErr w:type="spellStart"/>
      <w:r w:rsidRPr="00511CFD">
        <w:rPr>
          <w:rFonts w:cstheme="majorBidi"/>
          <w:szCs w:val="24"/>
        </w:rPr>
        <w:t>benci</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pasangannya</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kata lain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taatnya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aturan</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di ikat oleh </w:t>
      </w:r>
      <w:proofErr w:type="spellStart"/>
      <w:r w:rsidRPr="00511CFD">
        <w:rPr>
          <w:rFonts w:cstheme="majorBidi"/>
          <w:szCs w:val="24"/>
        </w:rPr>
        <w:t>perjanjian</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terjadi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sebab</w:t>
      </w:r>
      <w:proofErr w:type="spellEnd"/>
      <w:r w:rsidRPr="00511CFD">
        <w:rPr>
          <w:rFonts w:cstheme="majorBidi"/>
          <w:szCs w:val="24"/>
        </w:rPr>
        <w:t xml:space="preserve"> </w:t>
      </w:r>
      <w:proofErr w:type="spellStart"/>
      <w:r w:rsidRPr="00511CFD">
        <w:rPr>
          <w:rFonts w:cstheme="majorBidi"/>
          <w:szCs w:val="24"/>
        </w:rPr>
        <w:t>ikatan</w:t>
      </w:r>
      <w:proofErr w:type="spellEnd"/>
      <w:r w:rsidRPr="00511CFD">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w:t>
      </w:r>
      <w:proofErr w:type="spellStart"/>
      <w:r w:rsidRPr="00511CFD">
        <w:rPr>
          <w:rFonts w:cstheme="majorBidi"/>
          <w:szCs w:val="24"/>
        </w:rPr>
        <w:t>tanpa</w:t>
      </w:r>
      <w:proofErr w:type="spellEnd"/>
      <w:r w:rsidRPr="00511CFD">
        <w:rPr>
          <w:rFonts w:cstheme="majorBidi"/>
          <w:szCs w:val="24"/>
        </w:rPr>
        <w:t xml:space="preserve"> </w:t>
      </w:r>
      <w:proofErr w:type="spellStart"/>
      <w:r w:rsidRPr="00511CFD">
        <w:rPr>
          <w:rFonts w:cstheme="majorBidi"/>
          <w:szCs w:val="24"/>
        </w:rPr>
        <w:t>alasan</w:t>
      </w:r>
      <w:proofErr w:type="spellEnd"/>
      <w:r w:rsidRPr="00511CFD">
        <w:rPr>
          <w:rFonts w:cstheme="majorBidi"/>
          <w:szCs w:val="24"/>
        </w:rPr>
        <w:t xml:space="preserve"> yang </w:t>
      </w:r>
      <w:proofErr w:type="spellStart"/>
      <w:r w:rsidRPr="00511CFD">
        <w:rPr>
          <w:rFonts w:cstheme="majorBidi"/>
          <w:szCs w:val="24"/>
        </w:rPr>
        <w:t>dibenarkan</w:t>
      </w:r>
      <w:proofErr w:type="spellEnd"/>
      <w:r w:rsidRPr="00511CFD">
        <w:rPr>
          <w:rFonts w:cstheme="majorBidi"/>
          <w:szCs w:val="24"/>
        </w:rPr>
        <w:t xml:space="preserve"> oleh </w:t>
      </w:r>
      <w:proofErr w:type="spellStart"/>
      <w:r w:rsidRPr="00511CFD">
        <w:rPr>
          <w:rFonts w:cstheme="majorBidi"/>
          <w:szCs w:val="24"/>
        </w:rPr>
        <w:t>syara</w:t>
      </w:r>
      <w:proofErr w:type="spellEnd"/>
      <w:r w:rsidRPr="00511CFD">
        <w:rPr>
          <w:rFonts w:cstheme="majorBidi"/>
          <w:szCs w:val="24"/>
        </w:rPr>
        <w:t>’.</w:t>
      </w:r>
    </w:p>
    <w:p w14:paraId="5C634487" w14:textId="77777777" w:rsidR="00511CFD" w:rsidRPr="00511CFD" w:rsidRDefault="00511CFD" w:rsidP="00511CFD">
      <w:pPr>
        <w:jc w:val="both"/>
        <w:rPr>
          <w:rFonts w:cstheme="majorBidi"/>
          <w:szCs w:val="24"/>
        </w:rPr>
      </w:pPr>
      <w:r w:rsidRPr="00511CFD">
        <w:rPr>
          <w:rFonts w:cstheme="majorBidi"/>
          <w:szCs w:val="24"/>
        </w:rPr>
        <w:tab/>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disimpulkan</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pelanggaran</w:t>
      </w:r>
      <w:proofErr w:type="spellEnd"/>
      <w:r w:rsidRPr="00511CFD">
        <w:rPr>
          <w:rFonts w:cstheme="majorBidi"/>
          <w:szCs w:val="24"/>
        </w:rPr>
        <w:t xml:space="preserve"> </w:t>
      </w:r>
      <w:proofErr w:type="spellStart"/>
      <w:r w:rsidRPr="00511CFD">
        <w:rPr>
          <w:rFonts w:cstheme="majorBidi"/>
          <w:szCs w:val="24"/>
        </w:rPr>
        <w:t>komitmen</w:t>
      </w:r>
      <w:proofErr w:type="spellEnd"/>
      <w:r w:rsidRPr="00511CFD">
        <w:rPr>
          <w:rFonts w:cstheme="majorBidi"/>
          <w:szCs w:val="24"/>
        </w:rPr>
        <w:t xml:space="preserve"> </w:t>
      </w:r>
      <w:proofErr w:type="spellStart"/>
      <w:r w:rsidRPr="00511CFD">
        <w:rPr>
          <w:rFonts w:cstheme="majorBidi"/>
          <w:szCs w:val="24"/>
        </w:rPr>
        <w:t>bersama</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apa</w:t>
      </w:r>
      <w:proofErr w:type="spellEnd"/>
      <w:r w:rsidRPr="00511CFD">
        <w:rPr>
          <w:rFonts w:cstheme="majorBidi"/>
          <w:szCs w:val="24"/>
        </w:rPr>
        <w:t xml:space="preserve"> yang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Adanya</w:t>
      </w:r>
      <w:proofErr w:type="spellEnd"/>
      <w:r w:rsidRPr="00511CFD">
        <w:rPr>
          <w:rFonts w:cstheme="majorBidi"/>
          <w:szCs w:val="24"/>
        </w:rPr>
        <w:t xml:space="preserve"> </w:t>
      </w:r>
      <w:proofErr w:type="spellStart"/>
      <w:r w:rsidRPr="00511CFD">
        <w:rPr>
          <w:rFonts w:cstheme="majorBidi"/>
          <w:szCs w:val="24"/>
        </w:rPr>
        <w:t>tindakan</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pintu</w:t>
      </w:r>
      <w:proofErr w:type="spellEnd"/>
      <w:r w:rsidRPr="00511CFD">
        <w:rPr>
          <w:rFonts w:cstheme="majorBidi"/>
          <w:szCs w:val="24"/>
        </w:rPr>
        <w:t xml:space="preserve"> </w:t>
      </w:r>
      <w:proofErr w:type="spellStart"/>
      <w:r w:rsidRPr="00511CFD">
        <w:rPr>
          <w:rFonts w:cstheme="majorBidi"/>
          <w:szCs w:val="24"/>
        </w:rPr>
        <w:t>pertama</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kehancuran</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demi </w:t>
      </w:r>
      <w:proofErr w:type="spellStart"/>
      <w:r w:rsidRPr="00511CFD">
        <w:rPr>
          <w:rFonts w:cstheme="majorBidi"/>
          <w:szCs w:val="24"/>
        </w:rPr>
        <w:t>kelanggengan</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sebagaimana</w:t>
      </w:r>
      <w:proofErr w:type="spellEnd"/>
      <w:r w:rsidRPr="00511CFD">
        <w:rPr>
          <w:rFonts w:cstheme="majorBidi"/>
          <w:szCs w:val="24"/>
        </w:rPr>
        <w:t xml:space="preserve"> yang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tujuan</w:t>
      </w:r>
      <w:proofErr w:type="spellEnd"/>
      <w:r w:rsidRPr="00511CFD">
        <w:rPr>
          <w:rFonts w:cstheme="majorBidi"/>
          <w:szCs w:val="24"/>
        </w:rPr>
        <w:t xml:space="preserve"> </w:t>
      </w:r>
      <w:proofErr w:type="spellStart"/>
      <w:r w:rsidRPr="00511CFD">
        <w:rPr>
          <w:rFonts w:cstheme="majorBidi"/>
          <w:szCs w:val="24"/>
        </w:rPr>
        <w:t>pernikahan</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ataupun</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mempunyai</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yang </w:t>
      </w:r>
      <w:proofErr w:type="spellStart"/>
      <w:r w:rsidRPr="00511CFD">
        <w:rPr>
          <w:rFonts w:cstheme="majorBidi"/>
          <w:szCs w:val="24"/>
        </w:rPr>
        <w:t>sama</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menegur</w:t>
      </w:r>
      <w:proofErr w:type="spellEnd"/>
      <w:r w:rsidRPr="00511CFD">
        <w:rPr>
          <w:rFonts w:cstheme="majorBidi"/>
          <w:szCs w:val="24"/>
        </w:rPr>
        <w:t xml:space="preserve"> </w:t>
      </w:r>
      <w:proofErr w:type="spellStart"/>
      <w:r w:rsidRPr="00511CFD">
        <w:rPr>
          <w:rFonts w:cstheme="majorBidi"/>
          <w:szCs w:val="24"/>
        </w:rPr>
        <w:t>masing-masing</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yang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tanda-tanda</w:t>
      </w:r>
      <w:proofErr w:type="spellEnd"/>
      <w:r w:rsidRPr="00511CFD">
        <w:rPr>
          <w:rFonts w:cstheme="majorBidi"/>
          <w:szCs w:val="24"/>
        </w:rPr>
        <w:t xml:space="preserve">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nusyuzitu</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hanya</w:t>
      </w:r>
      <w:proofErr w:type="spellEnd"/>
      <w:r w:rsidRPr="00511CFD">
        <w:rPr>
          <w:rFonts w:cstheme="majorBidi"/>
          <w:szCs w:val="24"/>
        </w:rPr>
        <w:t xml:space="preserve"> </w:t>
      </w:r>
      <w:proofErr w:type="spellStart"/>
      <w:r w:rsidRPr="00511CFD">
        <w:rPr>
          <w:rFonts w:cstheme="majorBidi"/>
          <w:szCs w:val="24"/>
        </w:rPr>
        <w:t>berlaku</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tetapi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bisa</w:t>
      </w:r>
      <w:proofErr w:type="spellEnd"/>
      <w:r w:rsidRPr="00511CFD">
        <w:rPr>
          <w:rFonts w:cstheme="majorBidi"/>
          <w:szCs w:val="24"/>
        </w:rPr>
        <w:t xml:space="preserve"> juga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Bahkan</w:t>
      </w:r>
      <w:proofErr w:type="spellEnd"/>
      <w:r w:rsidRPr="00511CFD">
        <w:rPr>
          <w:rFonts w:cstheme="majorBidi"/>
          <w:szCs w:val="24"/>
        </w:rPr>
        <w:t xml:space="preserve"> </w:t>
      </w:r>
      <w:proofErr w:type="spellStart"/>
      <w:r w:rsidRPr="00511CFD">
        <w:rPr>
          <w:rFonts w:cstheme="majorBidi"/>
          <w:szCs w:val="24"/>
        </w:rPr>
        <w:t>justru</w:t>
      </w:r>
      <w:proofErr w:type="spellEnd"/>
      <w:r w:rsidRPr="00511CFD">
        <w:rPr>
          <w:rFonts w:cstheme="majorBidi"/>
          <w:szCs w:val="24"/>
        </w:rPr>
        <w:t xml:space="preserve"> </w:t>
      </w:r>
      <w:proofErr w:type="spellStart"/>
      <w:r w:rsidRPr="00511CFD">
        <w:rPr>
          <w:rFonts w:cstheme="majorBidi"/>
          <w:szCs w:val="24"/>
        </w:rPr>
        <w:t>peluang</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lebih</w:t>
      </w:r>
      <w:proofErr w:type="spellEnd"/>
      <w:r w:rsidRPr="00511CFD">
        <w:rPr>
          <w:rFonts w:cstheme="majorBidi"/>
          <w:szCs w:val="24"/>
        </w:rPr>
        <w:t xml:space="preserve"> </w:t>
      </w:r>
      <w:proofErr w:type="spellStart"/>
      <w:r w:rsidRPr="00511CFD">
        <w:rPr>
          <w:rFonts w:cstheme="majorBidi"/>
          <w:szCs w:val="24"/>
        </w:rPr>
        <w:t>besar</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demikian</w:t>
      </w:r>
      <w:proofErr w:type="spellEnd"/>
      <w:r w:rsidRPr="00511CFD">
        <w:rPr>
          <w:rFonts w:cstheme="majorBidi"/>
          <w:szCs w:val="24"/>
        </w:rPr>
        <w:t xml:space="preserve"> </w:t>
      </w:r>
      <w:proofErr w:type="spellStart"/>
      <w:r w:rsidRPr="00511CFD">
        <w:rPr>
          <w:rFonts w:cstheme="majorBidi"/>
          <w:szCs w:val="24"/>
        </w:rPr>
        <w:t>ketidakpatuhan</w:t>
      </w:r>
      <w:proofErr w:type="spellEnd"/>
      <w:r w:rsidRPr="00511CFD">
        <w:rPr>
          <w:rFonts w:cstheme="majorBidi"/>
          <w:szCs w:val="24"/>
        </w:rPr>
        <w:t xml:space="preserve"> </w:t>
      </w:r>
      <w:proofErr w:type="spellStart"/>
      <w:r w:rsidRPr="00511CFD">
        <w:rPr>
          <w:rFonts w:cstheme="majorBidi"/>
          <w:szCs w:val="24"/>
        </w:rPr>
        <w:t>kedurhakaan</w:t>
      </w:r>
      <w:proofErr w:type="spellEnd"/>
      <w:r w:rsidRPr="00511CFD">
        <w:rPr>
          <w:rFonts w:cstheme="majorBidi"/>
          <w:szCs w:val="24"/>
        </w:rPr>
        <w:t xml:space="preserve"> </w:t>
      </w:r>
      <w:proofErr w:type="spellStart"/>
      <w:r w:rsidRPr="00511CFD">
        <w:rPr>
          <w:rFonts w:cstheme="majorBidi"/>
          <w:szCs w:val="24"/>
        </w:rPr>
        <w:t>pembangkangan</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sesuatu</w:t>
      </w:r>
      <w:proofErr w:type="spellEnd"/>
      <w:r w:rsidRPr="00511CFD">
        <w:rPr>
          <w:rFonts w:cstheme="majorBidi"/>
          <w:szCs w:val="24"/>
        </w:rPr>
        <w:t xml:space="preserve"> yang </w:t>
      </w:r>
      <w:proofErr w:type="spellStart"/>
      <w:r w:rsidRPr="00511CFD">
        <w:rPr>
          <w:rFonts w:cstheme="majorBidi"/>
          <w:szCs w:val="24"/>
        </w:rPr>
        <w:t>memang</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wajar</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dipatuhi</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menyuruh</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berbuat</w:t>
      </w:r>
      <w:proofErr w:type="spellEnd"/>
      <w:r w:rsidRPr="00511CFD">
        <w:rPr>
          <w:rFonts w:cstheme="majorBidi"/>
          <w:szCs w:val="24"/>
        </w:rPr>
        <w:t xml:space="preserve"> </w:t>
      </w:r>
      <w:proofErr w:type="spellStart"/>
      <w:r w:rsidRPr="00511CFD">
        <w:rPr>
          <w:rFonts w:cstheme="majorBidi"/>
          <w:szCs w:val="24"/>
        </w:rPr>
        <w:t>maksiat</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Allah, dan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menuntut</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diluar</w:t>
      </w:r>
      <w:proofErr w:type="spellEnd"/>
      <w:r w:rsidRPr="00511CFD">
        <w:rPr>
          <w:rFonts w:cstheme="majorBidi"/>
          <w:szCs w:val="24"/>
        </w:rPr>
        <w:t xml:space="preserve"> </w:t>
      </w:r>
      <w:proofErr w:type="spellStart"/>
      <w:r w:rsidRPr="00511CFD">
        <w:rPr>
          <w:rFonts w:cstheme="majorBidi"/>
          <w:szCs w:val="24"/>
        </w:rPr>
        <w:t>batas</w:t>
      </w:r>
      <w:proofErr w:type="spellEnd"/>
      <w:r w:rsidRPr="00511CFD">
        <w:rPr>
          <w:rFonts w:cstheme="majorBidi"/>
          <w:szCs w:val="24"/>
        </w:rPr>
        <w:t xml:space="preserve"> </w:t>
      </w:r>
      <w:proofErr w:type="spellStart"/>
      <w:r w:rsidRPr="00511CFD">
        <w:rPr>
          <w:rFonts w:cstheme="majorBidi"/>
          <w:szCs w:val="24"/>
        </w:rPr>
        <w:t>kemampuannya</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sikap</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dikategorikan</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
    <w:p w14:paraId="6748C775" w14:textId="77777777" w:rsidR="00511CFD" w:rsidRPr="00511CFD" w:rsidRDefault="00511CFD" w:rsidP="00511CFD">
      <w:pPr>
        <w:jc w:val="both"/>
        <w:rPr>
          <w:rFonts w:cstheme="majorBidi"/>
          <w:szCs w:val="24"/>
        </w:rPr>
      </w:pP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dipahami</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hukumnya</w:t>
      </w:r>
      <w:proofErr w:type="spellEnd"/>
      <w:r w:rsidRPr="00511CFD">
        <w:rPr>
          <w:rFonts w:cstheme="majorBidi"/>
          <w:szCs w:val="24"/>
        </w:rPr>
        <w:t xml:space="preserve"> haram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menyalahi</w:t>
      </w:r>
      <w:proofErr w:type="spellEnd"/>
      <w:r w:rsidRPr="00511CFD">
        <w:rPr>
          <w:rFonts w:cstheme="majorBidi"/>
          <w:szCs w:val="24"/>
        </w:rPr>
        <w:t xml:space="preserve"> </w:t>
      </w:r>
      <w:proofErr w:type="spellStart"/>
      <w:r w:rsidRPr="00511CFD">
        <w:rPr>
          <w:rFonts w:cstheme="majorBidi"/>
          <w:szCs w:val="24"/>
        </w:rPr>
        <w:t>sesuatu</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ditetapkan</w:t>
      </w:r>
      <w:proofErr w:type="spellEnd"/>
      <w:r w:rsidRPr="00511CFD">
        <w:rPr>
          <w:rFonts w:cstheme="majorBidi"/>
          <w:szCs w:val="24"/>
        </w:rPr>
        <w:t xml:space="preserve"> agama </w:t>
      </w:r>
      <w:proofErr w:type="spellStart"/>
      <w:r w:rsidRPr="00511CFD">
        <w:rPr>
          <w:rFonts w:cstheme="majorBidi"/>
          <w:szCs w:val="24"/>
        </w:rPr>
        <w:t>melalui</w:t>
      </w:r>
      <w:proofErr w:type="spellEnd"/>
      <w:r w:rsidRPr="00511CFD">
        <w:rPr>
          <w:rFonts w:cstheme="majorBidi"/>
          <w:szCs w:val="24"/>
        </w:rPr>
        <w:t xml:space="preserve"> al-</w:t>
      </w:r>
      <w:proofErr w:type="spellStart"/>
      <w:r w:rsidRPr="00511CFD">
        <w:rPr>
          <w:rFonts w:cstheme="majorBidi"/>
          <w:szCs w:val="24"/>
        </w:rPr>
        <w:t>quran</w:t>
      </w:r>
      <w:proofErr w:type="spellEnd"/>
      <w:r w:rsidRPr="00511CFD">
        <w:rPr>
          <w:rFonts w:cstheme="majorBidi"/>
          <w:szCs w:val="24"/>
        </w:rPr>
        <w:t xml:space="preserve"> dan </w:t>
      </w:r>
      <w:proofErr w:type="spellStart"/>
      <w:r w:rsidRPr="00511CFD">
        <w:rPr>
          <w:rFonts w:cstheme="majorBidi"/>
          <w:szCs w:val="24"/>
        </w:rPr>
        <w:t>hadist</w:t>
      </w:r>
      <w:proofErr w:type="spellEnd"/>
      <w:r w:rsidRPr="00511CFD">
        <w:rPr>
          <w:rFonts w:cstheme="majorBidi"/>
          <w:szCs w:val="24"/>
        </w:rPr>
        <w:t xml:space="preserve"> Nabi.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hubunganya</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allah</w:t>
      </w:r>
      <w:proofErr w:type="spellEnd"/>
      <w:r w:rsidRPr="00511CFD">
        <w:rPr>
          <w:rFonts w:cstheme="majorBidi"/>
          <w:szCs w:val="24"/>
        </w:rPr>
        <w:t xml:space="preserve"> </w:t>
      </w:r>
      <w:proofErr w:type="spellStart"/>
      <w:r w:rsidRPr="00511CFD">
        <w:rPr>
          <w:rFonts w:cstheme="majorBidi"/>
          <w:szCs w:val="24"/>
        </w:rPr>
        <w:t>pelakunya</w:t>
      </w:r>
      <w:proofErr w:type="spellEnd"/>
      <w:r w:rsidRPr="00511CFD">
        <w:rPr>
          <w:rFonts w:cstheme="majorBidi"/>
          <w:szCs w:val="24"/>
        </w:rPr>
        <w:t xml:space="preserve"> </w:t>
      </w:r>
      <w:proofErr w:type="spellStart"/>
      <w:r w:rsidRPr="00511CFD">
        <w:rPr>
          <w:rFonts w:cstheme="majorBidi"/>
          <w:szCs w:val="24"/>
        </w:rPr>
        <w:t>berhak</w:t>
      </w:r>
      <w:proofErr w:type="spellEnd"/>
      <w:r w:rsidRPr="00511CFD">
        <w:rPr>
          <w:rFonts w:cstheme="majorBidi"/>
          <w:szCs w:val="24"/>
        </w:rPr>
        <w:t xml:space="preserve"> </w:t>
      </w:r>
      <w:proofErr w:type="spellStart"/>
      <w:r w:rsidRPr="00511CFD">
        <w:rPr>
          <w:rFonts w:cstheme="majorBidi"/>
          <w:szCs w:val="24"/>
        </w:rPr>
        <w:t>atas</w:t>
      </w:r>
      <w:proofErr w:type="spellEnd"/>
      <w:r w:rsidRPr="00511CFD">
        <w:rPr>
          <w:rFonts w:cstheme="majorBidi"/>
          <w:szCs w:val="24"/>
        </w:rPr>
        <w:t xml:space="preserve"> </w:t>
      </w:r>
      <w:proofErr w:type="spellStart"/>
      <w:r w:rsidRPr="00511CFD">
        <w:rPr>
          <w:rFonts w:cstheme="majorBidi"/>
          <w:szCs w:val="24"/>
        </w:rPr>
        <w:t>dosa</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allah</w:t>
      </w:r>
      <w:proofErr w:type="spellEnd"/>
      <w:r w:rsidRPr="00511CFD">
        <w:rPr>
          <w:rFonts w:cstheme="majorBidi"/>
          <w:szCs w:val="24"/>
        </w:rPr>
        <w:t xml:space="preserve"> dan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hubunganya</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dan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suatu</w:t>
      </w:r>
      <w:proofErr w:type="spellEnd"/>
      <w:r w:rsidRPr="00511CFD">
        <w:rPr>
          <w:rFonts w:cstheme="majorBidi"/>
          <w:szCs w:val="24"/>
        </w:rPr>
        <w:t xml:space="preserve"> </w:t>
      </w:r>
      <w:proofErr w:type="spellStart"/>
      <w:r w:rsidRPr="00511CFD">
        <w:rPr>
          <w:rFonts w:cstheme="majorBidi"/>
          <w:szCs w:val="24"/>
        </w:rPr>
        <w:t>pelanggaran</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kehidupan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Atas</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si</w:t>
      </w:r>
      <w:proofErr w:type="spellEnd"/>
      <w:r w:rsidRPr="00511CFD">
        <w:rPr>
          <w:rFonts w:cstheme="majorBidi"/>
          <w:szCs w:val="24"/>
        </w:rPr>
        <w:t xml:space="preserve"> </w:t>
      </w:r>
      <w:proofErr w:type="spellStart"/>
      <w:r w:rsidRPr="00511CFD">
        <w:rPr>
          <w:rFonts w:cstheme="majorBidi"/>
          <w:szCs w:val="24"/>
        </w:rPr>
        <w:t>pelaku</w:t>
      </w:r>
      <w:proofErr w:type="spellEnd"/>
      <w:r w:rsidRPr="00511CFD">
        <w:rPr>
          <w:rFonts w:cstheme="majorBidi"/>
          <w:szCs w:val="24"/>
        </w:rPr>
        <w:t xml:space="preserve"> </w:t>
      </w:r>
      <w:proofErr w:type="spellStart"/>
      <w:r w:rsidRPr="00511CFD">
        <w:rPr>
          <w:rFonts w:cstheme="majorBidi"/>
          <w:szCs w:val="24"/>
        </w:rPr>
        <w:t>mendapat</w:t>
      </w:r>
      <w:proofErr w:type="spellEnd"/>
      <w:r w:rsidRPr="00511CFD">
        <w:rPr>
          <w:rFonts w:cstheme="majorBidi"/>
          <w:szCs w:val="24"/>
        </w:rPr>
        <w:t xml:space="preserve"> </w:t>
      </w:r>
      <w:proofErr w:type="spellStart"/>
      <w:r w:rsidRPr="00511CFD">
        <w:rPr>
          <w:rFonts w:cstheme="majorBidi"/>
          <w:szCs w:val="24"/>
        </w:rPr>
        <w:t>ancaman</w:t>
      </w:r>
      <w:proofErr w:type="spellEnd"/>
      <w:r w:rsidRPr="00511CFD">
        <w:rPr>
          <w:rFonts w:cstheme="majorBidi"/>
          <w:szCs w:val="24"/>
        </w:rPr>
        <w:t>.</w:t>
      </w:r>
    </w:p>
    <w:p w14:paraId="6E18BA3A" w14:textId="77777777" w:rsidR="00511CFD" w:rsidRPr="00511CFD" w:rsidRDefault="00511CFD" w:rsidP="00331EC2">
      <w:pPr>
        <w:ind w:firstLine="0"/>
        <w:jc w:val="both"/>
        <w:rPr>
          <w:rFonts w:cstheme="majorBidi"/>
          <w:b/>
          <w:bCs/>
          <w:szCs w:val="24"/>
        </w:rPr>
      </w:pPr>
      <w:proofErr w:type="spellStart"/>
      <w:r w:rsidRPr="00511CFD">
        <w:rPr>
          <w:rFonts w:cstheme="majorBidi"/>
          <w:b/>
          <w:bCs/>
          <w:szCs w:val="24"/>
        </w:rPr>
        <w:t>Jenis</w:t>
      </w:r>
      <w:proofErr w:type="spellEnd"/>
      <w:r w:rsidRPr="00511CFD">
        <w:rPr>
          <w:rFonts w:cstheme="majorBidi"/>
          <w:b/>
          <w:bCs/>
          <w:szCs w:val="24"/>
        </w:rPr>
        <w:t xml:space="preserve"> </w:t>
      </w:r>
      <w:proofErr w:type="spellStart"/>
      <w:r w:rsidRPr="00511CFD">
        <w:rPr>
          <w:rFonts w:cstheme="majorBidi"/>
          <w:b/>
          <w:bCs/>
          <w:szCs w:val="24"/>
        </w:rPr>
        <w:t>nusyuz</w:t>
      </w:r>
      <w:proofErr w:type="spellEnd"/>
    </w:p>
    <w:p w14:paraId="57D5C2CA" w14:textId="2A0F03BF" w:rsidR="00511CFD" w:rsidRPr="00511CFD" w:rsidRDefault="00511CFD" w:rsidP="00331EC2">
      <w:pPr>
        <w:ind w:firstLine="0"/>
        <w:jc w:val="both"/>
        <w:rPr>
          <w:rFonts w:cstheme="majorBidi"/>
          <w:b/>
          <w:bCs/>
          <w:i/>
          <w:szCs w:val="24"/>
        </w:rPr>
      </w:pPr>
      <w:proofErr w:type="spellStart"/>
      <w:r w:rsidRPr="00511CFD">
        <w:rPr>
          <w:rFonts w:cstheme="majorBidi"/>
          <w:b/>
          <w:bCs/>
          <w:i/>
          <w:szCs w:val="24"/>
        </w:rPr>
        <w:t>Nusyuz</w:t>
      </w:r>
      <w:proofErr w:type="spellEnd"/>
      <w:r w:rsidRPr="00511CFD">
        <w:rPr>
          <w:rFonts w:cstheme="majorBidi"/>
          <w:b/>
          <w:bCs/>
          <w:i/>
          <w:szCs w:val="24"/>
        </w:rPr>
        <w:t xml:space="preserve"> </w:t>
      </w:r>
      <w:proofErr w:type="spellStart"/>
      <w:r w:rsidRPr="00511CFD">
        <w:rPr>
          <w:rFonts w:cstheme="majorBidi"/>
          <w:b/>
          <w:bCs/>
          <w:i/>
          <w:szCs w:val="24"/>
        </w:rPr>
        <w:t>Perempuan</w:t>
      </w:r>
      <w:proofErr w:type="spellEnd"/>
      <w:r w:rsidRPr="00511CFD">
        <w:rPr>
          <w:rFonts w:cstheme="majorBidi"/>
          <w:b/>
          <w:bCs/>
          <w:i/>
          <w:szCs w:val="24"/>
        </w:rPr>
        <w:t xml:space="preserve"> </w:t>
      </w:r>
      <w:proofErr w:type="spellStart"/>
      <w:r w:rsidRPr="00511CFD">
        <w:rPr>
          <w:rFonts w:cstheme="majorBidi"/>
          <w:b/>
          <w:bCs/>
          <w:i/>
          <w:szCs w:val="24"/>
        </w:rPr>
        <w:t>Atau</w:t>
      </w:r>
      <w:proofErr w:type="spellEnd"/>
      <w:r w:rsidRPr="00511CFD">
        <w:rPr>
          <w:rFonts w:cstheme="majorBidi"/>
          <w:b/>
          <w:bCs/>
          <w:i/>
          <w:szCs w:val="24"/>
        </w:rPr>
        <w:t xml:space="preserve"> </w:t>
      </w:r>
      <w:proofErr w:type="spellStart"/>
      <w:r w:rsidRPr="00511CFD">
        <w:rPr>
          <w:rFonts w:cstheme="majorBidi"/>
          <w:b/>
          <w:bCs/>
          <w:i/>
          <w:szCs w:val="24"/>
        </w:rPr>
        <w:t>Istri</w:t>
      </w:r>
      <w:proofErr w:type="spellEnd"/>
    </w:p>
    <w:p w14:paraId="3E9EA3DD" w14:textId="0B7D7288" w:rsidR="00511CFD" w:rsidRPr="00511CFD" w:rsidRDefault="00511CFD" w:rsidP="00331EC2">
      <w:pPr>
        <w:ind w:firstLine="0"/>
        <w:jc w:val="both"/>
        <w:rPr>
          <w:rFonts w:cstheme="majorBidi"/>
          <w:i/>
          <w:szCs w:val="24"/>
        </w:rPr>
      </w:pPr>
      <w:proofErr w:type="spellStart"/>
      <w:r w:rsidRPr="00511CFD">
        <w:rPr>
          <w:rFonts w:cstheme="majorBidi"/>
          <w:bCs/>
          <w:i/>
          <w:szCs w:val="24"/>
        </w:rPr>
        <w:t>Dalail</w:t>
      </w:r>
      <w:proofErr w:type="spellEnd"/>
      <w:r w:rsidRPr="00511CFD">
        <w:rPr>
          <w:rFonts w:cstheme="majorBidi"/>
          <w:bCs/>
          <w:i/>
          <w:szCs w:val="24"/>
        </w:rPr>
        <w:t xml:space="preserve"> al-Qur’an </w:t>
      </w:r>
      <w:proofErr w:type="spellStart"/>
      <w:r w:rsidRPr="00511CFD">
        <w:rPr>
          <w:rFonts w:cstheme="majorBidi"/>
          <w:bCs/>
          <w:i/>
          <w:szCs w:val="24"/>
        </w:rPr>
        <w:t>mengenai</w:t>
      </w:r>
      <w:proofErr w:type="spellEnd"/>
      <w:r w:rsidRPr="00511CFD">
        <w:rPr>
          <w:rFonts w:cstheme="majorBidi"/>
          <w:bCs/>
          <w:i/>
          <w:szCs w:val="24"/>
        </w:rPr>
        <w:t xml:space="preserve"> </w:t>
      </w:r>
      <w:proofErr w:type="spellStart"/>
      <w:r w:rsidRPr="00511CFD">
        <w:rPr>
          <w:rFonts w:cstheme="majorBidi"/>
          <w:bCs/>
          <w:i/>
          <w:szCs w:val="24"/>
        </w:rPr>
        <w:t>nusyuz</w:t>
      </w:r>
      <w:proofErr w:type="spellEnd"/>
      <w:r w:rsidRPr="00511CFD">
        <w:rPr>
          <w:rFonts w:cstheme="majorBidi"/>
          <w:bCs/>
          <w:i/>
          <w:szCs w:val="24"/>
        </w:rPr>
        <w:t xml:space="preserve"> </w:t>
      </w:r>
      <w:proofErr w:type="spellStart"/>
      <w:r w:rsidRPr="00511CFD">
        <w:rPr>
          <w:rFonts w:cstheme="majorBidi"/>
          <w:bCs/>
          <w:i/>
          <w:szCs w:val="24"/>
        </w:rPr>
        <w:t>perempuan</w:t>
      </w:r>
      <w:proofErr w:type="spellEnd"/>
      <w:r w:rsidRPr="00511CFD">
        <w:rPr>
          <w:rFonts w:cstheme="majorBidi"/>
          <w:bCs/>
          <w:i/>
          <w:szCs w:val="24"/>
        </w:rPr>
        <w:t xml:space="preserve"> </w:t>
      </w:r>
      <w:proofErr w:type="spellStart"/>
      <w:r w:rsidRPr="00511CFD">
        <w:rPr>
          <w:rFonts w:cstheme="majorBidi"/>
          <w:bCs/>
          <w:i/>
          <w:szCs w:val="24"/>
        </w:rPr>
        <w:t>ini</w:t>
      </w:r>
      <w:proofErr w:type="spellEnd"/>
      <w:r w:rsidRPr="00511CFD">
        <w:rPr>
          <w:rFonts w:cstheme="majorBidi"/>
          <w:bCs/>
          <w:i/>
          <w:szCs w:val="24"/>
        </w:rPr>
        <w:t xml:space="preserve"> </w:t>
      </w:r>
      <w:proofErr w:type="spellStart"/>
      <w:r w:rsidRPr="00511CFD">
        <w:rPr>
          <w:rFonts w:cstheme="majorBidi"/>
          <w:bCs/>
          <w:i/>
          <w:szCs w:val="24"/>
        </w:rPr>
        <w:t>ada</w:t>
      </w:r>
      <w:proofErr w:type="spellEnd"/>
      <w:r w:rsidRPr="00511CFD">
        <w:rPr>
          <w:rFonts w:cstheme="majorBidi"/>
          <w:bCs/>
          <w:i/>
          <w:szCs w:val="24"/>
        </w:rPr>
        <w:t xml:space="preserve"> </w:t>
      </w:r>
      <w:proofErr w:type="spellStart"/>
      <w:r w:rsidRPr="00511CFD">
        <w:rPr>
          <w:rFonts w:cstheme="majorBidi"/>
          <w:bCs/>
          <w:i/>
          <w:szCs w:val="24"/>
        </w:rPr>
        <w:t>misalnya</w:t>
      </w:r>
      <w:proofErr w:type="spellEnd"/>
      <w:r w:rsidRPr="00511CFD">
        <w:rPr>
          <w:rFonts w:cstheme="majorBidi"/>
          <w:bCs/>
          <w:i/>
          <w:szCs w:val="24"/>
        </w:rPr>
        <w:t xml:space="preserve"> pada </w:t>
      </w:r>
      <w:proofErr w:type="spellStart"/>
      <w:r w:rsidRPr="00511CFD">
        <w:rPr>
          <w:rFonts w:cstheme="majorBidi"/>
          <w:bCs/>
          <w:i/>
          <w:szCs w:val="24"/>
        </w:rPr>
        <w:t>surat</w:t>
      </w:r>
      <w:proofErr w:type="spellEnd"/>
      <w:r w:rsidRPr="00511CFD">
        <w:rPr>
          <w:rFonts w:cstheme="majorBidi"/>
          <w:bCs/>
          <w:i/>
          <w:szCs w:val="24"/>
        </w:rPr>
        <w:t xml:space="preserve"> an-</w:t>
      </w:r>
      <w:proofErr w:type="spellStart"/>
      <w:r w:rsidRPr="00511CFD">
        <w:rPr>
          <w:rFonts w:cstheme="majorBidi"/>
          <w:bCs/>
          <w:i/>
          <w:szCs w:val="24"/>
        </w:rPr>
        <w:t>nisa</w:t>
      </w:r>
      <w:proofErr w:type="spellEnd"/>
      <w:r w:rsidRPr="00511CFD">
        <w:rPr>
          <w:rFonts w:cstheme="majorBidi"/>
          <w:bCs/>
          <w:i/>
          <w:szCs w:val="24"/>
        </w:rPr>
        <w:t xml:space="preserve">’ </w:t>
      </w:r>
      <w:proofErr w:type="spellStart"/>
      <w:r w:rsidRPr="00511CFD">
        <w:rPr>
          <w:rFonts w:cstheme="majorBidi"/>
          <w:bCs/>
          <w:i/>
          <w:szCs w:val="24"/>
        </w:rPr>
        <w:t>ayat</w:t>
      </w:r>
      <w:proofErr w:type="spellEnd"/>
      <w:r w:rsidRPr="00511CFD">
        <w:rPr>
          <w:rFonts w:cstheme="majorBidi"/>
          <w:bCs/>
          <w:i/>
          <w:szCs w:val="24"/>
        </w:rPr>
        <w:t>: 34</w:t>
      </w:r>
      <w:r w:rsidRPr="00511CFD">
        <w:rPr>
          <w:rFonts w:cstheme="majorBidi"/>
          <w:i/>
          <w:szCs w:val="24"/>
        </w:rPr>
        <w:t xml:space="preserve"> </w:t>
      </w:r>
    </w:p>
    <w:p w14:paraId="67011F03" w14:textId="38F247D8" w:rsidR="00511CFD" w:rsidRPr="00511CFD" w:rsidRDefault="00511CFD" w:rsidP="00511CFD">
      <w:pPr>
        <w:jc w:val="both"/>
        <w:rPr>
          <w:rFonts w:cstheme="majorBidi"/>
          <w:szCs w:val="24"/>
        </w:rPr>
      </w:pPr>
      <w:r w:rsidRPr="00511CFD">
        <w:rPr>
          <w:rFonts w:cstheme="majorBidi"/>
          <w:szCs w:val="24"/>
        </w:rPr>
        <w:t xml:space="preserve">Dari </w:t>
      </w:r>
      <w:proofErr w:type="spellStart"/>
      <w:r w:rsidRPr="00511CFD">
        <w:rPr>
          <w:rFonts w:cstheme="majorBidi"/>
          <w:szCs w:val="24"/>
        </w:rPr>
        <w:t>ayat</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menjelaskan</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harus</w:t>
      </w:r>
      <w:proofErr w:type="spellEnd"/>
      <w:r w:rsidRPr="00511CFD">
        <w:rPr>
          <w:rFonts w:cstheme="majorBidi"/>
          <w:szCs w:val="24"/>
        </w:rPr>
        <w:t xml:space="preserve"> </w:t>
      </w:r>
      <w:proofErr w:type="spellStart"/>
      <w:r w:rsidRPr="00511CFD">
        <w:rPr>
          <w:rFonts w:cstheme="majorBidi"/>
          <w:szCs w:val="24"/>
        </w:rPr>
        <w:t>patuh</w:t>
      </w:r>
      <w:proofErr w:type="spellEnd"/>
      <w:r w:rsidRPr="00511CFD">
        <w:rPr>
          <w:rFonts w:cstheme="majorBidi"/>
          <w:szCs w:val="24"/>
        </w:rPr>
        <w:t xml:space="preserve"> dan </w:t>
      </w:r>
      <w:proofErr w:type="spellStart"/>
      <w:r w:rsidRPr="00511CFD">
        <w:rPr>
          <w:rFonts w:cstheme="majorBidi"/>
          <w:szCs w:val="24"/>
        </w:rPr>
        <w:t>taat</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di </w:t>
      </w:r>
      <w:proofErr w:type="spellStart"/>
      <w:r w:rsidRPr="00511CFD">
        <w:rPr>
          <w:rFonts w:cstheme="majorBidi"/>
          <w:szCs w:val="24"/>
        </w:rPr>
        <w:t>beri</w:t>
      </w:r>
      <w:proofErr w:type="spellEnd"/>
      <w:r w:rsidRPr="00511CFD">
        <w:rPr>
          <w:rFonts w:cstheme="majorBidi"/>
          <w:szCs w:val="24"/>
        </w:rPr>
        <w:t xml:space="preserve"> </w:t>
      </w:r>
      <w:proofErr w:type="spellStart"/>
      <w:r w:rsidRPr="00511CFD">
        <w:rPr>
          <w:rFonts w:cstheme="majorBidi"/>
          <w:szCs w:val="24"/>
        </w:rPr>
        <w:t>kelebihan</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allah</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pemimpin</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kaum</w:t>
      </w:r>
      <w:proofErr w:type="spellEnd"/>
      <w:r w:rsidRPr="00511CFD">
        <w:rPr>
          <w:rFonts w:cstheme="majorBidi"/>
          <w:szCs w:val="24"/>
        </w:rPr>
        <w:t xml:space="preserve"> </w:t>
      </w:r>
      <w:proofErr w:type="spellStart"/>
      <w:r w:rsidRPr="00511CFD">
        <w:rPr>
          <w:rFonts w:cstheme="majorBidi"/>
          <w:szCs w:val="24"/>
        </w:rPr>
        <w:t>wanita</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juga </w:t>
      </w:r>
      <w:proofErr w:type="spellStart"/>
      <w:r w:rsidRPr="00511CFD">
        <w:rPr>
          <w:rFonts w:cstheme="majorBidi"/>
          <w:szCs w:val="24"/>
        </w:rPr>
        <w:t>menjelaskan</w:t>
      </w:r>
      <w:proofErr w:type="spellEnd"/>
      <w:r w:rsidRPr="00511CFD">
        <w:rPr>
          <w:rFonts w:cstheme="majorBidi"/>
          <w:szCs w:val="24"/>
        </w:rPr>
        <w:t xml:space="preserve"> </w:t>
      </w:r>
      <w:proofErr w:type="spellStart"/>
      <w:r w:rsidRPr="00511CFD">
        <w:rPr>
          <w:rFonts w:cstheme="majorBidi"/>
          <w:szCs w:val="24"/>
        </w:rPr>
        <w:t>kekhawatiran</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w:t>
      </w:r>
      <w:proofErr w:type="spellStart"/>
      <w:r w:rsidRPr="00511CFD">
        <w:rPr>
          <w:rFonts w:cstheme="majorBidi"/>
          <w:szCs w:val="24"/>
        </w:rPr>
        <w:t>adanya</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datang</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segi</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bisa</w:t>
      </w:r>
      <w:proofErr w:type="spellEnd"/>
      <w:r w:rsidRPr="00511CFD">
        <w:rPr>
          <w:rFonts w:cstheme="majorBidi"/>
          <w:szCs w:val="24"/>
        </w:rPr>
        <w:t xml:space="preserve"> juga </w:t>
      </w:r>
      <w:proofErr w:type="spellStart"/>
      <w:r w:rsidRPr="00511CFD">
        <w:rPr>
          <w:rFonts w:cstheme="majorBidi"/>
          <w:szCs w:val="24"/>
        </w:rPr>
        <w:t>datang</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perkataan</w:t>
      </w:r>
      <w:proofErr w:type="spellEnd"/>
      <w:r w:rsidRPr="00511CFD">
        <w:rPr>
          <w:rFonts w:cstheme="majorBidi"/>
          <w:szCs w:val="24"/>
        </w:rPr>
        <w:t xml:space="preserve">, dan </w:t>
      </w:r>
      <w:proofErr w:type="spellStart"/>
      <w:r w:rsidRPr="00511CFD">
        <w:rPr>
          <w:rFonts w:cstheme="majorBidi"/>
          <w:szCs w:val="24"/>
        </w:rPr>
        <w:t>langkah-langkah</w:t>
      </w:r>
      <w:proofErr w:type="spellEnd"/>
      <w:r w:rsidRPr="00511CFD">
        <w:rPr>
          <w:rFonts w:cstheme="majorBidi"/>
          <w:szCs w:val="24"/>
        </w:rPr>
        <w:t xml:space="preserve"> </w:t>
      </w:r>
      <w:proofErr w:type="spellStart"/>
      <w:r w:rsidRPr="00511CFD">
        <w:rPr>
          <w:rFonts w:cstheme="majorBidi"/>
          <w:szCs w:val="24"/>
        </w:rPr>
        <w:t>mengatasi</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berbuat</w:t>
      </w:r>
      <w:proofErr w:type="spellEnd"/>
      <w:r w:rsidRPr="00511CFD">
        <w:rPr>
          <w:rFonts w:cstheme="majorBidi"/>
          <w:szCs w:val="24"/>
        </w:rPr>
        <w:t xml:space="preserve"> </w:t>
      </w:r>
      <w:proofErr w:type="spellStart"/>
      <w:r w:rsidRPr="00511CFD">
        <w:rPr>
          <w:rFonts w:cstheme="majorBidi"/>
          <w:szCs w:val="24"/>
        </w:rPr>
        <w:t>nustuz</w:t>
      </w:r>
      <w:proofErr w:type="spellEnd"/>
      <w:r w:rsidRPr="00511CFD">
        <w:rPr>
          <w:rFonts w:cstheme="majorBidi"/>
          <w:szCs w:val="24"/>
        </w:rPr>
        <w:t xml:space="preserve">. </w:t>
      </w:r>
    </w:p>
    <w:p w14:paraId="153D1F48" w14:textId="77777777" w:rsidR="00331EC2" w:rsidRDefault="00511CFD" w:rsidP="00331EC2">
      <w:pPr>
        <w:jc w:val="both"/>
        <w:rPr>
          <w:rFonts w:cstheme="majorBidi"/>
          <w:szCs w:val="24"/>
        </w:rPr>
      </w:pPr>
      <w:r w:rsidRPr="00511CFD">
        <w:rPr>
          <w:rFonts w:cstheme="majorBidi"/>
          <w:szCs w:val="24"/>
        </w:rPr>
        <w:tab/>
        <w:t xml:space="preserve">Ada </w:t>
      </w:r>
      <w:proofErr w:type="spellStart"/>
      <w:r w:rsidRPr="00511CFD">
        <w:rPr>
          <w:rFonts w:cstheme="majorBidi"/>
          <w:szCs w:val="24"/>
        </w:rPr>
        <w:t>dua</w:t>
      </w:r>
      <w:proofErr w:type="spellEnd"/>
      <w:r w:rsidRPr="00511CFD">
        <w:rPr>
          <w:rFonts w:cstheme="majorBidi"/>
          <w:szCs w:val="24"/>
        </w:rPr>
        <w:t xml:space="preserve"> </w:t>
      </w:r>
      <w:proofErr w:type="spellStart"/>
      <w:r w:rsidRPr="00511CFD">
        <w:rPr>
          <w:rFonts w:cstheme="majorBidi"/>
          <w:szCs w:val="24"/>
        </w:rPr>
        <w:t>bentuk</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yang </w:t>
      </w:r>
      <w:proofErr w:type="spellStart"/>
      <w:r w:rsidRPr="00511CFD">
        <w:rPr>
          <w:rFonts w:cstheme="majorBidi"/>
          <w:szCs w:val="24"/>
        </w:rPr>
        <w:t>datang</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dan </w:t>
      </w:r>
      <w:proofErr w:type="spellStart"/>
      <w:r w:rsidRPr="00511CFD">
        <w:rPr>
          <w:rFonts w:cstheme="majorBidi"/>
          <w:szCs w:val="24"/>
        </w:rPr>
        <w:t>nustuz</w:t>
      </w:r>
      <w:proofErr w:type="spellEnd"/>
      <w:r w:rsidRPr="00511CFD">
        <w:rPr>
          <w:rFonts w:cstheme="majorBidi"/>
          <w:szCs w:val="24"/>
        </w:rPr>
        <w:t xml:space="preserve"> </w:t>
      </w:r>
      <w:proofErr w:type="spellStart"/>
      <w:r w:rsidRPr="00511CFD">
        <w:rPr>
          <w:rFonts w:cstheme="majorBidi"/>
          <w:szCs w:val="24"/>
        </w:rPr>
        <w:t>perkataan</w:t>
      </w:r>
      <w:proofErr w:type="spellEnd"/>
      <w:r w:rsidR="00331EC2">
        <w:rPr>
          <w:rFonts w:cstheme="majorBidi"/>
          <w:szCs w:val="24"/>
        </w:rPr>
        <w:t xml:space="preserve">. </w:t>
      </w:r>
      <w:proofErr w:type="spellStart"/>
      <w:r w:rsidR="00331EC2">
        <w:rPr>
          <w:rFonts w:cstheme="majorBidi"/>
          <w:szCs w:val="24"/>
        </w:rPr>
        <w:t>Pertama</w:t>
      </w:r>
      <w:proofErr w:type="spellEnd"/>
      <w:r w:rsidR="00331EC2">
        <w:rPr>
          <w:rFonts w:cstheme="majorBidi"/>
          <w:szCs w:val="24"/>
        </w:rPr>
        <w:t xml:space="preserve">, </w:t>
      </w:r>
      <w:proofErr w:type="spellStart"/>
      <w:r w:rsidR="00331EC2">
        <w:rPr>
          <w:rFonts w:cstheme="majorBidi"/>
          <w:szCs w:val="24"/>
        </w:rPr>
        <w:t>n</w:t>
      </w:r>
      <w:r w:rsidRPr="00511CFD">
        <w:rPr>
          <w:rFonts w:cstheme="majorBidi"/>
          <w:szCs w:val="24"/>
        </w:rPr>
        <w:t>usyuz</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r w:rsidR="00331EC2">
        <w:rPr>
          <w:rFonts w:cstheme="majorBidi"/>
          <w:szCs w:val="24"/>
        </w:rPr>
        <w:t xml:space="preserve">1) </w:t>
      </w:r>
      <w:proofErr w:type="spellStart"/>
      <w:r w:rsidRPr="00511CFD">
        <w:rPr>
          <w:rFonts w:cstheme="majorBidi"/>
          <w:szCs w:val="24"/>
        </w:rPr>
        <w:t>Enggan</w:t>
      </w:r>
      <w:proofErr w:type="spellEnd"/>
      <w:r w:rsidRPr="00511CFD">
        <w:rPr>
          <w:rFonts w:cstheme="majorBidi"/>
          <w:szCs w:val="24"/>
        </w:rPr>
        <w:t xml:space="preserve"> </w:t>
      </w:r>
      <w:proofErr w:type="spellStart"/>
      <w:r w:rsidRPr="00511CFD">
        <w:rPr>
          <w:rFonts w:cstheme="majorBidi"/>
          <w:szCs w:val="24"/>
        </w:rPr>
        <w:t>berhias</w:t>
      </w:r>
      <w:proofErr w:type="spellEnd"/>
      <w:r w:rsidRPr="00511CFD">
        <w:rPr>
          <w:rFonts w:cstheme="majorBidi"/>
          <w:szCs w:val="24"/>
        </w:rPr>
        <w:t xml:space="preserve"> </w:t>
      </w:r>
      <w:proofErr w:type="spellStart"/>
      <w:r w:rsidRPr="00511CFD">
        <w:rPr>
          <w:rFonts w:cstheme="majorBidi"/>
          <w:szCs w:val="24"/>
        </w:rPr>
        <w:t>didepan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sedangkan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menginginkannya</w:t>
      </w:r>
      <w:proofErr w:type="spellEnd"/>
      <w:r w:rsidRPr="00511CFD">
        <w:rPr>
          <w:rFonts w:cstheme="majorBidi"/>
          <w:szCs w:val="24"/>
        </w:rPr>
        <w:t xml:space="preserve">, dan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memfasilitasnya</w:t>
      </w:r>
      <w:proofErr w:type="spellEnd"/>
      <w:r w:rsidR="00331EC2">
        <w:rPr>
          <w:rFonts w:cstheme="majorBidi"/>
          <w:szCs w:val="24"/>
        </w:rPr>
        <w:t xml:space="preserve">; 2) </w:t>
      </w:r>
      <w:proofErr w:type="spellStart"/>
      <w:r w:rsidRPr="00511CFD">
        <w:rPr>
          <w:rFonts w:cstheme="majorBidi"/>
          <w:szCs w:val="24"/>
        </w:rPr>
        <w:t>Durhaka</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dan </w:t>
      </w:r>
      <w:proofErr w:type="spellStart"/>
      <w:r w:rsidRPr="00511CFD">
        <w:rPr>
          <w:rFonts w:cstheme="majorBidi"/>
          <w:szCs w:val="24"/>
        </w:rPr>
        <w:t>enggan</w:t>
      </w:r>
      <w:proofErr w:type="spellEnd"/>
      <w:r w:rsidRPr="00511CFD">
        <w:rPr>
          <w:rFonts w:cstheme="majorBidi"/>
          <w:szCs w:val="24"/>
        </w:rPr>
        <w:t xml:space="preserve"> </w:t>
      </w:r>
      <w:proofErr w:type="spellStart"/>
      <w:r w:rsidRPr="00511CFD">
        <w:rPr>
          <w:rFonts w:cstheme="majorBidi"/>
          <w:szCs w:val="24"/>
        </w:rPr>
        <w:t>melayani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ditempat</w:t>
      </w:r>
      <w:proofErr w:type="spellEnd"/>
      <w:r w:rsidRPr="00511CFD">
        <w:rPr>
          <w:rFonts w:cstheme="majorBidi"/>
          <w:szCs w:val="24"/>
        </w:rPr>
        <w:t xml:space="preserve"> </w:t>
      </w:r>
      <w:proofErr w:type="spellStart"/>
      <w:r w:rsidRPr="00511CFD">
        <w:rPr>
          <w:rFonts w:cstheme="majorBidi"/>
          <w:szCs w:val="24"/>
        </w:rPr>
        <w:t>tidur</w:t>
      </w:r>
      <w:proofErr w:type="spellEnd"/>
      <w:r w:rsidRPr="00511CFD">
        <w:rPr>
          <w:rFonts w:cstheme="majorBidi"/>
          <w:szCs w:val="24"/>
        </w:rPr>
        <w:t xml:space="preserve"> </w:t>
      </w:r>
      <w:proofErr w:type="spellStart"/>
      <w:r w:rsidRPr="00511CFD">
        <w:rPr>
          <w:rFonts w:cstheme="majorBidi"/>
          <w:szCs w:val="24"/>
        </w:rPr>
        <w:t>tanpa</w:t>
      </w:r>
      <w:proofErr w:type="spellEnd"/>
      <w:r w:rsidRPr="00511CFD">
        <w:rPr>
          <w:rFonts w:cstheme="majorBidi"/>
          <w:szCs w:val="24"/>
        </w:rPr>
        <w:t xml:space="preserve"> </w:t>
      </w:r>
      <w:proofErr w:type="spellStart"/>
      <w:r w:rsidRPr="00511CFD">
        <w:rPr>
          <w:rFonts w:cstheme="majorBidi"/>
          <w:szCs w:val="24"/>
        </w:rPr>
        <w:t>alasan</w:t>
      </w:r>
      <w:proofErr w:type="spellEnd"/>
      <w:r w:rsidRPr="00511CFD">
        <w:rPr>
          <w:rFonts w:cstheme="majorBidi"/>
          <w:szCs w:val="24"/>
        </w:rPr>
        <w:t xml:space="preserve"> yang </w:t>
      </w:r>
      <w:proofErr w:type="spellStart"/>
      <w:r w:rsidRPr="00511CFD">
        <w:rPr>
          <w:rFonts w:cstheme="majorBidi"/>
          <w:szCs w:val="24"/>
        </w:rPr>
        <w:t>syar’i</w:t>
      </w:r>
      <w:proofErr w:type="spellEnd"/>
      <w:r w:rsidRPr="00511CFD">
        <w:rPr>
          <w:rFonts w:cstheme="majorBidi"/>
          <w:szCs w:val="24"/>
        </w:rPr>
        <w:t xml:space="preserve">, </w:t>
      </w:r>
      <w:proofErr w:type="spellStart"/>
      <w:r w:rsidRPr="00511CFD">
        <w:rPr>
          <w:rFonts w:cstheme="majorBidi"/>
          <w:szCs w:val="24"/>
        </w:rPr>
        <w:t>misalnya</w:t>
      </w:r>
      <w:proofErr w:type="spellEnd"/>
      <w:r w:rsidRPr="00511CFD">
        <w:rPr>
          <w:rFonts w:cstheme="majorBidi"/>
          <w:szCs w:val="24"/>
        </w:rPr>
        <w:t xml:space="preserve"> </w:t>
      </w:r>
      <w:proofErr w:type="spellStart"/>
      <w:r w:rsidRPr="00511CFD">
        <w:rPr>
          <w:rFonts w:cstheme="majorBidi"/>
          <w:szCs w:val="24"/>
        </w:rPr>
        <w:t>sakit</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capek</w:t>
      </w:r>
      <w:proofErr w:type="spellEnd"/>
      <w:r w:rsidRPr="00511CFD">
        <w:rPr>
          <w:rFonts w:cstheme="majorBidi"/>
          <w:szCs w:val="24"/>
        </w:rPr>
        <w:t xml:space="preserve"> </w:t>
      </w:r>
      <w:proofErr w:type="spellStart"/>
      <w:r w:rsidRPr="00511CFD">
        <w:rPr>
          <w:rFonts w:cstheme="majorBidi"/>
          <w:szCs w:val="24"/>
        </w:rPr>
        <w:t>karna</w:t>
      </w:r>
      <w:proofErr w:type="spellEnd"/>
      <w:r w:rsidRPr="00511CFD">
        <w:rPr>
          <w:rFonts w:cstheme="majorBidi"/>
          <w:szCs w:val="24"/>
        </w:rPr>
        <w:t xml:space="preserve"> </w:t>
      </w:r>
      <w:proofErr w:type="spellStart"/>
      <w:r w:rsidRPr="00511CFD">
        <w:rPr>
          <w:rFonts w:cstheme="majorBidi"/>
          <w:szCs w:val="24"/>
        </w:rPr>
        <w:t>seharian</w:t>
      </w:r>
      <w:proofErr w:type="spellEnd"/>
      <w:r w:rsidRPr="00511CFD">
        <w:rPr>
          <w:rFonts w:cstheme="majorBidi"/>
          <w:szCs w:val="24"/>
        </w:rPr>
        <w:t xml:space="preserve"> </w:t>
      </w:r>
      <w:proofErr w:type="spellStart"/>
      <w:r w:rsidRPr="00511CFD">
        <w:rPr>
          <w:rFonts w:cstheme="majorBidi"/>
          <w:szCs w:val="24"/>
        </w:rPr>
        <w:t>mengurus</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00331EC2">
        <w:rPr>
          <w:rFonts w:cstheme="majorBidi"/>
          <w:szCs w:val="24"/>
        </w:rPr>
        <w:t xml:space="preserve">; 3)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keluar</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tanpa</w:t>
      </w:r>
      <w:proofErr w:type="spellEnd"/>
      <w:r w:rsidRPr="00511CFD">
        <w:rPr>
          <w:rFonts w:cstheme="majorBidi"/>
          <w:szCs w:val="24"/>
        </w:rPr>
        <w:t xml:space="preserve"> </w:t>
      </w:r>
      <w:proofErr w:type="spellStart"/>
      <w:r w:rsidRPr="00511CFD">
        <w:rPr>
          <w:rFonts w:cstheme="majorBidi"/>
          <w:szCs w:val="24"/>
        </w:rPr>
        <w:t>izin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kecuali</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hal</w:t>
      </w:r>
      <w:proofErr w:type="spellEnd"/>
      <w:r w:rsidRPr="00511CFD">
        <w:rPr>
          <w:rFonts w:cstheme="majorBidi"/>
          <w:szCs w:val="24"/>
        </w:rPr>
        <w:t xml:space="preserve"> </w:t>
      </w:r>
      <w:proofErr w:type="spellStart"/>
      <w:r w:rsidRPr="00511CFD">
        <w:rPr>
          <w:rFonts w:cstheme="majorBidi"/>
          <w:szCs w:val="24"/>
        </w:rPr>
        <w:t>syar’I</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hajat</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kepentingan</w:t>
      </w:r>
      <w:proofErr w:type="spellEnd"/>
      <w:r w:rsidRPr="00511CFD">
        <w:rPr>
          <w:rFonts w:cstheme="majorBidi"/>
          <w:szCs w:val="24"/>
        </w:rPr>
        <w:t xml:space="preserve"> yang </w:t>
      </w:r>
      <w:proofErr w:type="spellStart"/>
      <w:r w:rsidRPr="00511CFD">
        <w:rPr>
          <w:rFonts w:cstheme="majorBidi"/>
          <w:szCs w:val="24"/>
        </w:rPr>
        <w:t>mendesak</w:t>
      </w:r>
      <w:proofErr w:type="spellEnd"/>
      <w:r w:rsidRPr="00511CFD">
        <w:rPr>
          <w:rFonts w:cstheme="majorBidi"/>
          <w:szCs w:val="24"/>
        </w:rPr>
        <w:t xml:space="preserve"> ‘ Minta </w:t>
      </w:r>
      <w:proofErr w:type="spellStart"/>
      <w:r w:rsidRPr="00511CFD">
        <w:rPr>
          <w:rFonts w:cstheme="majorBidi"/>
          <w:szCs w:val="24"/>
        </w:rPr>
        <w:t>izin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kataan</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suaminya</w:t>
      </w:r>
      <w:proofErr w:type="spellEnd"/>
      <w:r w:rsidRPr="00511CFD">
        <w:rPr>
          <w:rFonts w:cstheme="majorBidi"/>
          <w:szCs w:val="24"/>
        </w:rPr>
        <w:t>”</w:t>
      </w:r>
      <w:r w:rsidR="00331EC2">
        <w:rPr>
          <w:rFonts w:cstheme="majorBidi"/>
          <w:szCs w:val="24"/>
        </w:rPr>
        <w:t xml:space="preserve">; 4)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mau</w:t>
      </w:r>
      <w:proofErr w:type="spellEnd"/>
      <w:r w:rsidRPr="00511CFD">
        <w:rPr>
          <w:rFonts w:cstheme="majorBidi"/>
          <w:szCs w:val="24"/>
        </w:rPr>
        <w:t xml:space="preserve"> </w:t>
      </w:r>
      <w:proofErr w:type="spellStart"/>
      <w:r w:rsidRPr="00511CFD">
        <w:rPr>
          <w:rFonts w:cstheme="majorBidi"/>
          <w:szCs w:val="24"/>
        </w:rPr>
        <w:t>pindah</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disediakan</w:t>
      </w:r>
      <w:proofErr w:type="spellEnd"/>
      <w:r w:rsidRPr="00511CFD">
        <w:rPr>
          <w:rFonts w:cstheme="majorBidi"/>
          <w:szCs w:val="24"/>
        </w:rPr>
        <w:t xml:space="preserve"> </w:t>
      </w:r>
      <w:proofErr w:type="spellStart"/>
      <w:r w:rsidRPr="00511CFD">
        <w:rPr>
          <w:rFonts w:cstheme="majorBidi"/>
          <w:szCs w:val="24"/>
        </w:rPr>
        <w:t>suami</w:t>
      </w:r>
      <w:proofErr w:type="spellEnd"/>
      <w:r w:rsidR="00331EC2">
        <w:rPr>
          <w:rFonts w:cstheme="majorBidi"/>
          <w:szCs w:val="24"/>
        </w:rPr>
        <w:t xml:space="preserve">; dan 5)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mau</w:t>
      </w:r>
      <w:proofErr w:type="spellEnd"/>
      <w:r w:rsidRPr="00511CFD">
        <w:rPr>
          <w:rFonts w:cstheme="majorBidi"/>
          <w:szCs w:val="24"/>
        </w:rPr>
        <w:t xml:space="preserve"> </w:t>
      </w:r>
      <w:proofErr w:type="spellStart"/>
      <w:r w:rsidRPr="00511CFD">
        <w:rPr>
          <w:rFonts w:cstheme="majorBidi"/>
          <w:szCs w:val="24"/>
        </w:rPr>
        <w:t>melaksanakan</w:t>
      </w:r>
      <w:proofErr w:type="spellEnd"/>
      <w:r w:rsidRPr="00511CFD">
        <w:rPr>
          <w:rFonts w:cstheme="majorBidi"/>
          <w:szCs w:val="24"/>
        </w:rPr>
        <w:t xml:space="preserve"> </w:t>
      </w:r>
      <w:proofErr w:type="spellStart"/>
      <w:r w:rsidRPr="00511CFD">
        <w:rPr>
          <w:rFonts w:cstheme="majorBidi"/>
          <w:szCs w:val="24"/>
        </w:rPr>
        <w:t>apa</w:t>
      </w:r>
      <w:proofErr w:type="spellEnd"/>
      <w:r w:rsidRPr="00511CFD">
        <w:rPr>
          <w:rFonts w:cstheme="majorBidi"/>
          <w:szCs w:val="24"/>
        </w:rPr>
        <w:t xml:space="preserve"> yang </w:t>
      </w:r>
      <w:proofErr w:type="spellStart"/>
      <w:r w:rsidRPr="00511CFD">
        <w:rPr>
          <w:rFonts w:cstheme="majorBidi"/>
          <w:szCs w:val="24"/>
        </w:rPr>
        <w:t>diperintahkan</w:t>
      </w:r>
      <w:proofErr w:type="spellEnd"/>
      <w:r w:rsidRPr="00511CFD">
        <w:rPr>
          <w:rFonts w:cstheme="majorBidi"/>
          <w:szCs w:val="24"/>
        </w:rPr>
        <w:t xml:space="preserve"> </w:t>
      </w:r>
      <w:proofErr w:type="spellStart"/>
      <w:r w:rsidRPr="00511CFD">
        <w:rPr>
          <w:rFonts w:cstheme="majorBidi"/>
          <w:szCs w:val="24"/>
        </w:rPr>
        <w:t>suaminya</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batas-batas</w:t>
      </w:r>
      <w:proofErr w:type="spellEnd"/>
      <w:r w:rsidRPr="00511CFD">
        <w:rPr>
          <w:rFonts w:cstheme="majorBidi"/>
          <w:szCs w:val="24"/>
        </w:rPr>
        <w:t xml:space="preserve"> </w:t>
      </w:r>
      <w:proofErr w:type="spellStart"/>
      <w:r w:rsidRPr="00511CFD">
        <w:rPr>
          <w:rFonts w:cstheme="majorBidi"/>
          <w:szCs w:val="24"/>
        </w:rPr>
        <w:t>tertentu</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tugas</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
    <w:p w14:paraId="6B0170DE" w14:textId="2395CB5F" w:rsidR="00511CFD" w:rsidRPr="00511CFD" w:rsidRDefault="00331EC2" w:rsidP="00511CFD">
      <w:pPr>
        <w:jc w:val="both"/>
        <w:rPr>
          <w:rFonts w:cstheme="majorBidi"/>
          <w:szCs w:val="24"/>
        </w:rPr>
      </w:pPr>
      <w:proofErr w:type="spellStart"/>
      <w:r>
        <w:rPr>
          <w:rFonts w:cstheme="majorBidi"/>
          <w:szCs w:val="24"/>
        </w:rPr>
        <w:t>Kedua</w:t>
      </w:r>
      <w:proofErr w:type="spellEnd"/>
      <w:r>
        <w:rPr>
          <w:rFonts w:cstheme="majorBidi"/>
          <w:szCs w:val="24"/>
        </w:rPr>
        <w:t xml:space="preserve">, </w:t>
      </w:r>
      <w:proofErr w:type="spellStart"/>
      <w:r w:rsidR="00511CFD" w:rsidRPr="00511CFD">
        <w:rPr>
          <w:rFonts w:cstheme="majorBidi"/>
          <w:szCs w:val="24"/>
        </w:rPr>
        <w:t>Nusyuz</w:t>
      </w:r>
      <w:proofErr w:type="spellEnd"/>
      <w:r w:rsidR="00511CFD" w:rsidRPr="00511CFD">
        <w:rPr>
          <w:rFonts w:cstheme="majorBidi"/>
          <w:szCs w:val="24"/>
        </w:rPr>
        <w:t xml:space="preserve"> </w:t>
      </w:r>
      <w:proofErr w:type="spellStart"/>
      <w:r w:rsidR="00511CFD" w:rsidRPr="00511CFD">
        <w:rPr>
          <w:rFonts w:cstheme="majorBidi"/>
          <w:szCs w:val="24"/>
        </w:rPr>
        <w:t>perkataan</w:t>
      </w:r>
      <w:proofErr w:type="spellEnd"/>
      <w:r w:rsidR="00511CFD" w:rsidRPr="00511CFD">
        <w:rPr>
          <w:rFonts w:cstheme="majorBidi"/>
          <w:szCs w:val="24"/>
        </w:rPr>
        <w:t xml:space="preserve">, </w:t>
      </w:r>
      <w:proofErr w:type="spellStart"/>
      <w:r w:rsidR="00511CFD" w:rsidRPr="00511CFD">
        <w:rPr>
          <w:rFonts w:cstheme="majorBidi"/>
          <w:szCs w:val="24"/>
        </w:rPr>
        <w:t>misalnya</w:t>
      </w:r>
      <w:proofErr w:type="spellEnd"/>
      <w:r w:rsidR="00511CFD" w:rsidRPr="00511CFD">
        <w:rPr>
          <w:rFonts w:cstheme="majorBidi"/>
          <w:szCs w:val="24"/>
        </w:rPr>
        <w:t xml:space="preserve">: </w:t>
      </w:r>
      <w:proofErr w:type="spellStart"/>
      <w:r w:rsidR="00511CFD" w:rsidRPr="00511CFD">
        <w:rPr>
          <w:rFonts w:cstheme="majorBidi"/>
          <w:szCs w:val="24"/>
        </w:rPr>
        <w:t>Istri</w:t>
      </w:r>
      <w:proofErr w:type="spellEnd"/>
      <w:r w:rsidR="00511CFD" w:rsidRPr="00511CFD">
        <w:rPr>
          <w:rFonts w:cstheme="majorBidi"/>
          <w:szCs w:val="24"/>
        </w:rPr>
        <w:t xml:space="preserve"> </w:t>
      </w:r>
      <w:proofErr w:type="spellStart"/>
      <w:r w:rsidR="00511CFD" w:rsidRPr="00511CFD">
        <w:rPr>
          <w:rFonts w:cstheme="majorBidi"/>
          <w:szCs w:val="24"/>
        </w:rPr>
        <w:t>tidak</w:t>
      </w:r>
      <w:proofErr w:type="spellEnd"/>
      <w:r w:rsidR="00511CFD" w:rsidRPr="00511CFD">
        <w:rPr>
          <w:rFonts w:cstheme="majorBidi"/>
          <w:szCs w:val="24"/>
        </w:rPr>
        <w:t xml:space="preserve"> </w:t>
      </w:r>
      <w:proofErr w:type="spellStart"/>
      <w:r w:rsidR="00511CFD" w:rsidRPr="00511CFD">
        <w:rPr>
          <w:rFonts w:cstheme="majorBidi"/>
          <w:szCs w:val="24"/>
        </w:rPr>
        <w:t>sopan</w:t>
      </w:r>
      <w:proofErr w:type="spellEnd"/>
      <w:r w:rsidR="00511CFD" w:rsidRPr="00511CFD">
        <w:rPr>
          <w:rFonts w:cstheme="majorBidi"/>
          <w:szCs w:val="24"/>
        </w:rPr>
        <w:t xml:space="preserve"> </w:t>
      </w:r>
      <w:proofErr w:type="spellStart"/>
      <w:r w:rsidR="00511CFD" w:rsidRPr="00511CFD">
        <w:rPr>
          <w:rFonts w:cstheme="majorBidi"/>
          <w:szCs w:val="24"/>
        </w:rPr>
        <w:t>kepada</w:t>
      </w:r>
      <w:proofErr w:type="spellEnd"/>
      <w:r w:rsidR="00511CFD" w:rsidRPr="00511CFD">
        <w:rPr>
          <w:rFonts w:cstheme="majorBidi"/>
          <w:szCs w:val="24"/>
        </w:rPr>
        <w:t xml:space="preserve"> </w:t>
      </w:r>
      <w:proofErr w:type="spellStart"/>
      <w:r w:rsidR="00511CFD" w:rsidRPr="00511CFD">
        <w:rPr>
          <w:rFonts w:cstheme="majorBidi"/>
          <w:szCs w:val="24"/>
        </w:rPr>
        <w:t>suami</w:t>
      </w:r>
      <w:proofErr w:type="spellEnd"/>
      <w:r w:rsidR="00511CFD" w:rsidRPr="00511CFD">
        <w:rPr>
          <w:rFonts w:cstheme="majorBidi"/>
          <w:szCs w:val="24"/>
        </w:rPr>
        <w:t xml:space="preserve"> </w:t>
      </w:r>
      <w:proofErr w:type="spellStart"/>
      <w:r w:rsidR="00511CFD" w:rsidRPr="00511CFD">
        <w:rPr>
          <w:rFonts w:cstheme="majorBidi"/>
          <w:szCs w:val="24"/>
        </w:rPr>
        <w:t>seperti</w:t>
      </w:r>
      <w:proofErr w:type="spellEnd"/>
      <w:r w:rsidR="00511CFD" w:rsidRPr="00511CFD">
        <w:rPr>
          <w:rFonts w:cstheme="majorBidi"/>
          <w:szCs w:val="24"/>
        </w:rPr>
        <w:t xml:space="preserve"> </w:t>
      </w:r>
      <w:proofErr w:type="spellStart"/>
      <w:r w:rsidR="00511CFD" w:rsidRPr="00511CFD">
        <w:rPr>
          <w:rFonts w:cstheme="majorBidi"/>
          <w:szCs w:val="24"/>
        </w:rPr>
        <w:t>memaki-maki</w:t>
      </w:r>
      <w:proofErr w:type="spellEnd"/>
      <w:r w:rsidR="00511CFD" w:rsidRPr="00511CFD">
        <w:rPr>
          <w:rFonts w:cstheme="majorBidi"/>
          <w:szCs w:val="24"/>
        </w:rPr>
        <w:t xml:space="preserve"> </w:t>
      </w:r>
      <w:proofErr w:type="spellStart"/>
      <w:r w:rsidR="00511CFD" w:rsidRPr="00511CFD">
        <w:rPr>
          <w:rFonts w:cstheme="majorBidi"/>
          <w:szCs w:val="24"/>
        </w:rPr>
        <w:t>suami</w:t>
      </w:r>
      <w:proofErr w:type="spellEnd"/>
      <w:r w:rsidR="00511CFD" w:rsidRPr="00511CFD">
        <w:rPr>
          <w:rFonts w:cstheme="majorBidi"/>
          <w:szCs w:val="24"/>
        </w:rPr>
        <w:t xml:space="preserve"> </w:t>
      </w:r>
      <w:proofErr w:type="spellStart"/>
      <w:r w:rsidR="00511CFD" w:rsidRPr="00511CFD">
        <w:rPr>
          <w:rFonts w:cstheme="majorBidi"/>
          <w:szCs w:val="24"/>
        </w:rPr>
        <w:t>dengan</w:t>
      </w:r>
      <w:proofErr w:type="spellEnd"/>
      <w:r w:rsidR="00511CFD" w:rsidRPr="00511CFD">
        <w:rPr>
          <w:rFonts w:cstheme="majorBidi"/>
          <w:szCs w:val="24"/>
        </w:rPr>
        <w:t xml:space="preserve"> kata-kaya yang </w:t>
      </w:r>
      <w:proofErr w:type="spellStart"/>
      <w:r w:rsidR="00511CFD" w:rsidRPr="00511CFD">
        <w:rPr>
          <w:rFonts w:cstheme="majorBidi"/>
          <w:szCs w:val="24"/>
        </w:rPr>
        <w:t>kasar</w:t>
      </w:r>
      <w:proofErr w:type="spellEnd"/>
      <w:r w:rsidR="00511CFD" w:rsidRPr="00511CFD">
        <w:rPr>
          <w:rFonts w:cstheme="majorBidi"/>
          <w:szCs w:val="24"/>
        </w:rPr>
        <w:t xml:space="preserve"> </w:t>
      </w:r>
      <w:proofErr w:type="spellStart"/>
      <w:r w:rsidR="00511CFD" w:rsidRPr="00511CFD">
        <w:rPr>
          <w:rFonts w:cstheme="majorBidi"/>
          <w:szCs w:val="24"/>
        </w:rPr>
        <w:t>misalnya</w:t>
      </w:r>
      <w:proofErr w:type="spellEnd"/>
      <w:r w:rsidR="00511CFD" w:rsidRPr="00511CFD">
        <w:rPr>
          <w:rFonts w:cstheme="majorBidi"/>
          <w:szCs w:val="24"/>
        </w:rPr>
        <w:t xml:space="preserve"> </w:t>
      </w:r>
      <w:proofErr w:type="spellStart"/>
      <w:r w:rsidR="00511CFD" w:rsidRPr="00511CFD">
        <w:rPr>
          <w:rFonts w:cstheme="majorBidi"/>
          <w:szCs w:val="24"/>
        </w:rPr>
        <w:t>bodoh</w:t>
      </w:r>
      <w:proofErr w:type="spellEnd"/>
      <w:r w:rsidR="00511CFD" w:rsidRPr="00511CFD">
        <w:rPr>
          <w:rFonts w:cstheme="majorBidi"/>
          <w:szCs w:val="24"/>
        </w:rPr>
        <w:t xml:space="preserve">, </w:t>
      </w:r>
      <w:proofErr w:type="spellStart"/>
      <w:r w:rsidR="00511CFD" w:rsidRPr="00511CFD">
        <w:rPr>
          <w:rFonts w:cstheme="majorBidi"/>
          <w:szCs w:val="24"/>
        </w:rPr>
        <w:t>tolol</w:t>
      </w:r>
      <w:proofErr w:type="spellEnd"/>
      <w:r w:rsidR="00511CFD" w:rsidRPr="00511CFD">
        <w:rPr>
          <w:rFonts w:cstheme="majorBidi"/>
          <w:szCs w:val="24"/>
        </w:rPr>
        <w:t xml:space="preserve"> dan </w:t>
      </w:r>
      <w:proofErr w:type="spellStart"/>
      <w:r w:rsidR="00511CFD" w:rsidRPr="00511CFD">
        <w:rPr>
          <w:rFonts w:cstheme="majorBidi"/>
          <w:szCs w:val="24"/>
        </w:rPr>
        <w:t>sebagainya</w:t>
      </w:r>
      <w:proofErr w:type="spellEnd"/>
      <w:r w:rsidR="00511CFD" w:rsidRPr="00511CFD">
        <w:rPr>
          <w:rFonts w:cstheme="majorBidi"/>
          <w:szCs w:val="24"/>
        </w:rPr>
        <w:t xml:space="preserve">. </w:t>
      </w:r>
      <w:proofErr w:type="spellStart"/>
      <w:r w:rsidR="00511CFD" w:rsidRPr="00511CFD">
        <w:rPr>
          <w:rFonts w:cstheme="majorBidi"/>
          <w:szCs w:val="24"/>
        </w:rPr>
        <w:t>istri</w:t>
      </w:r>
      <w:proofErr w:type="spellEnd"/>
      <w:r w:rsidR="00511CFD" w:rsidRPr="00511CFD">
        <w:rPr>
          <w:rFonts w:cstheme="majorBidi"/>
          <w:szCs w:val="24"/>
        </w:rPr>
        <w:t xml:space="preserve"> </w:t>
      </w:r>
      <w:proofErr w:type="spellStart"/>
      <w:r w:rsidR="00511CFD" w:rsidRPr="00511CFD">
        <w:rPr>
          <w:rFonts w:cstheme="majorBidi"/>
          <w:szCs w:val="24"/>
        </w:rPr>
        <w:t>menjawab</w:t>
      </w:r>
      <w:proofErr w:type="spellEnd"/>
      <w:r w:rsidR="00511CFD" w:rsidRPr="00511CFD">
        <w:rPr>
          <w:rFonts w:cstheme="majorBidi"/>
          <w:szCs w:val="24"/>
        </w:rPr>
        <w:t xml:space="preserve"> </w:t>
      </w:r>
      <w:proofErr w:type="spellStart"/>
      <w:r w:rsidR="00511CFD" w:rsidRPr="00511CFD">
        <w:rPr>
          <w:rFonts w:cstheme="majorBidi"/>
          <w:szCs w:val="24"/>
        </w:rPr>
        <w:t>tidak</w:t>
      </w:r>
      <w:proofErr w:type="spellEnd"/>
      <w:r w:rsidR="00511CFD" w:rsidRPr="00511CFD">
        <w:rPr>
          <w:rFonts w:cstheme="majorBidi"/>
          <w:szCs w:val="24"/>
        </w:rPr>
        <w:t xml:space="preserve"> </w:t>
      </w:r>
      <w:proofErr w:type="spellStart"/>
      <w:r w:rsidR="00511CFD" w:rsidRPr="00511CFD">
        <w:rPr>
          <w:rFonts w:cstheme="majorBidi"/>
          <w:szCs w:val="24"/>
        </w:rPr>
        <w:t>sopan</w:t>
      </w:r>
      <w:proofErr w:type="spellEnd"/>
      <w:r w:rsidR="00511CFD" w:rsidRPr="00511CFD">
        <w:rPr>
          <w:rFonts w:cstheme="majorBidi"/>
          <w:szCs w:val="24"/>
        </w:rPr>
        <w:t xml:space="preserve"> </w:t>
      </w:r>
      <w:proofErr w:type="spellStart"/>
      <w:r w:rsidR="00511CFD" w:rsidRPr="00511CFD">
        <w:rPr>
          <w:rFonts w:cstheme="majorBidi"/>
          <w:szCs w:val="24"/>
        </w:rPr>
        <w:t>apabila</w:t>
      </w:r>
      <w:proofErr w:type="spellEnd"/>
      <w:r w:rsidR="00511CFD" w:rsidRPr="00511CFD">
        <w:rPr>
          <w:rFonts w:cstheme="majorBidi"/>
          <w:szCs w:val="24"/>
        </w:rPr>
        <w:t xml:space="preserve"> di </w:t>
      </w:r>
      <w:proofErr w:type="spellStart"/>
      <w:r w:rsidR="00511CFD" w:rsidRPr="00511CFD">
        <w:rPr>
          <w:rFonts w:cstheme="majorBidi"/>
          <w:szCs w:val="24"/>
        </w:rPr>
        <w:t>pangil</w:t>
      </w:r>
      <w:proofErr w:type="spellEnd"/>
      <w:r w:rsidR="00511CFD" w:rsidRPr="00511CFD">
        <w:rPr>
          <w:rFonts w:cstheme="majorBidi"/>
          <w:szCs w:val="24"/>
        </w:rPr>
        <w:t xml:space="preserve"> ole</w:t>
      </w:r>
      <w:r>
        <w:rPr>
          <w:rFonts w:cstheme="majorBidi"/>
          <w:szCs w:val="24"/>
        </w:rPr>
        <w:t xml:space="preserve">h </w:t>
      </w:r>
      <w:proofErr w:type="spellStart"/>
      <w:r w:rsidR="00511CFD" w:rsidRPr="00511CFD">
        <w:rPr>
          <w:rFonts w:cstheme="majorBidi"/>
          <w:szCs w:val="24"/>
        </w:rPr>
        <w:t>suami</w:t>
      </w:r>
      <w:proofErr w:type="spellEnd"/>
      <w:r w:rsidR="00511CFD" w:rsidRPr="00511CFD">
        <w:rPr>
          <w:rFonts w:cstheme="majorBidi"/>
          <w:szCs w:val="24"/>
        </w:rPr>
        <w:t xml:space="preserve"> </w:t>
      </w:r>
      <w:proofErr w:type="spellStart"/>
      <w:r w:rsidR="00511CFD" w:rsidRPr="00511CFD">
        <w:rPr>
          <w:rFonts w:cstheme="majorBidi"/>
          <w:szCs w:val="24"/>
        </w:rPr>
        <w:t>sedangkan</w:t>
      </w:r>
      <w:proofErr w:type="spellEnd"/>
      <w:r w:rsidR="00511CFD" w:rsidRPr="00511CFD">
        <w:rPr>
          <w:rFonts w:cstheme="majorBidi"/>
          <w:szCs w:val="24"/>
        </w:rPr>
        <w:t xml:space="preserve"> </w:t>
      </w:r>
      <w:proofErr w:type="spellStart"/>
      <w:r w:rsidR="00511CFD" w:rsidRPr="00511CFD">
        <w:rPr>
          <w:rFonts w:cstheme="majorBidi"/>
          <w:szCs w:val="24"/>
        </w:rPr>
        <w:t>suaminya</w:t>
      </w:r>
      <w:proofErr w:type="spellEnd"/>
      <w:r w:rsidR="00511CFD" w:rsidRPr="00511CFD">
        <w:rPr>
          <w:rFonts w:cstheme="majorBidi"/>
          <w:szCs w:val="24"/>
        </w:rPr>
        <w:t xml:space="preserve"> </w:t>
      </w:r>
      <w:proofErr w:type="spellStart"/>
      <w:r w:rsidR="00511CFD" w:rsidRPr="00511CFD">
        <w:rPr>
          <w:rFonts w:cstheme="majorBidi"/>
          <w:szCs w:val="24"/>
        </w:rPr>
        <w:t>berbicara</w:t>
      </w:r>
      <w:proofErr w:type="spellEnd"/>
      <w:r w:rsidR="00511CFD" w:rsidRPr="00511CFD">
        <w:rPr>
          <w:rFonts w:cstheme="majorBidi"/>
          <w:szCs w:val="24"/>
        </w:rPr>
        <w:t xml:space="preserve"> </w:t>
      </w:r>
      <w:proofErr w:type="spellStart"/>
      <w:r w:rsidR="00511CFD" w:rsidRPr="00511CFD">
        <w:rPr>
          <w:rFonts w:cstheme="majorBidi"/>
          <w:szCs w:val="24"/>
        </w:rPr>
        <w:t>santun</w:t>
      </w:r>
      <w:proofErr w:type="spellEnd"/>
      <w:r w:rsidR="00511CFD" w:rsidRPr="00511CFD">
        <w:rPr>
          <w:rFonts w:cstheme="majorBidi"/>
          <w:szCs w:val="24"/>
        </w:rPr>
        <w:t xml:space="preserve"> </w:t>
      </w:r>
      <w:proofErr w:type="spellStart"/>
      <w:r w:rsidR="00511CFD" w:rsidRPr="00511CFD">
        <w:rPr>
          <w:rFonts w:cstheme="majorBidi"/>
          <w:szCs w:val="24"/>
        </w:rPr>
        <w:t>kepadanya</w:t>
      </w:r>
      <w:proofErr w:type="spellEnd"/>
    </w:p>
    <w:p w14:paraId="79A0BD93" w14:textId="6DFFAF98" w:rsidR="00511CFD" w:rsidRPr="00511CFD" w:rsidRDefault="00511CFD" w:rsidP="00331EC2">
      <w:pPr>
        <w:ind w:firstLine="0"/>
        <w:jc w:val="both"/>
        <w:rPr>
          <w:rFonts w:cstheme="majorBidi"/>
          <w:b/>
          <w:bCs/>
          <w:szCs w:val="24"/>
        </w:rPr>
      </w:pPr>
      <w:proofErr w:type="spellStart"/>
      <w:r w:rsidRPr="00511CFD">
        <w:rPr>
          <w:rFonts w:cstheme="majorBidi"/>
          <w:b/>
          <w:bCs/>
          <w:szCs w:val="24"/>
        </w:rPr>
        <w:t>Nusyuz</w:t>
      </w:r>
      <w:proofErr w:type="spellEnd"/>
      <w:r w:rsidRPr="00511CFD">
        <w:rPr>
          <w:rFonts w:cstheme="majorBidi"/>
          <w:b/>
          <w:bCs/>
          <w:szCs w:val="24"/>
        </w:rPr>
        <w:t xml:space="preserve"> </w:t>
      </w:r>
      <w:proofErr w:type="spellStart"/>
      <w:r w:rsidRPr="00511CFD">
        <w:rPr>
          <w:rFonts w:cstheme="majorBidi"/>
          <w:b/>
          <w:bCs/>
          <w:szCs w:val="24"/>
        </w:rPr>
        <w:t>Laki-Laki</w:t>
      </w:r>
      <w:proofErr w:type="spellEnd"/>
      <w:r w:rsidRPr="00511CFD">
        <w:rPr>
          <w:rFonts w:cstheme="majorBidi"/>
          <w:b/>
          <w:bCs/>
          <w:szCs w:val="24"/>
        </w:rPr>
        <w:t xml:space="preserve"> </w:t>
      </w:r>
      <w:proofErr w:type="spellStart"/>
      <w:r w:rsidRPr="00511CFD">
        <w:rPr>
          <w:rFonts w:cstheme="majorBidi"/>
          <w:b/>
          <w:bCs/>
          <w:szCs w:val="24"/>
        </w:rPr>
        <w:t>Atau</w:t>
      </w:r>
      <w:proofErr w:type="spellEnd"/>
      <w:r w:rsidRPr="00511CFD">
        <w:rPr>
          <w:rFonts w:cstheme="majorBidi"/>
          <w:b/>
          <w:bCs/>
          <w:szCs w:val="24"/>
        </w:rPr>
        <w:t xml:space="preserve"> </w:t>
      </w:r>
      <w:proofErr w:type="spellStart"/>
      <w:r w:rsidRPr="00511CFD">
        <w:rPr>
          <w:rFonts w:cstheme="majorBidi"/>
          <w:b/>
          <w:bCs/>
          <w:szCs w:val="24"/>
        </w:rPr>
        <w:t>Suami</w:t>
      </w:r>
      <w:proofErr w:type="spellEnd"/>
    </w:p>
    <w:p w14:paraId="2695B806" w14:textId="5C01420B" w:rsidR="00511CFD" w:rsidRPr="00511CFD" w:rsidRDefault="00511CFD" w:rsidP="00511CFD">
      <w:pPr>
        <w:jc w:val="both"/>
        <w:rPr>
          <w:rFonts w:cstheme="majorBidi"/>
          <w:szCs w:val="24"/>
        </w:rPr>
      </w:pPr>
      <w:r w:rsidRPr="00511CFD">
        <w:rPr>
          <w:rFonts w:cstheme="majorBidi"/>
          <w:szCs w:val="24"/>
        </w:rPr>
        <w:t xml:space="preserve">Allah SWT </w:t>
      </w:r>
      <w:proofErr w:type="spellStart"/>
      <w:r w:rsidRPr="00511CFD">
        <w:rPr>
          <w:rFonts w:cstheme="majorBidi"/>
          <w:szCs w:val="24"/>
        </w:rPr>
        <w:t>berfirman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an-</w:t>
      </w:r>
      <w:proofErr w:type="spellStart"/>
      <w:r w:rsidRPr="00511CFD">
        <w:rPr>
          <w:rFonts w:cstheme="majorBidi"/>
          <w:szCs w:val="24"/>
        </w:rPr>
        <w:t>Nisa</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128,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menjelaskan</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w:t>
      </w:r>
      <w:proofErr w:type="spellStart"/>
      <w:r w:rsidRPr="00511CFD">
        <w:rPr>
          <w:rFonts w:cstheme="majorBidi"/>
          <w:szCs w:val="24"/>
        </w:rPr>
        <w:t>meninggalkan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bersuami</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meninggalkan</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tanpa</w:t>
      </w:r>
      <w:proofErr w:type="spellEnd"/>
      <w:r w:rsidRPr="00511CFD">
        <w:rPr>
          <w:rFonts w:cstheme="majorBidi"/>
          <w:szCs w:val="24"/>
        </w:rPr>
        <w:t xml:space="preserve"> </w:t>
      </w:r>
      <w:proofErr w:type="spellStart"/>
      <w:r w:rsidRPr="00511CFD">
        <w:rPr>
          <w:rFonts w:cstheme="majorBidi"/>
          <w:szCs w:val="24"/>
        </w:rPr>
        <w:t>izin</w:t>
      </w:r>
      <w:proofErr w:type="spellEnd"/>
      <w:r w:rsidRPr="00511CFD">
        <w:rPr>
          <w:rFonts w:cstheme="majorBidi"/>
          <w:szCs w:val="24"/>
        </w:rPr>
        <w:t xml:space="preserve"> </w:t>
      </w:r>
      <w:proofErr w:type="spellStart"/>
      <w:r w:rsidRPr="00511CFD">
        <w:rPr>
          <w:rFonts w:cstheme="majorBidi"/>
          <w:szCs w:val="24"/>
        </w:rPr>
        <w:t>suaminya</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ialah</w:t>
      </w:r>
      <w:proofErr w:type="spellEnd"/>
      <w:r w:rsidRPr="00511CFD">
        <w:rPr>
          <w:rFonts w:cstheme="majorBidi"/>
          <w:szCs w:val="24"/>
        </w:rPr>
        <w:t xml:space="preserve"> </w:t>
      </w:r>
      <w:proofErr w:type="spellStart"/>
      <w:r w:rsidRPr="00511CFD">
        <w:rPr>
          <w:rFonts w:cstheme="majorBidi"/>
          <w:szCs w:val="24"/>
        </w:rPr>
        <w:t>bersikap</w:t>
      </w:r>
      <w:proofErr w:type="spellEnd"/>
      <w:r w:rsidRPr="00511CFD">
        <w:rPr>
          <w:rFonts w:cstheme="majorBidi"/>
          <w:szCs w:val="24"/>
        </w:rPr>
        <w:t xml:space="preserve"> </w:t>
      </w:r>
      <w:proofErr w:type="spellStart"/>
      <w:r w:rsidRPr="00511CFD">
        <w:rPr>
          <w:rFonts w:cstheme="majorBidi"/>
          <w:szCs w:val="24"/>
        </w:rPr>
        <w:t>keras</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mau</w:t>
      </w:r>
      <w:proofErr w:type="spellEnd"/>
      <w:r w:rsidRPr="00511CFD">
        <w:rPr>
          <w:rFonts w:cstheme="majorBidi"/>
          <w:szCs w:val="24"/>
        </w:rPr>
        <w:t xml:space="preserve"> </w:t>
      </w:r>
      <w:proofErr w:type="spellStart"/>
      <w:r w:rsidRPr="00511CFD">
        <w:rPr>
          <w:rFonts w:cstheme="majorBidi"/>
          <w:szCs w:val="24"/>
        </w:rPr>
        <w:t>menggaulinya</w:t>
      </w:r>
      <w:proofErr w:type="spellEnd"/>
      <w:r w:rsidRPr="00511CFD">
        <w:rPr>
          <w:rFonts w:cstheme="majorBidi"/>
          <w:szCs w:val="24"/>
        </w:rPr>
        <w:t xml:space="preserve"> dan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mau</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haknyanya</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Dan </w:t>
      </w:r>
      <w:proofErr w:type="spellStart"/>
      <w:r w:rsidRPr="00511CFD">
        <w:rPr>
          <w:rFonts w:cstheme="majorBidi"/>
          <w:szCs w:val="24"/>
        </w:rPr>
        <w:t>ayat</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juga </w:t>
      </w:r>
      <w:proofErr w:type="spellStart"/>
      <w:r w:rsidRPr="00511CFD">
        <w:rPr>
          <w:rFonts w:cstheme="majorBidi"/>
          <w:szCs w:val="24"/>
        </w:rPr>
        <w:t>menjelaskan</w:t>
      </w:r>
      <w:proofErr w:type="spellEnd"/>
      <w:r w:rsidRPr="00511CFD">
        <w:rPr>
          <w:rFonts w:cstheme="majorBidi"/>
          <w:szCs w:val="24"/>
        </w:rPr>
        <w:t xml:space="preserve"> </w:t>
      </w:r>
      <w:proofErr w:type="spellStart"/>
      <w:r w:rsidRPr="00511CFD">
        <w:rPr>
          <w:rFonts w:cstheme="majorBidi"/>
          <w:szCs w:val="24"/>
        </w:rPr>
        <w:t>cara</w:t>
      </w:r>
      <w:proofErr w:type="spellEnd"/>
      <w:r w:rsidRPr="00511CFD">
        <w:rPr>
          <w:rFonts w:cstheme="majorBidi"/>
          <w:szCs w:val="24"/>
        </w:rPr>
        <w:t xml:space="preserve"> </w:t>
      </w:r>
      <w:proofErr w:type="spellStart"/>
      <w:r w:rsidRPr="00511CFD">
        <w:rPr>
          <w:rFonts w:cstheme="majorBidi"/>
          <w:szCs w:val="24"/>
        </w:rPr>
        <w:t>mengatasi</w:t>
      </w:r>
      <w:proofErr w:type="spellEnd"/>
      <w:r w:rsidRPr="00511CFD">
        <w:rPr>
          <w:rFonts w:cstheme="majorBidi"/>
          <w:szCs w:val="24"/>
        </w:rPr>
        <w:t xml:space="preserve"> </w:t>
      </w:r>
      <w:proofErr w:type="spellStart"/>
      <w:r w:rsidRPr="00511CFD">
        <w:rPr>
          <w:rFonts w:cstheme="majorBidi"/>
          <w:szCs w:val="24"/>
        </w:rPr>
        <w:t>nusyuznya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
    <w:p w14:paraId="2A990E1E" w14:textId="22599315" w:rsidR="00511CFD" w:rsidRPr="00511CFD" w:rsidRDefault="00511CFD" w:rsidP="00331EC2">
      <w:pPr>
        <w:jc w:val="both"/>
        <w:rPr>
          <w:rFonts w:cstheme="majorBidi"/>
          <w:szCs w:val="24"/>
        </w:rPr>
      </w:pPr>
      <w:r w:rsidRPr="00511CFD">
        <w:rPr>
          <w:rFonts w:cstheme="majorBidi"/>
          <w:szCs w:val="24"/>
        </w:rPr>
        <w:t xml:space="preserve">Ada 2 </w:t>
      </w:r>
      <w:proofErr w:type="spellStart"/>
      <w:r w:rsidRPr="00511CFD">
        <w:rPr>
          <w:rFonts w:cstheme="majorBidi"/>
          <w:szCs w:val="24"/>
        </w:rPr>
        <w:t>bentuk</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perkataan</w:t>
      </w:r>
      <w:proofErr w:type="spellEnd"/>
      <w:r w:rsidRPr="00511CFD">
        <w:rPr>
          <w:rFonts w:cstheme="majorBidi"/>
          <w:szCs w:val="24"/>
        </w:rPr>
        <w:t xml:space="preserve"> dan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perbuatan</w:t>
      </w:r>
      <w:proofErr w:type="spellEnd"/>
      <w:r w:rsidR="00331EC2">
        <w:rPr>
          <w:rFonts w:cstheme="majorBidi"/>
          <w:szCs w:val="24"/>
        </w:rPr>
        <w:t xml:space="preserve">. </w:t>
      </w:r>
      <w:proofErr w:type="spellStart"/>
      <w:r w:rsidR="00331EC2">
        <w:rPr>
          <w:rFonts w:cstheme="majorBidi"/>
          <w:szCs w:val="24"/>
        </w:rPr>
        <w:t>Pertama</w:t>
      </w:r>
      <w:proofErr w:type="spellEnd"/>
      <w:r w:rsidR="00331EC2">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perkataan</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mesalnya</w:t>
      </w:r>
      <w:proofErr w:type="spellEnd"/>
      <w:r w:rsidRPr="00511CFD">
        <w:rPr>
          <w:rFonts w:cstheme="majorBidi"/>
          <w:szCs w:val="24"/>
        </w:rPr>
        <w:t>:</w:t>
      </w:r>
      <w:r w:rsidR="00331EC2">
        <w:rPr>
          <w:rFonts w:cstheme="majorBidi"/>
          <w:szCs w:val="24"/>
        </w:rPr>
        <w:t xml:space="preserve"> 1) </w:t>
      </w:r>
      <w:proofErr w:type="spellStart"/>
      <w:r w:rsidRPr="00511CFD">
        <w:rPr>
          <w:rFonts w:cstheme="majorBidi"/>
          <w:szCs w:val="24"/>
        </w:rPr>
        <w:t>Menghina</w:t>
      </w:r>
      <w:proofErr w:type="spellEnd"/>
      <w:r w:rsidRPr="00511CFD">
        <w:rPr>
          <w:rFonts w:cstheme="majorBidi"/>
          <w:szCs w:val="24"/>
        </w:rPr>
        <w:t xml:space="preserve"> </w:t>
      </w:r>
      <w:proofErr w:type="spellStart"/>
      <w:r w:rsidRPr="00511CFD">
        <w:rPr>
          <w:rFonts w:cstheme="majorBidi"/>
          <w:szCs w:val="24"/>
        </w:rPr>
        <w:t>sitri</w:t>
      </w:r>
      <w:proofErr w:type="spellEnd"/>
      <w:r w:rsidR="00331EC2">
        <w:rPr>
          <w:rFonts w:cstheme="majorBidi"/>
          <w:szCs w:val="24"/>
        </w:rPr>
        <w:t xml:space="preserve">; 2) </w:t>
      </w:r>
      <w:proofErr w:type="spellStart"/>
      <w:r w:rsidRPr="00511CFD">
        <w:rPr>
          <w:rFonts w:cstheme="majorBidi"/>
          <w:szCs w:val="24"/>
        </w:rPr>
        <w:t>Membentak-bentak</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menjalankan</w:t>
      </w:r>
      <w:proofErr w:type="spellEnd"/>
      <w:r w:rsidRPr="00511CFD">
        <w:rPr>
          <w:rFonts w:cstheme="majorBidi"/>
          <w:szCs w:val="24"/>
        </w:rPr>
        <w:t xml:space="preserve"> </w:t>
      </w:r>
      <w:proofErr w:type="spellStart"/>
      <w:r w:rsidRPr="00511CFD">
        <w:rPr>
          <w:rFonts w:cstheme="majorBidi"/>
          <w:szCs w:val="24"/>
        </w:rPr>
        <w:t>tugasnya</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istri</w:t>
      </w:r>
      <w:proofErr w:type="spellEnd"/>
      <w:r w:rsidR="00331EC2">
        <w:rPr>
          <w:rFonts w:cstheme="majorBidi"/>
          <w:szCs w:val="24"/>
        </w:rPr>
        <w:t xml:space="preserve">; dan 3) </w:t>
      </w:r>
      <w:proofErr w:type="spellStart"/>
      <w:r w:rsidRPr="00511CFD">
        <w:rPr>
          <w:rFonts w:cstheme="majorBidi"/>
          <w:szCs w:val="24"/>
        </w:rPr>
        <w:t>Menjelekjelekan</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kata “</w:t>
      </w:r>
      <w:r w:rsidRPr="00511CFD">
        <w:rPr>
          <w:rFonts w:cstheme="majorBidi"/>
          <w:i/>
          <w:iCs/>
          <w:szCs w:val="24"/>
        </w:rPr>
        <w:t xml:space="preserve">anti </w:t>
      </w:r>
      <w:proofErr w:type="spellStart"/>
      <w:r w:rsidRPr="00511CFD">
        <w:rPr>
          <w:rFonts w:cstheme="majorBidi"/>
          <w:i/>
          <w:iCs/>
          <w:szCs w:val="24"/>
        </w:rPr>
        <w:t>khobihatun</w:t>
      </w:r>
      <w:proofErr w:type="spellEnd"/>
      <w:r w:rsidRPr="00511CFD">
        <w:rPr>
          <w:rFonts w:cstheme="majorBidi"/>
          <w:szCs w:val="24"/>
        </w:rPr>
        <w:t xml:space="preserve"> </w:t>
      </w:r>
      <w:proofErr w:type="spellStart"/>
      <w:r w:rsidRPr="00511CFD">
        <w:rPr>
          <w:rFonts w:cstheme="majorBidi"/>
          <w:szCs w:val="24"/>
        </w:rPr>
        <w:t>kamu</w:t>
      </w:r>
      <w:proofErr w:type="spellEnd"/>
      <w:r w:rsidRPr="00511CFD">
        <w:rPr>
          <w:rFonts w:cstheme="majorBidi"/>
          <w:szCs w:val="24"/>
        </w:rPr>
        <w:t xml:space="preserve"> </w:t>
      </w:r>
      <w:proofErr w:type="spellStart"/>
      <w:r w:rsidRPr="00511CFD">
        <w:rPr>
          <w:rFonts w:cstheme="majorBidi"/>
          <w:szCs w:val="24"/>
        </w:rPr>
        <w:t>jelek</w:t>
      </w:r>
      <w:proofErr w:type="spellEnd"/>
      <w:r w:rsidRPr="00511CFD">
        <w:rPr>
          <w:rFonts w:cstheme="majorBidi"/>
          <w:szCs w:val="24"/>
        </w:rPr>
        <w:t xml:space="preserve">” </w:t>
      </w:r>
      <w:proofErr w:type="spellStart"/>
      <w:r w:rsidRPr="00511CFD">
        <w:rPr>
          <w:rFonts w:cstheme="majorBidi"/>
          <w:szCs w:val="24"/>
        </w:rPr>
        <w:t>padahal</w:t>
      </w:r>
      <w:proofErr w:type="spellEnd"/>
      <w:r w:rsidRPr="00511CFD">
        <w:rPr>
          <w:rFonts w:cstheme="majorBidi"/>
          <w:szCs w:val="24"/>
        </w:rPr>
        <w:t xml:space="preserve">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mempunyai</w:t>
      </w:r>
      <w:proofErr w:type="spellEnd"/>
      <w:r w:rsidRPr="00511CFD">
        <w:rPr>
          <w:rFonts w:cstheme="majorBidi"/>
          <w:szCs w:val="24"/>
        </w:rPr>
        <w:t xml:space="preserve"> </w:t>
      </w:r>
      <w:proofErr w:type="spellStart"/>
      <w:r w:rsidRPr="00511CFD">
        <w:rPr>
          <w:rFonts w:cstheme="majorBidi"/>
          <w:szCs w:val="24"/>
        </w:rPr>
        <w:t>kelebihan</w:t>
      </w:r>
      <w:proofErr w:type="spellEnd"/>
      <w:r w:rsidRPr="00511CFD">
        <w:rPr>
          <w:rFonts w:cstheme="majorBidi"/>
          <w:szCs w:val="24"/>
        </w:rPr>
        <w:t xml:space="preserve"> yang lain, “</w:t>
      </w:r>
      <w:proofErr w:type="spellStart"/>
      <w:r w:rsidRPr="00511CFD">
        <w:rPr>
          <w:rFonts w:cstheme="majorBidi"/>
          <w:i/>
          <w:iCs/>
          <w:szCs w:val="24"/>
        </w:rPr>
        <w:t>walaa</w:t>
      </w:r>
      <w:proofErr w:type="spellEnd"/>
      <w:r w:rsidRPr="00511CFD">
        <w:rPr>
          <w:rFonts w:cstheme="majorBidi"/>
          <w:i/>
          <w:iCs/>
          <w:szCs w:val="24"/>
        </w:rPr>
        <w:t xml:space="preserve"> </w:t>
      </w:r>
      <w:proofErr w:type="spellStart"/>
      <w:r w:rsidRPr="00511CFD">
        <w:rPr>
          <w:rFonts w:cstheme="majorBidi"/>
          <w:i/>
          <w:iCs/>
          <w:szCs w:val="24"/>
        </w:rPr>
        <w:t>tukhobbih</w:t>
      </w:r>
      <w:proofErr w:type="spellEnd"/>
      <w:r w:rsidRPr="00511CFD">
        <w:rPr>
          <w:rFonts w:cstheme="majorBidi"/>
          <w:szCs w:val="24"/>
        </w:rPr>
        <w:t xml:space="preserve"> </w:t>
      </w:r>
      <w:proofErr w:type="spellStart"/>
      <w:r w:rsidRPr="00511CFD">
        <w:rPr>
          <w:rFonts w:cstheme="majorBidi"/>
          <w:szCs w:val="24"/>
        </w:rPr>
        <w:t>jangan</w:t>
      </w:r>
      <w:proofErr w:type="spellEnd"/>
      <w:r w:rsidRPr="00511CFD">
        <w:rPr>
          <w:rFonts w:cstheme="majorBidi"/>
          <w:szCs w:val="24"/>
        </w:rPr>
        <w:t xml:space="preserve"> </w:t>
      </w:r>
      <w:proofErr w:type="spellStart"/>
      <w:r w:rsidRPr="00511CFD">
        <w:rPr>
          <w:rFonts w:cstheme="majorBidi"/>
          <w:szCs w:val="24"/>
        </w:rPr>
        <w:t>menjelek</w:t>
      </w:r>
      <w:proofErr w:type="spellEnd"/>
      <w:r w:rsidRPr="00511CFD">
        <w:rPr>
          <w:rFonts w:cstheme="majorBidi"/>
          <w:szCs w:val="24"/>
        </w:rPr>
        <w:t xml:space="preserve"> </w:t>
      </w:r>
      <w:proofErr w:type="spellStart"/>
      <w:r w:rsidRPr="00511CFD">
        <w:rPr>
          <w:rFonts w:cstheme="majorBidi"/>
          <w:szCs w:val="24"/>
        </w:rPr>
        <w:t>jelekkan</w:t>
      </w:r>
      <w:proofErr w:type="spellEnd"/>
      <w:r w:rsidR="00331EC2">
        <w:rPr>
          <w:rFonts w:cstheme="majorBidi"/>
          <w:szCs w:val="24"/>
        </w:rPr>
        <w:t xml:space="preserve">. </w:t>
      </w:r>
      <w:proofErr w:type="spellStart"/>
      <w:r w:rsidR="00331EC2">
        <w:rPr>
          <w:rFonts w:cstheme="majorBidi"/>
          <w:szCs w:val="24"/>
        </w:rPr>
        <w:t>Kedua</w:t>
      </w:r>
      <w:proofErr w:type="spellEnd"/>
      <w:r w:rsidR="00331EC2">
        <w:rPr>
          <w:rFonts w:cstheme="majorBidi"/>
          <w:szCs w:val="24"/>
        </w:rPr>
        <w:t xml:space="preserve">, </w:t>
      </w:r>
      <w:proofErr w:type="spellStart"/>
      <w:r w:rsidR="00331EC2">
        <w:rPr>
          <w:rFonts w:cstheme="majorBidi"/>
          <w:szCs w:val="24"/>
        </w:rPr>
        <w:t>n</w:t>
      </w:r>
      <w:r w:rsidRPr="00511CFD">
        <w:rPr>
          <w:rFonts w:cstheme="majorBidi"/>
          <w:szCs w:val="24"/>
        </w:rPr>
        <w:t>usyuz</w:t>
      </w:r>
      <w:proofErr w:type="spellEnd"/>
      <w:r w:rsidRPr="00511CFD">
        <w:rPr>
          <w:rFonts w:cstheme="majorBidi"/>
          <w:szCs w:val="24"/>
        </w:rPr>
        <w:t xml:space="preserve"> </w:t>
      </w:r>
      <w:proofErr w:type="spellStart"/>
      <w:r w:rsidRPr="00511CFD">
        <w:rPr>
          <w:rFonts w:cstheme="majorBidi"/>
          <w:szCs w:val="24"/>
        </w:rPr>
        <w:t>perbuatan</w:t>
      </w:r>
      <w:proofErr w:type="spellEnd"/>
      <w:r w:rsidR="00331EC2">
        <w:rPr>
          <w:rFonts w:cstheme="majorBidi"/>
          <w:szCs w:val="24"/>
        </w:rPr>
        <w:t xml:space="preserve">: 1) </w:t>
      </w:r>
      <w:proofErr w:type="spellStart"/>
      <w:r w:rsidRPr="00511CFD">
        <w:rPr>
          <w:rFonts w:cstheme="majorBidi"/>
          <w:szCs w:val="24"/>
        </w:rPr>
        <w:t>Mengabailan</w:t>
      </w:r>
      <w:proofErr w:type="spellEnd"/>
      <w:r w:rsidRPr="00511CFD">
        <w:rPr>
          <w:rFonts w:cstheme="majorBidi"/>
          <w:szCs w:val="24"/>
        </w:rPr>
        <w:t xml:space="preserve"> </w:t>
      </w:r>
      <w:proofErr w:type="spellStart"/>
      <w:r w:rsidRPr="00511CFD">
        <w:rPr>
          <w:rFonts w:cstheme="majorBidi"/>
          <w:szCs w:val="24"/>
        </w:rPr>
        <w:t>hak-hak</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atas</w:t>
      </w:r>
      <w:proofErr w:type="spellEnd"/>
      <w:r w:rsidRPr="00511CFD">
        <w:rPr>
          <w:rFonts w:cstheme="majorBidi"/>
          <w:szCs w:val="24"/>
        </w:rPr>
        <w:t xml:space="preserve"> </w:t>
      </w:r>
      <w:proofErr w:type="spellStart"/>
      <w:r w:rsidRPr="00511CFD">
        <w:rPr>
          <w:rFonts w:cstheme="majorBidi"/>
          <w:szCs w:val="24"/>
        </w:rPr>
        <w:t>dirinya</w:t>
      </w:r>
      <w:proofErr w:type="spellEnd"/>
      <w:r w:rsidRPr="00511CFD">
        <w:rPr>
          <w:rFonts w:cstheme="majorBidi"/>
          <w:szCs w:val="24"/>
        </w:rPr>
        <w:t xml:space="preserve"> </w:t>
      </w:r>
      <w:proofErr w:type="spellStart"/>
      <w:r w:rsidRPr="00511CFD">
        <w:rPr>
          <w:rFonts w:cstheme="majorBidi"/>
          <w:szCs w:val="24"/>
        </w:rPr>
        <w:t>sepeti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lahir</w:t>
      </w:r>
      <w:proofErr w:type="spellEnd"/>
      <w:r w:rsidRPr="00511CFD">
        <w:rPr>
          <w:rFonts w:cstheme="majorBidi"/>
          <w:szCs w:val="24"/>
        </w:rPr>
        <w:t xml:space="preserve"> dan </w:t>
      </w:r>
      <w:proofErr w:type="spellStart"/>
      <w:r w:rsidRPr="00511CFD">
        <w:rPr>
          <w:rFonts w:cstheme="majorBidi"/>
          <w:szCs w:val="24"/>
        </w:rPr>
        <w:t>batin</w:t>
      </w:r>
      <w:proofErr w:type="spellEnd"/>
      <w:r w:rsidR="00331EC2">
        <w:rPr>
          <w:rFonts w:cstheme="majorBidi"/>
          <w:szCs w:val="24"/>
        </w:rPr>
        <w:t xml:space="preserve">; 2) </w:t>
      </w:r>
      <w:proofErr w:type="spellStart"/>
      <w:r w:rsidRPr="00511CFD">
        <w:rPr>
          <w:rFonts w:cstheme="majorBidi"/>
          <w:szCs w:val="24"/>
        </w:rPr>
        <w:t>Berfoya-foya</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wanita</w:t>
      </w:r>
      <w:proofErr w:type="spellEnd"/>
      <w:r w:rsidRPr="00511CFD">
        <w:rPr>
          <w:rFonts w:cstheme="majorBidi"/>
          <w:szCs w:val="24"/>
        </w:rPr>
        <w:t xml:space="preserve"> lain (</w:t>
      </w:r>
      <w:proofErr w:type="spellStart"/>
      <w:r w:rsidRPr="00511CFD">
        <w:rPr>
          <w:rFonts w:cstheme="majorBidi"/>
          <w:szCs w:val="24"/>
        </w:rPr>
        <w:t>selingkuh</w:t>
      </w:r>
      <w:proofErr w:type="spellEnd"/>
      <w:r w:rsidRPr="00511CFD">
        <w:rPr>
          <w:rFonts w:cstheme="majorBidi"/>
          <w:szCs w:val="24"/>
        </w:rPr>
        <w:t>)</w:t>
      </w:r>
      <w:r w:rsidR="00331EC2">
        <w:rPr>
          <w:rFonts w:cstheme="majorBidi"/>
          <w:szCs w:val="24"/>
        </w:rPr>
        <w:t xml:space="preserve">; 3) </w:t>
      </w:r>
      <w:proofErr w:type="spellStart"/>
      <w:r w:rsidRPr="00511CFD">
        <w:rPr>
          <w:rFonts w:cstheme="majorBidi"/>
          <w:szCs w:val="24"/>
        </w:rPr>
        <w:t>Menganggap</w:t>
      </w:r>
      <w:proofErr w:type="spellEnd"/>
      <w:r w:rsidRPr="00511CFD">
        <w:rPr>
          <w:rFonts w:cstheme="majorBidi"/>
          <w:szCs w:val="24"/>
        </w:rPr>
        <w:t xml:space="preserve"> </w:t>
      </w:r>
      <w:proofErr w:type="spellStart"/>
      <w:r w:rsidRPr="00511CFD">
        <w:rPr>
          <w:rFonts w:cstheme="majorBidi"/>
          <w:szCs w:val="24"/>
        </w:rPr>
        <w:t>rendah</w:t>
      </w:r>
      <w:proofErr w:type="spellEnd"/>
      <w:r w:rsidRPr="00511CFD">
        <w:rPr>
          <w:rFonts w:cstheme="majorBidi"/>
          <w:szCs w:val="24"/>
        </w:rPr>
        <w:t xml:space="preserve"> </w:t>
      </w:r>
      <w:proofErr w:type="spellStart"/>
      <w:r w:rsidRPr="00511CFD">
        <w:rPr>
          <w:rFonts w:cstheme="majorBidi"/>
          <w:szCs w:val="24"/>
        </w:rPr>
        <w:t>istrinya</w:t>
      </w:r>
      <w:proofErr w:type="spellEnd"/>
      <w:r w:rsidR="00331EC2">
        <w:rPr>
          <w:rFonts w:cstheme="majorBidi"/>
          <w:szCs w:val="24"/>
        </w:rPr>
        <w:t xml:space="preserve">; 4)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lastRenderedPageBreak/>
        <w:t>mau</w:t>
      </w:r>
      <w:proofErr w:type="spellEnd"/>
      <w:r w:rsidRPr="00511CFD">
        <w:rPr>
          <w:rFonts w:cstheme="majorBidi"/>
          <w:szCs w:val="24"/>
        </w:rPr>
        <w:t xml:space="preserve"> </w:t>
      </w:r>
      <w:proofErr w:type="spellStart"/>
      <w:r w:rsidRPr="00511CFD">
        <w:rPr>
          <w:rFonts w:cstheme="majorBidi"/>
          <w:szCs w:val="24"/>
        </w:rPr>
        <w:t>mendengar</w:t>
      </w:r>
      <w:proofErr w:type="spellEnd"/>
      <w:r w:rsidRPr="00511CFD">
        <w:rPr>
          <w:rFonts w:cstheme="majorBidi"/>
          <w:szCs w:val="24"/>
        </w:rPr>
        <w:t xml:space="preserve"> </w:t>
      </w:r>
      <w:proofErr w:type="spellStart"/>
      <w:r w:rsidRPr="00511CFD">
        <w:rPr>
          <w:rFonts w:cstheme="majorBidi"/>
          <w:szCs w:val="24"/>
        </w:rPr>
        <w:t>keluhan</w:t>
      </w:r>
      <w:proofErr w:type="spellEnd"/>
      <w:r w:rsidRPr="00511CFD">
        <w:rPr>
          <w:rFonts w:cstheme="majorBidi"/>
          <w:szCs w:val="24"/>
        </w:rPr>
        <w:t xml:space="preserve">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cendrung</w:t>
      </w:r>
      <w:proofErr w:type="spellEnd"/>
      <w:r w:rsidRPr="00511CFD">
        <w:rPr>
          <w:rFonts w:cstheme="majorBidi"/>
          <w:szCs w:val="24"/>
        </w:rPr>
        <w:t xml:space="preserve"> </w:t>
      </w:r>
      <w:proofErr w:type="spellStart"/>
      <w:r w:rsidRPr="00511CFD">
        <w:rPr>
          <w:rFonts w:cstheme="majorBidi"/>
          <w:szCs w:val="24"/>
        </w:rPr>
        <w:t>mengacuhkan</w:t>
      </w:r>
      <w:proofErr w:type="spellEnd"/>
      <w:r w:rsidRPr="00511CFD">
        <w:rPr>
          <w:rFonts w:cstheme="majorBidi"/>
          <w:szCs w:val="24"/>
        </w:rPr>
        <w:t xml:space="preserve">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cuek</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istri</w:t>
      </w:r>
      <w:proofErr w:type="spellEnd"/>
      <w:r w:rsidR="00331EC2">
        <w:rPr>
          <w:rFonts w:cstheme="majorBidi"/>
          <w:szCs w:val="24"/>
        </w:rPr>
        <w:t xml:space="preserve">; dan 5)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perhatian</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peduli</w:t>
      </w:r>
      <w:proofErr w:type="spellEnd"/>
      <w:r w:rsidR="00331EC2">
        <w:rPr>
          <w:rFonts w:cstheme="majorBidi"/>
          <w:szCs w:val="24"/>
        </w:rPr>
        <w:t>.</w:t>
      </w:r>
    </w:p>
    <w:p w14:paraId="4CBF5F74" w14:textId="45911C93" w:rsidR="00511CFD" w:rsidRPr="00511CFD" w:rsidRDefault="00511CFD" w:rsidP="00331EC2">
      <w:pPr>
        <w:ind w:firstLine="0"/>
        <w:jc w:val="both"/>
        <w:rPr>
          <w:rFonts w:cstheme="majorBidi"/>
          <w:b/>
          <w:bCs/>
          <w:szCs w:val="24"/>
        </w:rPr>
      </w:pPr>
      <w:proofErr w:type="spellStart"/>
      <w:r w:rsidRPr="00511CFD">
        <w:rPr>
          <w:rFonts w:cstheme="majorBidi"/>
          <w:b/>
          <w:bCs/>
          <w:szCs w:val="24"/>
        </w:rPr>
        <w:t>Konsekwensi</w:t>
      </w:r>
      <w:proofErr w:type="spellEnd"/>
      <w:r w:rsidRPr="00511CFD">
        <w:rPr>
          <w:rFonts w:cstheme="majorBidi"/>
          <w:b/>
          <w:bCs/>
          <w:szCs w:val="24"/>
        </w:rPr>
        <w:t xml:space="preserve"> </w:t>
      </w:r>
      <w:proofErr w:type="spellStart"/>
      <w:r w:rsidR="00331EC2" w:rsidRPr="00511CFD">
        <w:rPr>
          <w:rFonts w:cstheme="majorBidi"/>
          <w:b/>
          <w:bCs/>
          <w:szCs w:val="24"/>
        </w:rPr>
        <w:t>seorang</w:t>
      </w:r>
      <w:proofErr w:type="spellEnd"/>
      <w:r w:rsidR="00331EC2" w:rsidRPr="00511CFD">
        <w:rPr>
          <w:rFonts w:cstheme="majorBidi"/>
          <w:b/>
          <w:bCs/>
          <w:szCs w:val="24"/>
        </w:rPr>
        <w:t xml:space="preserve"> </w:t>
      </w:r>
      <w:proofErr w:type="spellStart"/>
      <w:r w:rsidR="00331EC2" w:rsidRPr="00511CFD">
        <w:rPr>
          <w:rFonts w:cstheme="majorBidi"/>
          <w:b/>
          <w:bCs/>
          <w:szCs w:val="24"/>
        </w:rPr>
        <w:t>istri</w:t>
      </w:r>
      <w:proofErr w:type="spellEnd"/>
      <w:r w:rsidR="00331EC2" w:rsidRPr="00511CFD">
        <w:rPr>
          <w:rFonts w:cstheme="majorBidi"/>
          <w:b/>
          <w:bCs/>
          <w:szCs w:val="24"/>
        </w:rPr>
        <w:t xml:space="preserve"> yang </w:t>
      </w:r>
      <w:proofErr w:type="spellStart"/>
      <w:r w:rsidR="00331EC2" w:rsidRPr="00511CFD">
        <w:rPr>
          <w:rFonts w:cstheme="majorBidi"/>
          <w:b/>
          <w:bCs/>
          <w:szCs w:val="24"/>
        </w:rPr>
        <w:t>nusyuz</w:t>
      </w:r>
      <w:proofErr w:type="spellEnd"/>
    </w:p>
    <w:p w14:paraId="64BDB4B6" w14:textId="1175A854" w:rsidR="00511CFD" w:rsidRPr="00511CFD" w:rsidRDefault="00511CFD" w:rsidP="00511CFD">
      <w:pPr>
        <w:jc w:val="both"/>
        <w:rPr>
          <w:rFonts w:cstheme="majorBidi"/>
          <w:szCs w:val="24"/>
        </w:rPr>
      </w:pP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melalaikan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yang </w:t>
      </w:r>
      <w:proofErr w:type="spellStart"/>
      <w:r w:rsidRPr="00511CFD">
        <w:rPr>
          <w:rFonts w:cstheme="majorBidi"/>
          <w:szCs w:val="24"/>
        </w:rPr>
        <w:t>dilakukan</w:t>
      </w:r>
      <w:proofErr w:type="spellEnd"/>
      <w:r w:rsidRPr="00511CFD">
        <w:rPr>
          <w:rFonts w:cstheme="majorBidi"/>
          <w:szCs w:val="24"/>
        </w:rPr>
        <w:t xml:space="preserve"> oleh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sehingga</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terpenuhi</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kitab </w:t>
      </w:r>
      <w:proofErr w:type="spellStart"/>
      <w:r w:rsidRPr="00511CFD">
        <w:rPr>
          <w:rFonts w:cstheme="majorBidi"/>
          <w:szCs w:val="24"/>
        </w:rPr>
        <w:t>karya</w:t>
      </w:r>
      <w:proofErr w:type="spellEnd"/>
      <w:r w:rsidRPr="00511CFD">
        <w:rPr>
          <w:rFonts w:cstheme="majorBidi"/>
          <w:szCs w:val="24"/>
        </w:rPr>
        <w:t xml:space="preserve"> </w:t>
      </w:r>
      <w:proofErr w:type="spellStart"/>
      <w:r w:rsidRPr="00511CFD">
        <w:rPr>
          <w:rFonts w:cstheme="majorBidi"/>
          <w:szCs w:val="24"/>
        </w:rPr>
        <w:t>Wahbah</w:t>
      </w:r>
      <w:proofErr w:type="spellEnd"/>
      <w:r w:rsidRPr="00511CFD">
        <w:rPr>
          <w:rFonts w:cstheme="majorBidi"/>
          <w:szCs w:val="24"/>
        </w:rPr>
        <w:t xml:space="preserve"> </w:t>
      </w:r>
      <w:proofErr w:type="spellStart"/>
      <w:r w:rsidRPr="00511CFD">
        <w:rPr>
          <w:rFonts w:cstheme="majorBidi"/>
          <w:szCs w:val="24"/>
        </w:rPr>
        <w:t>Zuhaili</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yang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berakibat</w:t>
      </w:r>
      <w:proofErr w:type="spellEnd"/>
      <w:r w:rsidRPr="00511CFD">
        <w:rPr>
          <w:rFonts w:cstheme="majorBidi"/>
          <w:szCs w:val="24"/>
        </w:rPr>
        <w:t xml:space="preserve"> </w:t>
      </w:r>
      <w:proofErr w:type="spellStart"/>
      <w:r w:rsidRPr="00511CFD">
        <w:rPr>
          <w:rFonts w:cstheme="majorBidi"/>
          <w:szCs w:val="24"/>
        </w:rPr>
        <w:t>nafkahnya</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proofErr w:type="gramStart"/>
      <w:r w:rsidRPr="00511CFD">
        <w:rPr>
          <w:rFonts w:cstheme="majorBidi"/>
          <w:szCs w:val="24"/>
        </w:rPr>
        <w:t>gugur</w:t>
      </w:r>
      <w:proofErr w:type="spellEnd"/>
      <w:r w:rsidRPr="00511CFD">
        <w:rPr>
          <w:rFonts w:cstheme="majorBidi"/>
          <w:szCs w:val="24"/>
        </w:rPr>
        <w:t xml:space="preserve">,  </w:t>
      </w:r>
      <w:proofErr w:type="spellStart"/>
      <w:r w:rsidRPr="00511CFD">
        <w:rPr>
          <w:rFonts w:cstheme="majorBidi"/>
          <w:szCs w:val="24"/>
        </w:rPr>
        <w:t>maka</w:t>
      </w:r>
      <w:proofErr w:type="spellEnd"/>
      <w:proofErr w:type="gram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nafkah</w:t>
      </w:r>
      <w:proofErr w:type="spellEnd"/>
      <w:r w:rsidR="00331EC2">
        <w:rPr>
          <w:rFonts w:cstheme="majorBidi"/>
          <w:szCs w:val="24"/>
        </w:rPr>
        <w:t xml:space="preserve"> (</w:t>
      </w:r>
      <w:r w:rsidR="00331EC2" w:rsidRPr="00331EC2">
        <w:rPr>
          <w:rFonts w:cstheme="majorBidi"/>
          <w:szCs w:val="24"/>
        </w:rPr>
        <w:t>Az-</w:t>
      </w:r>
      <w:proofErr w:type="spellStart"/>
      <w:r w:rsidR="00331EC2" w:rsidRPr="00331EC2">
        <w:rPr>
          <w:rFonts w:cstheme="majorBidi"/>
          <w:szCs w:val="24"/>
        </w:rPr>
        <w:t>Zuhaili</w:t>
      </w:r>
      <w:proofErr w:type="spellEnd"/>
      <w:r w:rsidR="00331EC2" w:rsidRPr="00331EC2">
        <w:rPr>
          <w:rFonts w:cstheme="majorBidi"/>
          <w:szCs w:val="24"/>
        </w:rPr>
        <w:t>,</w:t>
      </w:r>
      <w:r w:rsidR="00331EC2">
        <w:rPr>
          <w:rFonts w:cstheme="majorBidi"/>
          <w:szCs w:val="24"/>
        </w:rPr>
        <w:t xml:space="preserve"> 2011)</w:t>
      </w:r>
      <w:r w:rsidRPr="00511CFD">
        <w:rPr>
          <w:rFonts w:cstheme="majorBidi"/>
          <w:szCs w:val="24"/>
        </w:rPr>
        <w:t>.</w:t>
      </w:r>
      <w:r w:rsidRPr="00511CFD">
        <w:rPr>
          <w:rFonts w:cstheme="majorBidi" w:hint="cs"/>
          <w:szCs w:val="24"/>
          <w:rtl/>
          <w:lang w:val="id-ID"/>
        </w:rPr>
        <w:t xml:space="preserve"> </w:t>
      </w:r>
    </w:p>
    <w:p w14:paraId="5CCAA692" w14:textId="77777777" w:rsidR="00511CFD" w:rsidRPr="00511CFD" w:rsidRDefault="00511CFD" w:rsidP="00511CFD">
      <w:pPr>
        <w:jc w:val="both"/>
        <w:rPr>
          <w:rFonts w:cstheme="majorBidi"/>
          <w:szCs w:val="24"/>
        </w:rPr>
      </w:pPr>
      <w:r w:rsidRPr="00511CFD">
        <w:rPr>
          <w:rFonts w:cstheme="majorBidi"/>
          <w:szCs w:val="24"/>
        </w:rPr>
        <w:tab/>
      </w:r>
      <w:proofErr w:type="spellStart"/>
      <w:r w:rsidRPr="00511CFD">
        <w:rPr>
          <w:rFonts w:cstheme="majorBidi"/>
          <w:szCs w:val="24"/>
        </w:rPr>
        <w:t>Kemudian</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yang </w:t>
      </w:r>
      <w:proofErr w:type="spellStart"/>
      <w:r w:rsidRPr="00511CFD">
        <w:rPr>
          <w:rFonts w:cstheme="majorBidi"/>
          <w:szCs w:val="24"/>
        </w:rPr>
        <w:t>memasukan</w:t>
      </w:r>
      <w:proofErr w:type="spellEnd"/>
      <w:r w:rsidRPr="00511CFD">
        <w:rPr>
          <w:rFonts w:cstheme="majorBidi"/>
          <w:szCs w:val="24"/>
        </w:rPr>
        <w:t xml:space="preserve"> orang lain </w:t>
      </w:r>
      <w:proofErr w:type="spellStart"/>
      <w:r w:rsidRPr="00511CFD">
        <w:rPr>
          <w:rFonts w:cstheme="majorBidi"/>
          <w:szCs w:val="24"/>
        </w:rPr>
        <w:t>kedalam</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kamar</w:t>
      </w:r>
      <w:proofErr w:type="spellEnd"/>
      <w:r w:rsidRPr="00511CFD">
        <w:rPr>
          <w:rFonts w:cstheme="majorBidi"/>
          <w:szCs w:val="24"/>
        </w:rPr>
        <w:t xml:space="preserve"> </w:t>
      </w:r>
      <w:proofErr w:type="spellStart"/>
      <w:r w:rsidRPr="00511CFD">
        <w:rPr>
          <w:rFonts w:cstheme="majorBidi"/>
          <w:szCs w:val="24"/>
        </w:rPr>
        <w:t>tanpa</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izin</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yang </w:t>
      </w:r>
      <w:proofErr w:type="spellStart"/>
      <w:r w:rsidRPr="00511CFD">
        <w:rPr>
          <w:rFonts w:cstheme="majorBidi"/>
          <w:szCs w:val="24"/>
        </w:rPr>
        <w:t>berbahaya</w:t>
      </w:r>
      <w:proofErr w:type="spellEnd"/>
      <w:r w:rsidRPr="00511CFD">
        <w:rPr>
          <w:rFonts w:cstheme="majorBidi"/>
          <w:szCs w:val="24"/>
        </w:rPr>
        <w:t xml:space="preserve">, </w:t>
      </w:r>
      <w:proofErr w:type="spellStart"/>
      <w:r w:rsidRPr="00511CFD">
        <w:rPr>
          <w:rFonts w:cstheme="majorBidi"/>
          <w:szCs w:val="24"/>
        </w:rPr>
        <w:t>apalagi</w:t>
      </w:r>
      <w:proofErr w:type="spellEnd"/>
      <w:r w:rsidRPr="00511CFD">
        <w:rPr>
          <w:rFonts w:cstheme="majorBidi"/>
          <w:szCs w:val="24"/>
        </w:rPr>
        <w:t xml:space="preserve"> </w:t>
      </w:r>
      <w:proofErr w:type="spellStart"/>
      <w:r w:rsidRPr="00511CFD">
        <w:rPr>
          <w:rFonts w:cstheme="majorBidi"/>
          <w:szCs w:val="24"/>
        </w:rPr>
        <w:t>jika</w:t>
      </w:r>
      <w:proofErr w:type="spellEnd"/>
      <w:r w:rsidRPr="00511CFD">
        <w:rPr>
          <w:rFonts w:cstheme="majorBidi"/>
          <w:szCs w:val="24"/>
        </w:rPr>
        <w:t xml:space="preserve"> </w:t>
      </w:r>
      <w:proofErr w:type="spellStart"/>
      <w:r w:rsidRPr="00511CFD">
        <w:rPr>
          <w:rFonts w:cstheme="majorBidi"/>
          <w:szCs w:val="24"/>
        </w:rPr>
        <w:t>sampai</w:t>
      </w:r>
      <w:proofErr w:type="spellEnd"/>
      <w:r w:rsidRPr="00511CFD">
        <w:rPr>
          <w:rFonts w:cstheme="majorBidi"/>
          <w:szCs w:val="24"/>
        </w:rPr>
        <w:t xml:space="preserve"> </w:t>
      </w:r>
      <w:proofErr w:type="spellStart"/>
      <w:r w:rsidRPr="00511CFD">
        <w:rPr>
          <w:rFonts w:cstheme="majorBidi"/>
          <w:szCs w:val="24"/>
        </w:rPr>
        <w:t>terjadi</w:t>
      </w:r>
      <w:proofErr w:type="spellEnd"/>
      <w:r w:rsidRPr="00511CFD">
        <w:rPr>
          <w:rFonts w:cstheme="majorBidi"/>
          <w:szCs w:val="24"/>
        </w:rPr>
        <w:t xml:space="preserve"> </w:t>
      </w:r>
      <w:proofErr w:type="spellStart"/>
      <w:r w:rsidRPr="00511CFD">
        <w:rPr>
          <w:rFonts w:cstheme="majorBidi"/>
          <w:szCs w:val="24"/>
        </w:rPr>
        <w:t>perselingkuhan</w:t>
      </w:r>
      <w:proofErr w:type="spellEnd"/>
      <w:r w:rsidRPr="00511CFD">
        <w:rPr>
          <w:rFonts w:cstheme="majorBidi"/>
          <w:szCs w:val="24"/>
        </w:rPr>
        <w:t xml:space="preserve"> </w:t>
      </w:r>
      <w:proofErr w:type="spellStart"/>
      <w:r w:rsidRPr="00511CFD">
        <w:rPr>
          <w:rFonts w:cstheme="majorBidi"/>
          <w:szCs w:val="24"/>
        </w:rPr>
        <w:t>hingga</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hubungan</w:t>
      </w:r>
      <w:proofErr w:type="spellEnd"/>
      <w:r w:rsidRPr="00511CFD">
        <w:rPr>
          <w:rFonts w:cstheme="majorBidi"/>
          <w:szCs w:val="24"/>
        </w:rPr>
        <w:t xml:space="preserve"> badan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laki-laki</w:t>
      </w:r>
      <w:proofErr w:type="spellEnd"/>
      <w:r w:rsidRPr="00511CFD">
        <w:rPr>
          <w:rFonts w:cstheme="majorBidi"/>
          <w:szCs w:val="24"/>
        </w:rPr>
        <w:t xml:space="preserve"> </w:t>
      </w:r>
      <w:proofErr w:type="spellStart"/>
      <w:r w:rsidRPr="00511CFD">
        <w:rPr>
          <w:rFonts w:cstheme="majorBidi"/>
          <w:szCs w:val="24"/>
        </w:rPr>
        <w:t>lain</w:t>
      </w:r>
      <w:proofErr w:type="spellEnd"/>
      <w:r w:rsidRPr="00511CFD">
        <w:rPr>
          <w:rFonts w:cstheme="majorBidi"/>
          <w:szCs w:val="24"/>
        </w:rPr>
        <w:t xml:space="preserve">, </w:t>
      </w:r>
      <w:proofErr w:type="spellStart"/>
      <w:r w:rsidRPr="00511CFD">
        <w:rPr>
          <w:rFonts w:cstheme="majorBidi"/>
          <w:szCs w:val="24"/>
        </w:rPr>
        <w:t>hal</w:t>
      </w:r>
      <w:proofErr w:type="spellEnd"/>
      <w:r w:rsidRPr="00511CFD">
        <w:rPr>
          <w:rFonts w:cstheme="majorBidi"/>
          <w:szCs w:val="24"/>
        </w:rPr>
        <w:t xml:space="preserve"> </w:t>
      </w:r>
      <w:proofErr w:type="spellStart"/>
      <w:r w:rsidRPr="00511CFD">
        <w:rPr>
          <w:rFonts w:cstheme="majorBidi"/>
          <w:szCs w:val="24"/>
        </w:rPr>
        <w:t>tersebut</w:t>
      </w:r>
      <w:proofErr w:type="spellEnd"/>
      <w:r w:rsidRPr="00511CFD">
        <w:rPr>
          <w:rFonts w:cstheme="majorBidi"/>
          <w:szCs w:val="24"/>
        </w:rPr>
        <w:t xml:space="preserve"> </w:t>
      </w:r>
      <w:proofErr w:type="spellStart"/>
      <w:r w:rsidRPr="00511CFD">
        <w:rPr>
          <w:rFonts w:cstheme="majorBidi"/>
          <w:szCs w:val="24"/>
        </w:rPr>
        <w:t>sama</w:t>
      </w:r>
      <w:proofErr w:type="spellEnd"/>
      <w:r w:rsidRPr="00511CFD">
        <w:rPr>
          <w:rFonts w:cstheme="majorBidi"/>
          <w:szCs w:val="24"/>
        </w:rPr>
        <w:t xml:space="preserve"> </w:t>
      </w:r>
      <w:proofErr w:type="spellStart"/>
      <w:r w:rsidRPr="00511CFD">
        <w:rPr>
          <w:rFonts w:cstheme="majorBidi"/>
          <w:szCs w:val="24"/>
        </w:rPr>
        <w:t>saja</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menjaga</w:t>
      </w:r>
      <w:proofErr w:type="spellEnd"/>
      <w:r w:rsidRPr="00511CFD">
        <w:rPr>
          <w:rFonts w:cstheme="majorBidi"/>
          <w:szCs w:val="24"/>
        </w:rPr>
        <w:t xml:space="preserve"> </w:t>
      </w:r>
      <w:proofErr w:type="spellStart"/>
      <w:r w:rsidRPr="00511CFD">
        <w:rPr>
          <w:rFonts w:cstheme="majorBidi"/>
          <w:szCs w:val="24"/>
        </w:rPr>
        <w:t>kehormatan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dan </w:t>
      </w:r>
      <w:proofErr w:type="spellStart"/>
      <w:r w:rsidRPr="00511CFD">
        <w:rPr>
          <w:rFonts w:cstheme="majorBidi"/>
          <w:szCs w:val="24"/>
        </w:rPr>
        <w:t>keluarganya</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isteri</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gugur</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w:t>
      </w:r>
      <w:proofErr w:type="spellStart"/>
      <w:r w:rsidRPr="00511CFD">
        <w:rPr>
          <w:rFonts w:cstheme="majorBidi"/>
          <w:szCs w:val="24"/>
        </w:rPr>
        <w:t>nafkahnya</w:t>
      </w:r>
      <w:proofErr w:type="spellEnd"/>
      <w:r w:rsidRPr="00511CFD">
        <w:rPr>
          <w:rFonts w:cstheme="majorBidi"/>
          <w:szCs w:val="24"/>
        </w:rPr>
        <w:t xml:space="preserve">. </w:t>
      </w:r>
      <w:proofErr w:type="spellStart"/>
      <w:r w:rsidRPr="00511CFD">
        <w:rPr>
          <w:rFonts w:cstheme="majorBidi"/>
          <w:szCs w:val="24"/>
        </w:rPr>
        <w:t>Kemudian</w:t>
      </w:r>
      <w:proofErr w:type="spellEnd"/>
      <w:r w:rsidRPr="00511CFD">
        <w:rPr>
          <w:rFonts w:cstheme="majorBidi"/>
          <w:szCs w:val="24"/>
        </w:rPr>
        <w:t xml:space="preserve"> </w:t>
      </w:r>
      <w:proofErr w:type="spellStart"/>
      <w:r w:rsidRPr="00511CFD">
        <w:rPr>
          <w:rFonts w:cstheme="majorBidi"/>
          <w:szCs w:val="24"/>
        </w:rPr>
        <w:t>ketidaktahuan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yang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sama</w:t>
      </w:r>
      <w:proofErr w:type="spellEnd"/>
      <w:r w:rsidRPr="00511CFD">
        <w:rPr>
          <w:rFonts w:cstheme="majorBidi"/>
          <w:szCs w:val="24"/>
        </w:rPr>
        <w:t xml:space="preserve"> </w:t>
      </w:r>
      <w:proofErr w:type="spellStart"/>
      <w:r w:rsidRPr="00511CFD">
        <w:rPr>
          <w:rFonts w:cstheme="majorBidi"/>
          <w:szCs w:val="24"/>
        </w:rPr>
        <w:t>saja</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orang yang </w:t>
      </w:r>
      <w:proofErr w:type="spellStart"/>
      <w:r w:rsidRPr="00511CFD">
        <w:rPr>
          <w:rFonts w:cstheme="majorBidi"/>
          <w:szCs w:val="24"/>
        </w:rPr>
        <w:t>sedang</w:t>
      </w:r>
      <w:proofErr w:type="spellEnd"/>
      <w:r w:rsidRPr="00511CFD">
        <w:rPr>
          <w:rFonts w:cstheme="majorBidi"/>
          <w:szCs w:val="24"/>
        </w:rPr>
        <w:t xml:space="preserve"> </w:t>
      </w:r>
      <w:proofErr w:type="spellStart"/>
      <w:r w:rsidRPr="00511CFD">
        <w:rPr>
          <w:rFonts w:cstheme="majorBidi"/>
          <w:szCs w:val="24"/>
        </w:rPr>
        <w:t>tidur</w:t>
      </w:r>
      <w:proofErr w:type="spellEnd"/>
      <w:r w:rsidRPr="00511CFD">
        <w:rPr>
          <w:rFonts w:cstheme="majorBidi"/>
          <w:szCs w:val="24"/>
        </w:rPr>
        <w:t xml:space="preserve"> </w:t>
      </w:r>
      <w:proofErr w:type="spellStart"/>
      <w:r w:rsidRPr="00511CFD">
        <w:rPr>
          <w:rFonts w:cstheme="majorBidi"/>
          <w:szCs w:val="24"/>
        </w:rPr>
        <w:t>padahal</w:t>
      </w:r>
      <w:proofErr w:type="spellEnd"/>
      <w:r w:rsidRPr="00511CFD">
        <w:rPr>
          <w:rFonts w:cstheme="majorBidi"/>
          <w:szCs w:val="24"/>
        </w:rPr>
        <w:t xml:space="preserve"> </w:t>
      </w:r>
      <w:proofErr w:type="spellStart"/>
      <w:r w:rsidRPr="00511CFD">
        <w:rPr>
          <w:rFonts w:cstheme="majorBidi"/>
          <w:szCs w:val="24"/>
        </w:rPr>
        <w:t>belum</w:t>
      </w:r>
      <w:proofErr w:type="spellEnd"/>
      <w:r w:rsidRPr="00511CFD">
        <w:rPr>
          <w:rFonts w:cstheme="majorBidi"/>
          <w:szCs w:val="24"/>
        </w:rPr>
        <w:t xml:space="preserve"> </w:t>
      </w:r>
      <w:proofErr w:type="spellStart"/>
      <w:r w:rsidRPr="00511CFD">
        <w:rPr>
          <w:rFonts w:cstheme="majorBidi"/>
          <w:szCs w:val="24"/>
        </w:rPr>
        <w:t>melaksanakan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tetapi</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tetap</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ketika</w:t>
      </w:r>
      <w:proofErr w:type="spellEnd"/>
      <w:r w:rsidRPr="00511CFD">
        <w:rPr>
          <w:rFonts w:cstheme="majorBidi"/>
          <w:szCs w:val="24"/>
        </w:rPr>
        <w:t xml:space="preserve"> </w:t>
      </w:r>
      <w:proofErr w:type="spellStart"/>
      <w:r w:rsidRPr="00511CFD">
        <w:rPr>
          <w:rFonts w:cstheme="majorBidi"/>
          <w:szCs w:val="24"/>
        </w:rPr>
        <w:t>ia</w:t>
      </w:r>
      <w:proofErr w:type="spellEnd"/>
      <w:r w:rsidRPr="00511CFD">
        <w:rPr>
          <w:rFonts w:cstheme="majorBidi"/>
          <w:szCs w:val="24"/>
        </w:rPr>
        <w:t xml:space="preserve">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bangun</w:t>
      </w:r>
      <w:proofErr w:type="spellEnd"/>
      <w:r w:rsidRPr="00511CFD">
        <w:rPr>
          <w:rFonts w:cstheme="majorBidi"/>
          <w:szCs w:val="24"/>
        </w:rPr>
        <w:t xml:space="preserve">. Dari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disimpulkan</w:t>
      </w:r>
      <w:proofErr w:type="spellEnd"/>
      <w:r w:rsidRPr="00511CFD">
        <w:rPr>
          <w:rFonts w:cstheme="majorBidi"/>
          <w:szCs w:val="24"/>
        </w:rPr>
        <w:t xml:space="preserve"> </w:t>
      </w:r>
      <w:proofErr w:type="spellStart"/>
      <w:proofErr w:type="gram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seorang</w:t>
      </w:r>
      <w:proofErr w:type="spellEnd"/>
      <w:proofErr w:type="gram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mengetahui</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berzina</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laki-laki</w:t>
      </w:r>
      <w:proofErr w:type="spellEnd"/>
      <w:r w:rsidRPr="00511CFD">
        <w:rPr>
          <w:rFonts w:cstheme="majorBidi"/>
          <w:szCs w:val="24"/>
        </w:rPr>
        <w:t xml:space="preserve"> lain dan </w:t>
      </w:r>
      <w:proofErr w:type="spellStart"/>
      <w:r w:rsidRPr="00511CFD">
        <w:rPr>
          <w:rFonts w:cstheme="majorBidi"/>
          <w:szCs w:val="24"/>
        </w:rPr>
        <w:t>saat</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tetap</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pada </w:t>
      </w:r>
      <w:proofErr w:type="spellStart"/>
      <w:r w:rsidRPr="00511CFD">
        <w:rPr>
          <w:rFonts w:cstheme="majorBidi"/>
          <w:szCs w:val="24"/>
        </w:rPr>
        <w:t>akhirnya</w:t>
      </w:r>
      <w:proofErr w:type="spellEnd"/>
      <w:r w:rsidRPr="00511CFD">
        <w:rPr>
          <w:rFonts w:cstheme="majorBidi"/>
          <w:szCs w:val="24"/>
        </w:rPr>
        <w:t xml:space="preserve"> </w:t>
      </w:r>
      <w:proofErr w:type="spellStart"/>
      <w:r w:rsidRPr="00511CFD">
        <w:rPr>
          <w:rFonts w:cstheme="majorBidi"/>
          <w:szCs w:val="24"/>
        </w:rPr>
        <w:t>ketika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mengetahui</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tersebut</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bukan</w:t>
      </w:r>
      <w:proofErr w:type="spellEnd"/>
      <w:r w:rsidRPr="00511CFD">
        <w:rPr>
          <w:rFonts w:cstheme="majorBidi"/>
          <w:szCs w:val="24"/>
        </w:rPr>
        <w:t xml:space="preserve"> </w:t>
      </w:r>
      <w:proofErr w:type="spellStart"/>
      <w:r w:rsidRPr="00511CFD">
        <w:rPr>
          <w:rFonts w:cstheme="majorBidi"/>
          <w:szCs w:val="24"/>
        </w:rPr>
        <w:t>lagi</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sehingga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berhak</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meminta</w:t>
      </w:r>
      <w:proofErr w:type="spellEnd"/>
      <w:r w:rsidRPr="00511CFD">
        <w:rPr>
          <w:rFonts w:cstheme="majorBidi"/>
          <w:szCs w:val="24"/>
        </w:rPr>
        <w:t xml:space="preserve"> </w:t>
      </w:r>
      <w:proofErr w:type="spellStart"/>
      <w:r w:rsidRPr="00511CFD">
        <w:rPr>
          <w:rFonts w:cstheme="majorBidi"/>
          <w:szCs w:val="24"/>
        </w:rPr>
        <w:t>kembali</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ia</w:t>
      </w:r>
      <w:proofErr w:type="spellEnd"/>
      <w:r w:rsidRPr="00511CFD">
        <w:rPr>
          <w:rFonts w:cstheme="majorBidi"/>
          <w:szCs w:val="24"/>
        </w:rPr>
        <w:t xml:space="preserve"> </w:t>
      </w:r>
      <w:proofErr w:type="spellStart"/>
      <w:r w:rsidRPr="00511CFD">
        <w:rPr>
          <w:rFonts w:cstheme="majorBidi"/>
          <w:szCs w:val="24"/>
        </w:rPr>
        <w:t>berikan</w:t>
      </w:r>
      <w:proofErr w:type="spellEnd"/>
      <w:r w:rsidRPr="00511CFD">
        <w:rPr>
          <w:rFonts w:cstheme="majorBidi"/>
          <w:szCs w:val="24"/>
        </w:rPr>
        <w:t xml:space="preserve"> </w:t>
      </w:r>
      <w:proofErr w:type="spellStart"/>
      <w:r w:rsidRPr="00511CFD">
        <w:rPr>
          <w:rFonts w:cstheme="majorBidi"/>
          <w:szCs w:val="24"/>
        </w:rPr>
        <w:t>selama</w:t>
      </w:r>
      <w:proofErr w:type="spellEnd"/>
      <w:r w:rsidRPr="00511CFD">
        <w:rPr>
          <w:rFonts w:cstheme="majorBidi"/>
          <w:szCs w:val="24"/>
        </w:rPr>
        <w:t xml:space="preserve"> </w:t>
      </w:r>
      <w:proofErr w:type="spellStart"/>
      <w:r w:rsidRPr="00511CFD">
        <w:rPr>
          <w:rFonts w:cstheme="majorBidi"/>
          <w:szCs w:val="24"/>
        </w:rPr>
        <w:t>isterinya</w:t>
      </w:r>
      <w:proofErr w:type="spellEnd"/>
      <w:r w:rsidRPr="00511CFD">
        <w:rPr>
          <w:rFonts w:cstheme="majorBidi"/>
          <w:szCs w:val="24"/>
        </w:rPr>
        <w:t xml:space="preserve">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
    <w:p w14:paraId="742022B8" w14:textId="3B007C69" w:rsidR="00511CFD" w:rsidRPr="00511CFD" w:rsidRDefault="00511CFD" w:rsidP="00331EC2">
      <w:pPr>
        <w:ind w:firstLine="0"/>
        <w:jc w:val="both"/>
        <w:rPr>
          <w:rFonts w:cstheme="majorBidi"/>
          <w:b/>
          <w:bCs/>
          <w:szCs w:val="24"/>
        </w:rPr>
      </w:pPr>
      <w:proofErr w:type="spellStart"/>
      <w:r w:rsidRPr="00511CFD">
        <w:rPr>
          <w:rFonts w:cstheme="majorBidi"/>
          <w:b/>
          <w:bCs/>
          <w:szCs w:val="24"/>
        </w:rPr>
        <w:t>Langkah</w:t>
      </w:r>
      <w:proofErr w:type="spellEnd"/>
      <w:r w:rsidRPr="00511CFD">
        <w:rPr>
          <w:rFonts w:cstheme="majorBidi"/>
          <w:b/>
          <w:bCs/>
          <w:szCs w:val="24"/>
        </w:rPr>
        <w:t xml:space="preserve"> </w:t>
      </w:r>
      <w:r w:rsidR="00331EC2" w:rsidRPr="00511CFD">
        <w:rPr>
          <w:rFonts w:cstheme="majorBidi"/>
          <w:b/>
          <w:bCs/>
          <w:szCs w:val="24"/>
        </w:rPr>
        <w:t xml:space="preserve">yang </w:t>
      </w:r>
      <w:proofErr w:type="spellStart"/>
      <w:r w:rsidR="00331EC2" w:rsidRPr="00511CFD">
        <w:rPr>
          <w:rFonts w:cstheme="majorBidi"/>
          <w:b/>
          <w:bCs/>
          <w:szCs w:val="24"/>
        </w:rPr>
        <w:t>ditempuh</w:t>
      </w:r>
      <w:proofErr w:type="spellEnd"/>
      <w:r w:rsidR="00331EC2" w:rsidRPr="00511CFD">
        <w:rPr>
          <w:rFonts w:cstheme="majorBidi"/>
          <w:b/>
          <w:bCs/>
          <w:szCs w:val="24"/>
        </w:rPr>
        <w:t xml:space="preserve"> </w:t>
      </w:r>
      <w:proofErr w:type="spellStart"/>
      <w:r w:rsidR="00331EC2" w:rsidRPr="00511CFD">
        <w:rPr>
          <w:rFonts w:cstheme="majorBidi"/>
          <w:b/>
          <w:bCs/>
          <w:szCs w:val="24"/>
        </w:rPr>
        <w:t>islam</w:t>
      </w:r>
      <w:proofErr w:type="spellEnd"/>
      <w:r w:rsidR="00331EC2" w:rsidRPr="00511CFD">
        <w:rPr>
          <w:rFonts w:cstheme="majorBidi"/>
          <w:b/>
          <w:bCs/>
          <w:szCs w:val="24"/>
        </w:rPr>
        <w:t xml:space="preserve"> </w:t>
      </w:r>
      <w:proofErr w:type="spellStart"/>
      <w:r w:rsidR="00331EC2" w:rsidRPr="00511CFD">
        <w:rPr>
          <w:rFonts w:cstheme="majorBidi"/>
          <w:b/>
          <w:bCs/>
          <w:szCs w:val="24"/>
        </w:rPr>
        <w:t>mengatasi</w:t>
      </w:r>
      <w:proofErr w:type="spellEnd"/>
      <w:r w:rsidR="00331EC2" w:rsidRPr="00511CFD">
        <w:rPr>
          <w:rFonts w:cstheme="majorBidi"/>
          <w:b/>
          <w:bCs/>
          <w:szCs w:val="24"/>
        </w:rPr>
        <w:t xml:space="preserve"> </w:t>
      </w:r>
      <w:proofErr w:type="spellStart"/>
      <w:r w:rsidR="00331EC2" w:rsidRPr="00511CFD">
        <w:rPr>
          <w:rFonts w:cstheme="majorBidi"/>
          <w:b/>
          <w:bCs/>
          <w:szCs w:val="24"/>
        </w:rPr>
        <w:t>nusyuz</w:t>
      </w:r>
      <w:proofErr w:type="spellEnd"/>
      <w:r w:rsidR="00331EC2" w:rsidRPr="00511CFD">
        <w:rPr>
          <w:rFonts w:cstheme="majorBidi"/>
          <w:b/>
          <w:bCs/>
          <w:szCs w:val="24"/>
        </w:rPr>
        <w:t xml:space="preserve"> (</w:t>
      </w:r>
      <w:proofErr w:type="spellStart"/>
      <w:r w:rsidR="00331EC2" w:rsidRPr="00511CFD">
        <w:rPr>
          <w:rFonts w:cstheme="majorBidi"/>
          <w:b/>
          <w:bCs/>
          <w:szCs w:val="24"/>
        </w:rPr>
        <w:t>kedurhakaan</w:t>
      </w:r>
      <w:proofErr w:type="spellEnd"/>
      <w:r w:rsidR="00331EC2" w:rsidRPr="00511CFD">
        <w:rPr>
          <w:rFonts w:cstheme="majorBidi"/>
          <w:b/>
          <w:bCs/>
          <w:szCs w:val="24"/>
        </w:rPr>
        <w:t xml:space="preserve">) </w:t>
      </w:r>
      <w:proofErr w:type="spellStart"/>
      <w:r w:rsidR="00331EC2" w:rsidRPr="00511CFD">
        <w:rPr>
          <w:rFonts w:cstheme="majorBidi"/>
          <w:b/>
          <w:bCs/>
          <w:szCs w:val="24"/>
        </w:rPr>
        <w:t>istr</w:t>
      </w:r>
      <w:r w:rsidRPr="00511CFD">
        <w:rPr>
          <w:rFonts w:cstheme="majorBidi"/>
          <w:b/>
          <w:bCs/>
          <w:szCs w:val="24"/>
        </w:rPr>
        <w:t>i</w:t>
      </w:r>
      <w:proofErr w:type="spellEnd"/>
    </w:p>
    <w:p w14:paraId="6C5AF996" w14:textId="77777777" w:rsidR="00331EC2" w:rsidRDefault="00331EC2" w:rsidP="00331EC2">
      <w:pPr>
        <w:jc w:val="both"/>
        <w:rPr>
          <w:rFonts w:cstheme="majorBidi"/>
          <w:szCs w:val="24"/>
        </w:rPr>
      </w:pPr>
      <w:proofErr w:type="spellStart"/>
      <w:r>
        <w:rPr>
          <w:rFonts w:cstheme="majorBidi"/>
          <w:szCs w:val="24"/>
        </w:rPr>
        <w:t>Langkah-langkah</w:t>
      </w:r>
      <w:proofErr w:type="spellEnd"/>
      <w:r>
        <w:rPr>
          <w:rFonts w:cstheme="majorBidi"/>
          <w:szCs w:val="24"/>
        </w:rPr>
        <w:t xml:space="preserve"> yang </w:t>
      </w:r>
      <w:proofErr w:type="spellStart"/>
      <w:r>
        <w:rPr>
          <w:rFonts w:cstheme="majorBidi"/>
          <w:szCs w:val="24"/>
        </w:rPr>
        <w:t>dapat</w:t>
      </w:r>
      <w:proofErr w:type="spellEnd"/>
      <w:r>
        <w:rPr>
          <w:rFonts w:cstheme="majorBidi"/>
          <w:szCs w:val="24"/>
        </w:rPr>
        <w:t xml:space="preserve"> </w:t>
      </w:r>
      <w:proofErr w:type="spellStart"/>
      <w:r>
        <w:rPr>
          <w:rFonts w:cstheme="majorBidi"/>
          <w:szCs w:val="24"/>
        </w:rPr>
        <w:t>dilakukan</w:t>
      </w:r>
      <w:proofErr w:type="spellEnd"/>
      <w:r>
        <w:rPr>
          <w:rFonts w:cstheme="majorBidi"/>
          <w:szCs w:val="24"/>
        </w:rPr>
        <w:t xml:space="preserve"> </w:t>
      </w:r>
      <w:proofErr w:type="spellStart"/>
      <w:r>
        <w:rPr>
          <w:rFonts w:cstheme="majorBidi"/>
          <w:szCs w:val="24"/>
        </w:rPr>
        <w:t>antara</w:t>
      </w:r>
      <w:proofErr w:type="spellEnd"/>
      <w:r>
        <w:rPr>
          <w:rFonts w:cstheme="majorBidi"/>
          <w:szCs w:val="24"/>
        </w:rPr>
        <w:t xml:space="preserve"> lain:</w:t>
      </w:r>
    </w:p>
    <w:p w14:paraId="0FCC75F9" w14:textId="77777777" w:rsidR="00331EC2" w:rsidRDefault="00331EC2" w:rsidP="00331EC2">
      <w:pPr>
        <w:jc w:val="both"/>
        <w:rPr>
          <w:rFonts w:cstheme="majorBidi"/>
          <w:b/>
          <w:bCs/>
          <w:szCs w:val="24"/>
        </w:rPr>
      </w:pPr>
      <w:proofErr w:type="spellStart"/>
      <w:r>
        <w:rPr>
          <w:rFonts w:cstheme="majorBidi"/>
          <w:szCs w:val="24"/>
        </w:rPr>
        <w:t>Pertama</w:t>
      </w:r>
      <w:proofErr w:type="spellEnd"/>
      <w:r>
        <w:rPr>
          <w:rFonts w:cstheme="majorBidi"/>
          <w:szCs w:val="24"/>
        </w:rPr>
        <w:t xml:space="preserve">, </w:t>
      </w:r>
      <w:proofErr w:type="spellStart"/>
      <w:r>
        <w:rPr>
          <w:rFonts w:cstheme="majorBidi"/>
          <w:szCs w:val="24"/>
        </w:rPr>
        <w:t>m</w:t>
      </w:r>
      <w:r w:rsidR="00511CFD" w:rsidRPr="00511CFD">
        <w:rPr>
          <w:rFonts w:cstheme="majorBidi"/>
          <w:szCs w:val="24"/>
        </w:rPr>
        <w:t>emberikan</w:t>
      </w:r>
      <w:proofErr w:type="spellEnd"/>
      <w:r w:rsidR="00511CFD" w:rsidRPr="00511CFD">
        <w:rPr>
          <w:rFonts w:cstheme="majorBidi"/>
          <w:szCs w:val="24"/>
        </w:rPr>
        <w:t xml:space="preserve"> </w:t>
      </w:r>
      <w:proofErr w:type="spellStart"/>
      <w:r w:rsidR="00511CFD" w:rsidRPr="00511CFD">
        <w:rPr>
          <w:rFonts w:cstheme="majorBidi"/>
          <w:szCs w:val="24"/>
        </w:rPr>
        <w:t>nasehat</w:t>
      </w:r>
      <w:proofErr w:type="spellEnd"/>
      <w:r w:rsidR="00511CFD" w:rsidRPr="00511CFD">
        <w:rPr>
          <w:rFonts w:cstheme="majorBidi"/>
          <w:szCs w:val="24"/>
        </w:rPr>
        <w:t xml:space="preserve"> dan </w:t>
      </w:r>
      <w:proofErr w:type="spellStart"/>
      <w:r w:rsidR="00511CFD" w:rsidRPr="00511CFD">
        <w:rPr>
          <w:rFonts w:cstheme="majorBidi"/>
          <w:szCs w:val="24"/>
        </w:rPr>
        <w:t>membimbing</w:t>
      </w:r>
      <w:proofErr w:type="spellEnd"/>
      <w:r w:rsidR="00511CFD" w:rsidRPr="00511CFD">
        <w:rPr>
          <w:rFonts w:cstheme="majorBidi"/>
          <w:szCs w:val="24"/>
        </w:rPr>
        <w:t xml:space="preserve"> </w:t>
      </w:r>
      <w:proofErr w:type="spellStart"/>
      <w:r w:rsidR="00511CFD" w:rsidRPr="00511CFD">
        <w:rPr>
          <w:rFonts w:cstheme="majorBidi"/>
          <w:szCs w:val="24"/>
        </w:rPr>
        <w:t>dengan</w:t>
      </w:r>
      <w:proofErr w:type="spellEnd"/>
      <w:r w:rsidR="00511CFD" w:rsidRPr="00511CFD">
        <w:rPr>
          <w:rFonts w:cstheme="majorBidi"/>
          <w:szCs w:val="24"/>
        </w:rPr>
        <w:t xml:space="preserve"> </w:t>
      </w:r>
      <w:proofErr w:type="spellStart"/>
      <w:r w:rsidR="00511CFD" w:rsidRPr="00511CFD">
        <w:rPr>
          <w:rFonts w:cstheme="majorBidi"/>
          <w:szCs w:val="24"/>
        </w:rPr>
        <w:t>bijaksana</w:t>
      </w:r>
      <w:proofErr w:type="spellEnd"/>
      <w:r w:rsidR="00511CFD" w:rsidRPr="00511CFD">
        <w:rPr>
          <w:rFonts w:cstheme="majorBidi"/>
          <w:szCs w:val="24"/>
        </w:rPr>
        <w:t xml:space="preserve"> dan </w:t>
      </w:r>
      <w:proofErr w:type="spellStart"/>
      <w:r w:rsidR="00511CFD" w:rsidRPr="00511CFD">
        <w:rPr>
          <w:rFonts w:cstheme="majorBidi"/>
          <w:szCs w:val="24"/>
        </w:rPr>
        <w:t>tutur</w:t>
      </w:r>
      <w:proofErr w:type="spellEnd"/>
      <w:r w:rsidR="00511CFD" w:rsidRPr="00511CFD">
        <w:rPr>
          <w:rFonts w:cstheme="majorBidi"/>
          <w:szCs w:val="24"/>
        </w:rPr>
        <w:t xml:space="preserve"> kata yang </w:t>
      </w:r>
      <w:proofErr w:type="spellStart"/>
      <w:r w:rsidR="00511CFD" w:rsidRPr="00511CFD">
        <w:rPr>
          <w:rFonts w:cstheme="majorBidi"/>
          <w:szCs w:val="24"/>
        </w:rPr>
        <w:t>baik</w:t>
      </w:r>
      <w:proofErr w:type="spellEnd"/>
      <w:r w:rsidR="00511CFD" w:rsidRPr="00511CFD">
        <w:rPr>
          <w:rFonts w:cstheme="majorBidi"/>
          <w:szCs w:val="24"/>
        </w:rPr>
        <w:t xml:space="preserve">. (QS. </w:t>
      </w:r>
      <w:proofErr w:type="spellStart"/>
      <w:r w:rsidR="00511CFD" w:rsidRPr="00511CFD">
        <w:rPr>
          <w:rFonts w:cstheme="majorBidi"/>
          <w:szCs w:val="24"/>
        </w:rPr>
        <w:t>surat</w:t>
      </w:r>
      <w:proofErr w:type="spellEnd"/>
      <w:r w:rsidR="00511CFD" w:rsidRPr="00511CFD">
        <w:rPr>
          <w:rFonts w:cstheme="majorBidi"/>
          <w:szCs w:val="24"/>
        </w:rPr>
        <w:t xml:space="preserve"> at-</w:t>
      </w:r>
      <w:proofErr w:type="spellStart"/>
      <w:r w:rsidR="00511CFD" w:rsidRPr="00511CFD">
        <w:rPr>
          <w:rFonts w:cstheme="majorBidi"/>
          <w:szCs w:val="24"/>
        </w:rPr>
        <w:t>Tahrim</w:t>
      </w:r>
      <w:proofErr w:type="spellEnd"/>
      <w:r w:rsidR="00511CFD" w:rsidRPr="00511CFD">
        <w:rPr>
          <w:rFonts w:cstheme="majorBidi"/>
          <w:szCs w:val="24"/>
        </w:rPr>
        <w:t>: 6)</w:t>
      </w:r>
      <w:r>
        <w:rPr>
          <w:rFonts w:cstheme="majorBidi"/>
          <w:szCs w:val="24"/>
        </w:rPr>
        <w:t xml:space="preserve">; 2) </w:t>
      </w:r>
      <w:proofErr w:type="spellStart"/>
      <w:r w:rsidR="00511CFD" w:rsidRPr="00511CFD">
        <w:rPr>
          <w:rFonts w:cstheme="majorBidi"/>
          <w:szCs w:val="24"/>
        </w:rPr>
        <w:t>Pisah</w:t>
      </w:r>
      <w:proofErr w:type="spellEnd"/>
      <w:r w:rsidR="00511CFD" w:rsidRPr="00511CFD">
        <w:rPr>
          <w:rFonts w:cstheme="majorBidi"/>
          <w:szCs w:val="24"/>
        </w:rPr>
        <w:t xml:space="preserve"> </w:t>
      </w:r>
      <w:proofErr w:type="spellStart"/>
      <w:r w:rsidR="00511CFD" w:rsidRPr="00511CFD">
        <w:rPr>
          <w:rFonts w:cstheme="majorBidi"/>
          <w:szCs w:val="24"/>
        </w:rPr>
        <w:t>rancang</w:t>
      </w:r>
      <w:proofErr w:type="spellEnd"/>
      <w:r w:rsidR="00511CFD" w:rsidRPr="00511CFD">
        <w:rPr>
          <w:rFonts w:cstheme="majorBidi"/>
          <w:szCs w:val="24"/>
        </w:rPr>
        <w:t xml:space="preserve"> dan </w:t>
      </w:r>
      <w:proofErr w:type="spellStart"/>
      <w:r w:rsidR="00511CFD" w:rsidRPr="00511CFD">
        <w:rPr>
          <w:rFonts w:cstheme="majorBidi"/>
          <w:szCs w:val="24"/>
        </w:rPr>
        <w:t>tidak</w:t>
      </w:r>
      <w:proofErr w:type="spellEnd"/>
      <w:r w:rsidR="00511CFD" w:rsidRPr="00511CFD">
        <w:rPr>
          <w:rFonts w:cstheme="majorBidi"/>
          <w:szCs w:val="24"/>
        </w:rPr>
        <w:t xml:space="preserve"> </w:t>
      </w:r>
      <w:proofErr w:type="spellStart"/>
      <w:r w:rsidR="00511CFD" w:rsidRPr="00511CFD">
        <w:rPr>
          <w:rFonts w:cstheme="majorBidi"/>
          <w:szCs w:val="24"/>
        </w:rPr>
        <w:t>dicampuri</w:t>
      </w:r>
      <w:proofErr w:type="spellEnd"/>
      <w:r w:rsidR="00511CFD" w:rsidRPr="00511CFD">
        <w:rPr>
          <w:rFonts w:cstheme="majorBidi"/>
          <w:szCs w:val="24"/>
        </w:rPr>
        <w:t xml:space="preserve">. </w:t>
      </w:r>
      <w:proofErr w:type="spellStart"/>
      <w:r w:rsidR="00511CFD" w:rsidRPr="00511CFD">
        <w:rPr>
          <w:rFonts w:cstheme="majorBidi"/>
          <w:szCs w:val="24"/>
        </w:rPr>
        <w:t>Tujuan</w:t>
      </w:r>
      <w:proofErr w:type="spellEnd"/>
      <w:r w:rsidR="00511CFD" w:rsidRPr="00511CFD">
        <w:rPr>
          <w:rFonts w:cstheme="majorBidi"/>
          <w:szCs w:val="24"/>
        </w:rPr>
        <w:t xml:space="preserve"> </w:t>
      </w:r>
      <w:proofErr w:type="spellStart"/>
      <w:r w:rsidR="00511CFD" w:rsidRPr="00511CFD">
        <w:rPr>
          <w:rFonts w:cstheme="majorBidi"/>
          <w:szCs w:val="24"/>
        </w:rPr>
        <w:t>perbuatan</w:t>
      </w:r>
      <w:proofErr w:type="spellEnd"/>
      <w:r w:rsidR="00511CFD" w:rsidRPr="00511CFD">
        <w:rPr>
          <w:rFonts w:cstheme="majorBidi"/>
          <w:szCs w:val="24"/>
        </w:rPr>
        <w:t xml:space="preserve"> </w:t>
      </w:r>
      <w:proofErr w:type="spellStart"/>
      <w:r w:rsidR="00511CFD" w:rsidRPr="00511CFD">
        <w:rPr>
          <w:rFonts w:cstheme="majorBidi"/>
          <w:szCs w:val="24"/>
        </w:rPr>
        <w:t>seperti</w:t>
      </w:r>
      <w:proofErr w:type="spellEnd"/>
      <w:r w:rsidR="00511CFD" w:rsidRPr="00511CFD">
        <w:rPr>
          <w:rFonts w:cstheme="majorBidi"/>
          <w:szCs w:val="24"/>
        </w:rPr>
        <w:t xml:space="preserve"> </w:t>
      </w:r>
      <w:proofErr w:type="spellStart"/>
      <w:r w:rsidR="00511CFD" w:rsidRPr="00511CFD">
        <w:rPr>
          <w:rFonts w:cstheme="majorBidi"/>
          <w:szCs w:val="24"/>
        </w:rPr>
        <w:t>ini</w:t>
      </w:r>
      <w:proofErr w:type="spellEnd"/>
      <w:r w:rsidR="00511CFD" w:rsidRPr="00511CFD">
        <w:rPr>
          <w:rFonts w:cstheme="majorBidi"/>
          <w:szCs w:val="24"/>
        </w:rPr>
        <w:t xml:space="preserve"> </w:t>
      </w:r>
      <w:proofErr w:type="spellStart"/>
      <w:r w:rsidR="00511CFD" w:rsidRPr="00511CFD">
        <w:rPr>
          <w:rFonts w:cstheme="majorBidi"/>
          <w:szCs w:val="24"/>
        </w:rPr>
        <w:t>untuk</w:t>
      </w:r>
      <w:proofErr w:type="spellEnd"/>
      <w:r w:rsidR="00511CFD" w:rsidRPr="00511CFD">
        <w:rPr>
          <w:rFonts w:cstheme="majorBidi"/>
          <w:szCs w:val="24"/>
        </w:rPr>
        <w:t xml:space="preserve"> </w:t>
      </w:r>
      <w:proofErr w:type="spellStart"/>
      <w:r w:rsidR="00511CFD" w:rsidRPr="00511CFD">
        <w:rPr>
          <w:rFonts w:cstheme="majorBidi"/>
          <w:szCs w:val="24"/>
        </w:rPr>
        <w:t>mengobati</w:t>
      </w:r>
      <w:proofErr w:type="spellEnd"/>
      <w:r w:rsidR="00511CFD" w:rsidRPr="00511CFD">
        <w:rPr>
          <w:rFonts w:cstheme="majorBidi"/>
          <w:szCs w:val="24"/>
        </w:rPr>
        <w:t xml:space="preserve"> </w:t>
      </w:r>
      <w:proofErr w:type="spellStart"/>
      <w:r w:rsidR="00511CFD" w:rsidRPr="00511CFD">
        <w:rPr>
          <w:rFonts w:cstheme="majorBidi"/>
          <w:szCs w:val="24"/>
        </w:rPr>
        <w:t>kedurhakaannya</w:t>
      </w:r>
      <w:proofErr w:type="spellEnd"/>
      <w:r w:rsidR="00511CFD" w:rsidRPr="00511CFD">
        <w:rPr>
          <w:rFonts w:cstheme="majorBidi"/>
          <w:szCs w:val="24"/>
        </w:rPr>
        <w:t xml:space="preserve">, </w:t>
      </w:r>
      <w:proofErr w:type="spellStart"/>
      <w:r w:rsidR="00511CFD" w:rsidRPr="00511CFD">
        <w:rPr>
          <w:rFonts w:cstheme="majorBidi"/>
          <w:szCs w:val="24"/>
        </w:rPr>
        <w:t>bukan</w:t>
      </w:r>
      <w:proofErr w:type="spellEnd"/>
      <w:r w:rsidR="00511CFD" w:rsidRPr="00511CFD">
        <w:rPr>
          <w:rFonts w:cstheme="majorBidi"/>
          <w:szCs w:val="24"/>
        </w:rPr>
        <w:t xml:space="preserve"> </w:t>
      </w:r>
      <w:proofErr w:type="spellStart"/>
      <w:r w:rsidR="00511CFD" w:rsidRPr="00511CFD">
        <w:rPr>
          <w:rFonts w:cstheme="majorBidi"/>
          <w:szCs w:val="24"/>
        </w:rPr>
        <w:t>untuk</w:t>
      </w:r>
      <w:proofErr w:type="spellEnd"/>
      <w:r w:rsidR="00511CFD" w:rsidRPr="00511CFD">
        <w:rPr>
          <w:rFonts w:cstheme="majorBidi"/>
          <w:szCs w:val="24"/>
        </w:rPr>
        <w:t xml:space="preserve"> </w:t>
      </w:r>
      <w:proofErr w:type="spellStart"/>
      <w:r w:rsidR="00511CFD" w:rsidRPr="00511CFD">
        <w:rPr>
          <w:rFonts w:cstheme="majorBidi"/>
          <w:szCs w:val="24"/>
        </w:rPr>
        <w:t>merendahkan</w:t>
      </w:r>
      <w:proofErr w:type="spellEnd"/>
      <w:r w:rsidR="00511CFD" w:rsidRPr="00511CFD">
        <w:rPr>
          <w:rFonts w:cstheme="majorBidi"/>
          <w:szCs w:val="24"/>
        </w:rPr>
        <w:t xml:space="preserve"> </w:t>
      </w:r>
      <w:proofErr w:type="spellStart"/>
      <w:r w:rsidR="00511CFD" w:rsidRPr="00511CFD">
        <w:rPr>
          <w:rFonts w:cstheme="majorBidi"/>
          <w:szCs w:val="24"/>
        </w:rPr>
        <w:t>istri</w:t>
      </w:r>
      <w:proofErr w:type="spellEnd"/>
      <w:r w:rsidR="00511CFD" w:rsidRPr="00511CFD">
        <w:rPr>
          <w:rFonts w:cstheme="majorBidi"/>
          <w:szCs w:val="24"/>
        </w:rPr>
        <w:t xml:space="preserve"> dan </w:t>
      </w:r>
      <w:proofErr w:type="spellStart"/>
      <w:r w:rsidR="00511CFD" w:rsidRPr="00511CFD">
        <w:rPr>
          <w:rFonts w:cstheme="majorBidi"/>
          <w:szCs w:val="24"/>
        </w:rPr>
        <w:t>bukan</w:t>
      </w:r>
      <w:proofErr w:type="spellEnd"/>
      <w:r w:rsidR="00511CFD" w:rsidRPr="00511CFD">
        <w:rPr>
          <w:rFonts w:cstheme="majorBidi"/>
          <w:szCs w:val="24"/>
        </w:rPr>
        <w:t xml:space="preserve"> juga </w:t>
      </w:r>
      <w:proofErr w:type="spellStart"/>
      <w:r w:rsidR="00511CFD" w:rsidRPr="00511CFD">
        <w:rPr>
          <w:rFonts w:cstheme="majorBidi"/>
          <w:szCs w:val="24"/>
        </w:rPr>
        <w:t>merusak</w:t>
      </w:r>
      <w:proofErr w:type="spellEnd"/>
      <w:r w:rsidR="00511CFD" w:rsidRPr="00511CFD">
        <w:rPr>
          <w:rFonts w:cstheme="majorBidi"/>
          <w:szCs w:val="24"/>
        </w:rPr>
        <w:t xml:space="preserve"> </w:t>
      </w:r>
      <w:proofErr w:type="spellStart"/>
      <w:r w:rsidR="00511CFD" w:rsidRPr="00511CFD">
        <w:rPr>
          <w:rFonts w:cstheme="majorBidi"/>
          <w:szCs w:val="24"/>
        </w:rPr>
        <w:t>anak-anak</w:t>
      </w:r>
      <w:proofErr w:type="spellEnd"/>
      <w:r>
        <w:rPr>
          <w:rFonts w:cstheme="majorBidi"/>
          <w:szCs w:val="24"/>
        </w:rPr>
        <w:t xml:space="preserve"> (</w:t>
      </w:r>
      <w:r w:rsidRPr="00331EC2">
        <w:rPr>
          <w:rFonts w:cstheme="majorBidi"/>
          <w:szCs w:val="24"/>
        </w:rPr>
        <w:t>Az-</w:t>
      </w:r>
      <w:proofErr w:type="spellStart"/>
      <w:r w:rsidRPr="00331EC2">
        <w:rPr>
          <w:rFonts w:cstheme="majorBidi"/>
          <w:szCs w:val="24"/>
        </w:rPr>
        <w:t>Zuhaili</w:t>
      </w:r>
      <w:proofErr w:type="spellEnd"/>
      <w:r w:rsidRPr="00331EC2">
        <w:rPr>
          <w:rFonts w:cstheme="majorBidi"/>
          <w:szCs w:val="24"/>
        </w:rPr>
        <w:t>,</w:t>
      </w:r>
      <w:r>
        <w:rPr>
          <w:rFonts w:cstheme="majorBidi"/>
          <w:szCs w:val="24"/>
        </w:rPr>
        <w:t xml:space="preserve"> 2011)</w:t>
      </w:r>
      <w:r w:rsidR="00511CFD" w:rsidRPr="00511CFD">
        <w:rPr>
          <w:rFonts w:cstheme="majorBidi"/>
          <w:szCs w:val="24"/>
        </w:rPr>
        <w:t>.</w:t>
      </w:r>
      <w:r>
        <w:rPr>
          <w:rFonts w:cstheme="majorBidi"/>
          <w:szCs w:val="24"/>
        </w:rPr>
        <w:t xml:space="preserve"> </w:t>
      </w:r>
      <w:proofErr w:type="spellStart"/>
      <w:r>
        <w:rPr>
          <w:rFonts w:cstheme="majorBidi"/>
          <w:szCs w:val="24"/>
        </w:rPr>
        <w:t>Kedua</w:t>
      </w:r>
      <w:proofErr w:type="spellEnd"/>
      <w:r>
        <w:rPr>
          <w:rFonts w:cstheme="majorBidi"/>
          <w:szCs w:val="24"/>
        </w:rPr>
        <w:t xml:space="preserve">, </w:t>
      </w:r>
      <w:proofErr w:type="spellStart"/>
      <w:r>
        <w:rPr>
          <w:rFonts w:cstheme="majorBidi"/>
          <w:szCs w:val="24"/>
        </w:rPr>
        <w:t>p</w:t>
      </w:r>
      <w:r w:rsidR="00511CFD" w:rsidRPr="00511CFD">
        <w:rPr>
          <w:rFonts w:cstheme="majorBidi"/>
          <w:szCs w:val="24"/>
        </w:rPr>
        <w:t>ukulan</w:t>
      </w:r>
      <w:proofErr w:type="spellEnd"/>
      <w:r w:rsidR="00511CFD" w:rsidRPr="00511CFD">
        <w:rPr>
          <w:rFonts w:cstheme="majorBidi"/>
          <w:szCs w:val="24"/>
        </w:rPr>
        <w:t xml:space="preserve"> yang </w:t>
      </w:r>
      <w:proofErr w:type="spellStart"/>
      <w:r w:rsidR="00511CFD" w:rsidRPr="00511CFD">
        <w:rPr>
          <w:rFonts w:cstheme="majorBidi"/>
          <w:szCs w:val="24"/>
        </w:rPr>
        <w:t>sekiranya</w:t>
      </w:r>
      <w:proofErr w:type="spellEnd"/>
      <w:r w:rsidR="00511CFD" w:rsidRPr="00511CFD">
        <w:rPr>
          <w:rFonts w:cstheme="majorBidi"/>
          <w:szCs w:val="24"/>
        </w:rPr>
        <w:t xml:space="preserve"> </w:t>
      </w:r>
      <w:proofErr w:type="spellStart"/>
      <w:r w:rsidR="00511CFD" w:rsidRPr="00511CFD">
        <w:rPr>
          <w:rFonts w:cstheme="majorBidi"/>
          <w:szCs w:val="24"/>
        </w:rPr>
        <w:t>tidak</w:t>
      </w:r>
      <w:proofErr w:type="spellEnd"/>
      <w:r w:rsidR="00511CFD" w:rsidRPr="00511CFD">
        <w:rPr>
          <w:rFonts w:cstheme="majorBidi"/>
          <w:szCs w:val="24"/>
        </w:rPr>
        <w:t xml:space="preserve"> </w:t>
      </w:r>
      <w:proofErr w:type="spellStart"/>
      <w:r w:rsidR="00511CFD" w:rsidRPr="00511CFD">
        <w:rPr>
          <w:rFonts w:cstheme="majorBidi"/>
          <w:szCs w:val="24"/>
        </w:rPr>
        <w:t>menyakitkan</w:t>
      </w:r>
      <w:proofErr w:type="spellEnd"/>
      <w:r w:rsidR="00511CFD" w:rsidRPr="00511CFD">
        <w:rPr>
          <w:rFonts w:cstheme="majorBidi"/>
          <w:szCs w:val="24"/>
        </w:rPr>
        <w:t xml:space="preserve">, </w:t>
      </w:r>
      <w:proofErr w:type="spellStart"/>
      <w:r w:rsidR="00511CFD" w:rsidRPr="00511CFD">
        <w:rPr>
          <w:rFonts w:cstheme="majorBidi"/>
          <w:szCs w:val="24"/>
        </w:rPr>
        <w:t>misalnya</w:t>
      </w:r>
      <w:proofErr w:type="spellEnd"/>
      <w:r w:rsidR="00511CFD" w:rsidRPr="00511CFD">
        <w:rPr>
          <w:rFonts w:cstheme="majorBidi"/>
          <w:szCs w:val="24"/>
        </w:rPr>
        <w:t xml:space="preserve"> </w:t>
      </w:r>
      <w:proofErr w:type="spellStart"/>
      <w:r w:rsidR="00511CFD" w:rsidRPr="00511CFD">
        <w:rPr>
          <w:rFonts w:cstheme="majorBidi"/>
          <w:szCs w:val="24"/>
        </w:rPr>
        <w:t>dengan</w:t>
      </w:r>
      <w:proofErr w:type="spellEnd"/>
      <w:r w:rsidR="00511CFD" w:rsidRPr="00511CFD">
        <w:rPr>
          <w:rFonts w:cstheme="majorBidi"/>
          <w:szCs w:val="24"/>
        </w:rPr>
        <w:t xml:space="preserve"> </w:t>
      </w:r>
      <w:proofErr w:type="spellStart"/>
      <w:r w:rsidR="00511CFD" w:rsidRPr="00511CFD">
        <w:rPr>
          <w:rFonts w:cstheme="majorBidi"/>
          <w:szCs w:val="24"/>
        </w:rPr>
        <w:t>siwak</w:t>
      </w:r>
      <w:proofErr w:type="spellEnd"/>
      <w:r w:rsidR="00511CFD" w:rsidRPr="00511CFD">
        <w:rPr>
          <w:rFonts w:cstheme="majorBidi"/>
          <w:szCs w:val="24"/>
        </w:rPr>
        <w:t xml:space="preserve">, dan </w:t>
      </w:r>
      <w:proofErr w:type="spellStart"/>
      <w:r w:rsidR="00511CFD" w:rsidRPr="00511CFD">
        <w:rPr>
          <w:rFonts w:cstheme="majorBidi"/>
          <w:szCs w:val="24"/>
        </w:rPr>
        <w:t>sebagainya</w:t>
      </w:r>
      <w:proofErr w:type="spellEnd"/>
      <w:r w:rsidR="00511CFD" w:rsidRPr="00511CFD">
        <w:rPr>
          <w:rFonts w:cstheme="majorBidi"/>
          <w:szCs w:val="24"/>
        </w:rPr>
        <w:t xml:space="preserve">, yang </w:t>
      </w:r>
      <w:proofErr w:type="spellStart"/>
      <w:r w:rsidR="00511CFD" w:rsidRPr="00511CFD">
        <w:rPr>
          <w:rFonts w:cstheme="majorBidi"/>
          <w:szCs w:val="24"/>
        </w:rPr>
        <w:t>tujuannya</w:t>
      </w:r>
      <w:proofErr w:type="spellEnd"/>
      <w:r w:rsidR="00511CFD" w:rsidRPr="00511CFD">
        <w:rPr>
          <w:rFonts w:cstheme="majorBidi"/>
          <w:szCs w:val="24"/>
        </w:rPr>
        <w:t xml:space="preserve"> </w:t>
      </w:r>
      <w:proofErr w:type="spellStart"/>
      <w:r w:rsidR="00511CFD" w:rsidRPr="00511CFD">
        <w:rPr>
          <w:rFonts w:cstheme="majorBidi"/>
          <w:szCs w:val="24"/>
        </w:rPr>
        <w:t>untuk</w:t>
      </w:r>
      <w:proofErr w:type="spellEnd"/>
      <w:r w:rsidR="00511CFD" w:rsidRPr="00511CFD">
        <w:rPr>
          <w:rFonts w:cstheme="majorBidi"/>
          <w:szCs w:val="24"/>
        </w:rPr>
        <w:t xml:space="preserve"> </w:t>
      </w:r>
      <w:proofErr w:type="spellStart"/>
      <w:r w:rsidR="00511CFD" w:rsidRPr="00511CFD">
        <w:rPr>
          <w:rFonts w:cstheme="majorBidi"/>
          <w:szCs w:val="24"/>
        </w:rPr>
        <w:t>menyadarkan</w:t>
      </w:r>
      <w:proofErr w:type="spellEnd"/>
      <w:r w:rsidR="00511CFD" w:rsidRPr="00511CFD">
        <w:rPr>
          <w:rFonts w:cstheme="majorBidi"/>
          <w:szCs w:val="24"/>
        </w:rPr>
        <w:t xml:space="preserve">. </w:t>
      </w:r>
      <w:proofErr w:type="spellStart"/>
      <w:r w:rsidR="00511CFD" w:rsidRPr="00511CFD">
        <w:rPr>
          <w:rFonts w:cstheme="majorBidi"/>
          <w:szCs w:val="24"/>
        </w:rPr>
        <w:t>Tentang</w:t>
      </w:r>
      <w:proofErr w:type="spellEnd"/>
      <w:r w:rsidR="00511CFD" w:rsidRPr="00511CFD">
        <w:rPr>
          <w:rFonts w:cstheme="majorBidi"/>
          <w:szCs w:val="24"/>
        </w:rPr>
        <w:t xml:space="preserve"> </w:t>
      </w:r>
      <w:proofErr w:type="spellStart"/>
      <w:r w:rsidR="00511CFD" w:rsidRPr="00511CFD">
        <w:rPr>
          <w:rFonts w:cstheme="majorBidi"/>
          <w:szCs w:val="24"/>
        </w:rPr>
        <w:t>masalah</w:t>
      </w:r>
      <w:proofErr w:type="spellEnd"/>
      <w:r w:rsidR="00511CFD" w:rsidRPr="00511CFD">
        <w:rPr>
          <w:rFonts w:cstheme="majorBidi"/>
          <w:szCs w:val="24"/>
        </w:rPr>
        <w:t xml:space="preserve"> </w:t>
      </w:r>
      <w:proofErr w:type="spellStart"/>
      <w:r w:rsidR="00511CFD" w:rsidRPr="00511CFD">
        <w:rPr>
          <w:rFonts w:cstheme="majorBidi"/>
          <w:szCs w:val="24"/>
        </w:rPr>
        <w:t>memukul</w:t>
      </w:r>
      <w:proofErr w:type="spellEnd"/>
      <w:r w:rsidR="00511CFD" w:rsidRPr="00511CFD">
        <w:rPr>
          <w:rFonts w:cstheme="majorBidi"/>
          <w:szCs w:val="24"/>
        </w:rPr>
        <w:t xml:space="preserve"> </w:t>
      </w:r>
      <w:proofErr w:type="spellStart"/>
      <w:r w:rsidR="00511CFD" w:rsidRPr="00511CFD">
        <w:rPr>
          <w:rFonts w:cstheme="majorBidi"/>
          <w:szCs w:val="24"/>
        </w:rPr>
        <w:t>ini</w:t>
      </w:r>
      <w:proofErr w:type="spellEnd"/>
      <w:r w:rsidR="00511CFD" w:rsidRPr="00511CFD">
        <w:rPr>
          <w:rFonts w:cstheme="majorBidi"/>
          <w:szCs w:val="24"/>
        </w:rPr>
        <w:t xml:space="preserve">, </w:t>
      </w:r>
      <w:proofErr w:type="spellStart"/>
      <w:r w:rsidR="00511CFD" w:rsidRPr="00511CFD">
        <w:rPr>
          <w:rFonts w:cstheme="majorBidi"/>
          <w:szCs w:val="24"/>
        </w:rPr>
        <w:t>adalah</w:t>
      </w:r>
      <w:proofErr w:type="spellEnd"/>
      <w:r w:rsidR="00511CFD" w:rsidRPr="00511CFD">
        <w:rPr>
          <w:rFonts w:cstheme="majorBidi"/>
          <w:szCs w:val="24"/>
        </w:rPr>
        <w:t xml:space="preserve"> </w:t>
      </w:r>
      <w:proofErr w:type="spellStart"/>
      <w:r w:rsidR="00511CFD" w:rsidRPr="00511CFD">
        <w:rPr>
          <w:rFonts w:cstheme="majorBidi"/>
          <w:szCs w:val="24"/>
        </w:rPr>
        <w:t>sebagai</w:t>
      </w:r>
      <w:proofErr w:type="spellEnd"/>
      <w:r w:rsidR="00511CFD" w:rsidRPr="00511CFD">
        <w:rPr>
          <w:rFonts w:cstheme="majorBidi"/>
          <w:szCs w:val="24"/>
        </w:rPr>
        <w:t xml:space="preserve"> yang </w:t>
      </w:r>
      <w:proofErr w:type="spellStart"/>
      <w:r w:rsidR="00511CFD" w:rsidRPr="00511CFD">
        <w:rPr>
          <w:rFonts w:cstheme="majorBidi"/>
          <w:szCs w:val="24"/>
        </w:rPr>
        <w:t>dijelaskan</w:t>
      </w:r>
      <w:proofErr w:type="spellEnd"/>
      <w:r w:rsidR="00511CFD" w:rsidRPr="00511CFD">
        <w:rPr>
          <w:rFonts w:cstheme="majorBidi"/>
          <w:szCs w:val="24"/>
        </w:rPr>
        <w:t xml:space="preserve"> </w:t>
      </w:r>
      <w:proofErr w:type="spellStart"/>
      <w:r w:rsidR="00511CFD" w:rsidRPr="00511CFD">
        <w:rPr>
          <w:rFonts w:cstheme="majorBidi"/>
          <w:szCs w:val="24"/>
        </w:rPr>
        <w:t>Rasulullah</w:t>
      </w:r>
      <w:proofErr w:type="spellEnd"/>
      <w:r w:rsidR="00511CFD" w:rsidRPr="00511CFD">
        <w:rPr>
          <w:rFonts w:cstheme="majorBidi"/>
          <w:szCs w:val="24"/>
        </w:rPr>
        <w:t xml:space="preserve"> saw </w:t>
      </w:r>
      <w:proofErr w:type="spellStart"/>
      <w:r w:rsidR="00511CFD" w:rsidRPr="00511CFD">
        <w:rPr>
          <w:rFonts w:cstheme="majorBidi"/>
          <w:szCs w:val="24"/>
        </w:rPr>
        <w:t>dalam</w:t>
      </w:r>
      <w:proofErr w:type="spellEnd"/>
      <w:r w:rsidR="00511CFD" w:rsidRPr="00511CFD">
        <w:rPr>
          <w:rFonts w:cstheme="majorBidi"/>
          <w:szCs w:val="24"/>
        </w:rPr>
        <w:t xml:space="preserve"> </w:t>
      </w:r>
      <w:proofErr w:type="spellStart"/>
      <w:r w:rsidR="00511CFD" w:rsidRPr="00511CFD">
        <w:rPr>
          <w:rFonts w:cstheme="majorBidi"/>
          <w:szCs w:val="24"/>
        </w:rPr>
        <w:t>sabdanya</w:t>
      </w:r>
      <w:proofErr w:type="spellEnd"/>
      <w:r w:rsidR="00511CFD" w:rsidRPr="00511CFD">
        <w:rPr>
          <w:rFonts w:cstheme="majorBidi"/>
          <w:szCs w:val="24"/>
        </w:rPr>
        <w:t>:</w:t>
      </w:r>
      <w:r>
        <w:rPr>
          <w:rFonts w:cstheme="majorBidi"/>
          <w:szCs w:val="24"/>
        </w:rPr>
        <w:t xml:space="preserve"> </w:t>
      </w:r>
      <w:r w:rsidR="00511CFD" w:rsidRPr="00511CFD">
        <w:rPr>
          <w:rFonts w:ascii="Traditional Arabic" w:hAnsi="Traditional Arabic" w:cs="Traditional Arabic" w:hint="cs"/>
          <w:b/>
          <w:bCs/>
          <w:sz w:val="32"/>
          <w:szCs w:val="32"/>
          <w:rtl/>
          <w:lang w:val="id-ID"/>
        </w:rPr>
        <w:t>فَإِنْ فَعَلْنَ فَاضْرِبُوْهُنَّ ضَرْبًا غَيْرَ مُبَرِّحٍ</w:t>
      </w:r>
      <w:r>
        <w:rPr>
          <w:rFonts w:cstheme="majorBidi"/>
          <w:b/>
          <w:bCs/>
          <w:szCs w:val="24"/>
        </w:rPr>
        <w:t xml:space="preserve"> </w:t>
      </w:r>
      <w:proofErr w:type="spellStart"/>
      <w:proofErr w:type="gramStart"/>
      <w:r w:rsidRPr="00331EC2">
        <w:rPr>
          <w:rFonts w:cstheme="majorBidi"/>
          <w:bCs/>
          <w:szCs w:val="24"/>
        </w:rPr>
        <w:t>artinya</w:t>
      </w:r>
      <w:proofErr w:type="spellEnd"/>
      <w:r w:rsidRPr="00331EC2">
        <w:rPr>
          <w:rFonts w:cstheme="majorBidi"/>
          <w:bCs/>
          <w:szCs w:val="24"/>
        </w:rPr>
        <w:t>:</w:t>
      </w:r>
      <w:r w:rsidR="00511CFD" w:rsidRPr="00511CFD">
        <w:rPr>
          <w:rFonts w:cstheme="majorBidi"/>
          <w:i/>
          <w:iCs/>
          <w:szCs w:val="24"/>
        </w:rPr>
        <w:t>“</w:t>
      </w:r>
      <w:proofErr w:type="spellStart"/>
      <w:proofErr w:type="gramEnd"/>
      <w:r w:rsidR="00511CFD" w:rsidRPr="00511CFD">
        <w:rPr>
          <w:rFonts w:cstheme="majorBidi"/>
          <w:i/>
          <w:iCs/>
          <w:szCs w:val="24"/>
        </w:rPr>
        <w:t>jika</w:t>
      </w:r>
      <w:proofErr w:type="spellEnd"/>
      <w:r w:rsidR="00511CFD" w:rsidRPr="00511CFD">
        <w:rPr>
          <w:rFonts w:cstheme="majorBidi"/>
          <w:i/>
          <w:iCs/>
          <w:szCs w:val="24"/>
        </w:rPr>
        <w:t xml:space="preserve"> </w:t>
      </w:r>
      <w:proofErr w:type="spellStart"/>
      <w:r w:rsidR="00511CFD" w:rsidRPr="00511CFD">
        <w:rPr>
          <w:rFonts w:cstheme="majorBidi"/>
          <w:i/>
          <w:iCs/>
          <w:szCs w:val="24"/>
        </w:rPr>
        <w:t>mereka</w:t>
      </w:r>
      <w:proofErr w:type="spellEnd"/>
      <w:r w:rsidR="00511CFD" w:rsidRPr="00511CFD">
        <w:rPr>
          <w:rFonts w:cstheme="majorBidi"/>
          <w:i/>
          <w:iCs/>
          <w:szCs w:val="24"/>
        </w:rPr>
        <w:t>(</w:t>
      </w:r>
      <w:proofErr w:type="spellStart"/>
      <w:r w:rsidR="00511CFD" w:rsidRPr="00511CFD">
        <w:rPr>
          <w:rFonts w:cstheme="majorBidi"/>
          <w:i/>
          <w:iCs/>
          <w:szCs w:val="24"/>
        </w:rPr>
        <w:t>isteri</w:t>
      </w:r>
      <w:proofErr w:type="spellEnd"/>
      <w:r w:rsidR="00511CFD" w:rsidRPr="00511CFD">
        <w:rPr>
          <w:rFonts w:cstheme="majorBidi"/>
          <w:i/>
          <w:iCs/>
          <w:szCs w:val="24"/>
        </w:rPr>
        <w:t xml:space="preserve">) </w:t>
      </w:r>
      <w:proofErr w:type="spellStart"/>
      <w:r w:rsidR="00511CFD" w:rsidRPr="00511CFD">
        <w:rPr>
          <w:rFonts w:cstheme="majorBidi"/>
          <w:i/>
          <w:iCs/>
          <w:szCs w:val="24"/>
        </w:rPr>
        <w:t>itu</w:t>
      </w:r>
      <w:proofErr w:type="spellEnd"/>
      <w:r w:rsidR="00511CFD" w:rsidRPr="00511CFD">
        <w:rPr>
          <w:rFonts w:cstheme="majorBidi"/>
          <w:i/>
          <w:iCs/>
          <w:szCs w:val="24"/>
        </w:rPr>
        <w:t xml:space="preserve"> </w:t>
      </w:r>
      <w:proofErr w:type="spellStart"/>
      <w:r w:rsidR="00511CFD" w:rsidRPr="00511CFD">
        <w:rPr>
          <w:rFonts w:cstheme="majorBidi"/>
          <w:i/>
          <w:iCs/>
          <w:szCs w:val="24"/>
        </w:rPr>
        <w:t>tetap</w:t>
      </w:r>
      <w:proofErr w:type="spellEnd"/>
      <w:r w:rsidR="00511CFD" w:rsidRPr="00511CFD">
        <w:rPr>
          <w:rFonts w:cstheme="majorBidi"/>
          <w:i/>
          <w:iCs/>
          <w:szCs w:val="24"/>
        </w:rPr>
        <w:t xml:space="preserve"> </w:t>
      </w:r>
      <w:proofErr w:type="spellStart"/>
      <w:r w:rsidR="00511CFD" w:rsidRPr="00511CFD">
        <w:rPr>
          <w:rFonts w:cstheme="majorBidi"/>
          <w:i/>
          <w:iCs/>
          <w:szCs w:val="24"/>
        </w:rPr>
        <w:t>berbuat</w:t>
      </w:r>
      <w:proofErr w:type="spellEnd"/>
      <w:r w:rsidR="00511CFD" w:rsidRPr="00511CFD">
        <w:rPr>
          <w:rFonts w:cstheme="majorBidi"/>
          <w:i/>
          <w:iCs/>
          <w:szCs w:val="24"/>
        </w:rPr>
        <w:t xml:space="preserve"> (</w:t>
      </w:r>
      <w:proofErr w:type="spellStart"/>
      <w:r w:rsidR="00511CFD" w:rsidRPr="00511CFD">
        <w:rPr>
          <w:rFonts w:cstheme="majorBidi"/>
          <w:i/>
          <w:iCs/>
          <w:szCs w:val="24"/>
        </w:rPr>
        <w:t>durhaka</w:t>
      </w:r>
      <w:proofErr w:type="spellEnd"/>
      <w:r w:rsidR="00511CFD" w:rsidRPr="00511CFD">
        <w:rPr>
          <w:rFonts w:cstheme="majorBidi"/>
          <w:i/>
          <w:iCs/>
          <w:szCs w:val="24"/>
        </w:rPr>
        <w:t xml:space="preserve">), </w:t>
      </w:r>
      <w:proofErr w:type="spellStart"/>
      <w:r w:rsidR="00511CFD" w:rsidRPr="00511CFD">
        <w:rPr>
          <w:rFonts w:cstheme="majorBidi"/>
          <w:i/>
          <w:iCs/>
          <w:szCs w:val="24"/>
        </w:rPr>
        <w:t>maka</w:t>
      </w:r>
      <w:proofErr w:type="spellEnd"/>
      <w:r w:rsidR="00511CFD" w:rsidRPr="00511CFD">
        <w:rPr>
          <w:rFonts w:cstheme="majorBidi"/>
          <w:i/>
          <w:iCs/>
          <w:szCs w:val="24"/>
        </w:rPr>
        <w:t xml:space="preserve"> </w:t>
      </w:r>
      <w:proofErr w:type="spellStart"/>
      <w:r w:rsidR="00511CFD" w:rsidRPr="00511CFD">
        <w:rPr>
          <w:rFonts w:cstheme="majorBidi"/>
          <w:i/>
          <w:iCs/>
          <w:szCs w:val="24"/>
        </w:rPr>
        <w:t>pukulah</w:t>
      </w:r>
      <w:proofErr w:type="spellEnd"/>
      <w:r w:rsidR="00511CFD" w:rsidRPr="00511CFD">
        <w:rPr>
          <w:rFonts w:cstheme="majorBidi"/>
          <w:i/>
          <w:iCs/>
          <w:szCs w:val="24"/>
        </w:rPr>
        <w:t xml:space="preserve"> </w:t>
      </w:r>
      <w:proofErr w:type="spellStart"/>
      <w:r w:rsidR="00511CFD" w:rsidRPr="00511CFD">
        <w:rPr>
          <w:rFonts w:cstheme="majorBidi"/>
          <w:i/>
          <w:iCs/>
          <w:szCs w:val="24"/>
        </w:rPr>
        <w:t>mereka</w:t>
      </w:r>
      <w:proofErr w:type="spellEnd"/>
      <w:r w:rsidR="00511CFD" w:rsidRPr="00511CFD">
        <w:rPr>
          <w:rFonts w:cstheme="majorBidi"/>
          <w:i/>
          <w:iCs/>
          <w:szCs w:val="24"/>
        </w:rPr>
        <w:t xml:space="preserve"> </w:t>
      </w:r>
      <w:proofErr w:type="spellStart"/>
      <w:r w:rsidR="00511CFD" w:rsidRPr="00511CFD">
        <w:rPr>
          <w:rFonts w:cstheme="majorBidi"/>
          <w:i/>
          <w:iCs/>
          <w:szCs w:val="24"/>
        </w:rPr>
        <w:t>dengan</w:t>
      </w:r>
      <w:proofErr w:type="spellEnd"/>
      <w:r w:rsidR="00511CFD" w:rsidRPr="00511CFD">
        <w:rPr>
          <w:rFonts w:cstheme="majorBidi"/>
          <w:i/>
          <w:iCs/>
          <w:szCs w:val="24"/>
        </w:rPr>
        <w:t xml:space="preserve"> </w:t>
      </w:r>
      <w:proofErr w:type="spellStart"/>
      <w:r w:rsidR="00511CFD" w:rsidRPr="00511CFD">
        <w:rPr>
          <w:rFonts w:cstheme="majorBidi"/>
          <w:i/>
          <w:iCs/>
          <w:szCs w:val="24"/>
        </w:rPr>
        <w:t>pukulan</w:t>
      </w:r>
      <w:proofErr w:type="spellEnd"/>
      <w:r w:rsidR="00511CFD" w:rsidRPr="00511CFD">
        <w:rPr>
          <w:rFonts w:cstheme="majorBidi"/>
          <w:i/>
          <w:iCs/>
          <w:szCs w:val="24"/>
        </w:rPr>
        <w:t xml:space="preserve"> yang </w:t>
      </w:r>
      <w:proofErr w:type="spellStart"/>
      <w:r w:rsidR="00511CFD" w:rsidRPr="00511CFD">
        <w:rPr>
          <w:rFonts w:cstheme="majorBidi"/>
          <w:i/>
          <w:iCs/>
          <w:szCs w:val="24"/>
        </w:rPr>
        <w:t>tidak</w:t>
      </w:r>
      <w:proofErr w:type="spellEnd"/>
      <w:r w:rsidR="00511CFD" w:rsidRPr="00511CFD">
        <w:rPr>
          <w:rFonts w:cstheme="majorBidi"/>
          <w:i/>
          <w:iCs/>
          <w:szCs w:val="24"/>
        </w:rPr>
        <w:t xml:space="preserve"> </w:t>
      </w:r>
      <w:proofErr w:type="spellStart"/>
      <w:r w:rsidR="00511CFD" w:rsidRPr="00511CFD">
        <w:rPr>
          <w:rFonts w:cstheme="majorBidi"/>
          <w:i/>
          <w:iCs/>
          <w:szCs w:val="24"/>
        </w:rPr>
        <w:t>menyakitkan</w:t>
      </w:r>
      <w:proofErr w:type="spellEnd"/>
      <w:r w:rsidR="00511CFD" w:rsidRPr="00511CFD">
        <w:rPr>
          <w:rFonts w:cstheme="majorBidi"/>
          <w:i/>
          <w:iCs/>
          <w:szCs w:val="24"/>
        </w:rPr>
        <w:t>”</w:t>
      </w:r>
      <w:r w:rsidRPr="00331EC2">
        <w:rPr>
          <w:rFonts w:cstheme="majorBidi"/>
          <w:bCs/>
          <w:szCs w:val="24"/>
        </w:rPr>
        <w:t xml:space="preserve">. </w:t>
      </w:r>
      <w:proofErr w:type="spellStart"/>
      <w:r w:rsidRPr="00331EC2">
        <w:rPr>
          <w:rFonts w:cstheme="majorBidi"/>
          <w:bCs/>
          <w:szCs w:val="24"/>
        </w:rPr>
        <w:t>Ketiga</w:t>
      </w:r>
      <w:proofErr w:type="spellEnd"/>
      <w:r w:rsidRPr="00331EC2">
        <w:rPr>
          <w:rFonts w:cstheme="majorBidi"/>
          <w:bCs/>
          <w:szCs w:val="24"/>
        </w:rPr>
        <w:t>,</w:t>
      </w:r>
      <w:r>
        <w:rPr>
          <w:rFonts w:cstheme="majorBidi"/>
          <w:b/>
          <w:bCs/>
          <w:szCs w:val="24"/>
        </w:rPr>
        <w:t xml:space="preserve"> </w:t>
      </w:r>
      <w:proofErr w:type="spellStart"/>
      <w:r w:rsidR="00511CFD" w:rsidRPr="00511CFD">
        <w:rPr>
          <w:rFonts w:cstheme="majorBidi"/>
          <w:szCs w:val="24"/>
        </w:rPr>
        <w:t>Kalau</w:t>
      </w:r>
      <w:proofErr w:type="spellEnd"/>
      <w:r w:rsidR="00511CFD" w:rsidRPr="00511CFD">
        <w:rPr>
          <w:rFonts w:cstheme="majorBidi"/>
          <w:szCs w:val="24"/>
        </w:rPr>
        <w:t xml:space="preserve"> </w:t>
      </w:r>
      <w:proofErr w:type="spellStart"/>
      <w:r w:rsidR="00511CFD" w:rsidRPr="00511CFD">
        <w:rPr>
          <w:rFonts w:cstheme="majorBidi"/>
          <w:szCs w:val="24"/>
        </w:rPr>
        <w:t>ketiga</w:t>
      </w:r>
      <w:proofErr w:type="spellEnd"/>
      <w:r w:rsidR="00511CFD" w:rsidRPr="00511CFD">
        <w:rPr>
          <w:rFonts w:cstheme="majorBidi"/>
          <w:szCs w:val="24"/>
        </w:rPr>
        <w:t xml:space="preserve"> </w:t>
      </w:r>
      <w:proofErr w:type="spellStart"/>
      <w:r w:rsidR="00511CFD" w:rsidRPr="00511CFD">
        <w:rPr>
          <w:rFonts w:cstheme="majorBidi"/>
          <w:szCs w:val="24"/>
        </w:rPr>
        <w:t>jalan</w:t>
      </w:r>
      <w:proofErr w:type="spellEnd"/>
      <w:r w:rsidR="00511CFD" w:rsidRPr="00511CFD">
        <w:rPr>
          <w:rFonts w:cstheme="majorBidi"/>
          <w:szCs w:val="24"/>
        </w:rPr>
        <w:t xml:space="preserve"> di </w:t>
      </w:r>
      <w:proofErr w:type="spellStart"/>
      <w:r w:rsidR="00511CFD" w:rsidRPr="00511CFD">
        <w:rPr>
          <w:rFonts w:cstheme="majorBidi"/>
          <w:szCs w:val="24"/>
        </w:rPr>
        <w:t>atas</w:t>
      </w:r>
      <w:proofErr w:type="spellEnd"/>
      <w:r w:rsidR="00511CFD" w:rsidRPr="00511CFD">
        <w:rPr>
          <w:rFonts w:cstheme="majorBidi"/>
          <w:szCs w:val="24"/>
        </w:rPr>
        <w:t xml:space="preserve"> </w:t>
      </w:r>
      <w:proofErr w:type="spellStart"/>
      <w:r w:rsidR="00511CFD" w:rsidRPr="00511CFD">
        <w:rPr>
          <w:rFonts w:cstheme="majorBidi"/>
          <w:szCs w:val="24"/>
        </w:rPr>
        <w:t>sudah</w:t>
      </w:r>
      <w:proofErr w:type="spellEnd"/>
      <w:r w:rsidR="00511CFD" w:rsidRPr="00511CFD">
        <w:rPr>
          <w:rFonts w:cstheme="majorBidi"/>
          <w:szCs w:val="24"/>
        </w:rPr>
        <w:t xml:space="preserve"> </w:t>
      </w:r>
      <w:proofErr w:type="spellStart"/>
      <w:r w:rsidR="00511CFD" w:rsidRPr="00511CFD">
        <w:rPr>
          <w:rFonts w:cstheme="majorBidi"/>
          <w:szCs w:val="24"/>
        </w:rPr>
        <w:t>tidak</w:t>
      </w:r>
      <w:proofErr w:type="spellEnd"/>
      <w:r w:rsidR="00511CFD" w:rsidRPr="00511CFD">
        <w:rPr>
          <w:rFonts w:cstheme="majorBidi"/>
          <w:szCs w:val="24"/>
        </w:rPr>
        <w:t xml:space="preserve"> </w:t>
      </w:r>
      <w:proofErr w:type="spellStart"/>
      <w:r w:rsidR="00511CFD" w:rsidRPr="00511CFD">
        <w:rPr>
          <w:rFonts w:cstheme="majorBidi"/>
          <w:szCs w:val="24"/>
        </w:rPr>
        <w:t>berguna</w:t>
      </w:r>
      <w:proofErr w:type="spellEnd"/>
      <w:r w:rsidR="00511CFD" w:rsidRPr="00511CFD">
        <w:rPr>
          <w:rFonts w:cstheme="majorBidi"/>
          <w:szCs w:val="24"/>
        </w:rPr>
        <w:t xml:space="preserve">, </w:t>
      </w:r>
      <w:proofErr w:type="spellStart"/>
      <w:r w:rsidR="00511CFD" w:rsidRPr="00511CFD">
        <w:rPr>
          <w:rFonts w:cstheme="majorBidi"/>
          <w:szCs w:val="24"/>
        </w:rPr>
        <w:t>maka</w:t>
      </w:r>
      <w:proofErr w:type="spellEnd"/>
      <w:r w:rsidR="00511CFD" w:rsidRPr="00511CFD">
        <w:rPr>
          <w:rFonts w:cstheme="majorBidi"/>
          <w:szCs w:val="24"/>
        </w:rPr>
        <w:t xml:space="preserve"> </w:t>
      </w:r>
      <w:proofErr w:type="spellStart"/>
      <w:r w:rsidR="00511CFD" w:rsidRPr="00511CFD">
        <w:rPr>
          <w:rFonts w:cstheme="majorBidi"/>
          <w:szCs w:val="24"/>
        </w:rPr>
        <w:t>dicari</w:t>
      </w:r>
      <w:proofErr w:type="spellEnd"/>
      <w:r w:rsidR="00511CFD" w:rsidRPr="00511CFD">
        <w:rPr>
          <w:rFonts w:cstheme="majorBidi"/>
          <w:szCs w:val="24"/>
        </w:rPr>
        <w:t xml:space="preserve"> </w:t>
      </w:r>
      <w:proofErr w:type="spellStart"/>
      <w:r w:rsidR="00511CFD" w:rsidRPr="00511CFD">
        <w:rPr>
          <w:rFonts w:cstheme="majorBidi"/>
          <w:szCs w:val="24"/>
        </w:rPr>
        <w:t>jalan</w:t>
      </w:r>
      <w:proofErr w:type="spellEnd"/>
      <w:r w:rsidR="00511CFD" w:rsidRPr="00511CFD">
        <w:rPr>
          <w:rFonts w:cstheme="majorBidi"/>
          <w:szCs w:val="24"/>
        </w:rPr>
        <w:t xml:space="preserve"> </w:t>
      </w:r>
      <w:proofErr w:type="spellStart"/>
      <w:r w:rsidR="00511CFD" w:rsidRPr="00511CFD">
        <w:rPr>
          <w:rFonts w:cstheme="majorBidi"/>
          <w:szCs w:val="24"/>
        </w:rPr>
        <w:t>dengan</w:t>
      </w:r>
      <w:proofErr w:type="spellEnd"/>
      <w:r w:rsidR="00511CFD" w:rsidRPr="00511CFD">
        <w:rPr>
          <w:rFonts w:cstheme="majorBidi"/>
          <w:szCs w:val="24"/>
        </w:rPr>
        <w:t xml:space="preserve"> </w:t>
      </w:r>
      <w:proofErr w:type="spellStart"/>
      <w:r w:rsidR="00511CFD" w:rsidRPr="00511CFD">
        <w:rPr>
          <w:rFonts w:cstheme="majorBidi"/>
          <w:szCs w:val="24"/>
        </w:rPr>
        <w:t>bertahkim</w:t>
      </w:r>
      <w:proofErr w:type="spellEnd"/>
      <w:r w:rsidR="00511CFD" w:rsidRPr="00511CFD">
        <w:rPr>
          <w:rFonts w:cstheme="majorBidi"/>
          <w:szCs w:val="24"/>
        </w:rPr>
        <w:t xml:space="preserve">, </w:t>
      </w:r>
      <w:proofErr w:type="spellStart"/>
      <w:r w:rsidR="00511CFD" w:rsidRPr="00511CFD">
        <w:rPr>
          <w:rFonts w:cstheme="majorBidi"/>
          <w:szCs w:val="24"/>
        </w:rPr>
        <w:t>yaitu</w:t>
      </w:r>
      <w:proofErr w:type="spellEnd"/>
      <w:r w:rsidR="00511CFD" w:rsidRPr="00511CFD">
        <w:rPr>
          <w:rFonts w:cstheme="majorBidi"/>
          <w:szCs w:val="24"/>
        </w:rPr>
        <w:t xml:space="preserve"> </w:t>
      </w:r>
      <w:proofErr w:type="spellStart"/>
      <w:r w:rsidR="00511CFD" w:rsidRPr="00511CFD">
        <w:rPr>
          <w:rFonts w:cstheme="majorBidi"/>
          <w:szCs w:val="24"/>
        </w:rPr>
        <w:t>mengutus</w:t>
      </w:r>
      <w:proofErr w:type="spellEnd"/>
      <w:r w:rsidR="00511CFD" w:rsidRPr="00511CFD">
        <w:rPr>
          <w:rFonts w:cstheme="majorBidi"/>
          <w:szCs w:val="24"/>
        </w:rPr>
        <w:t xml:space="preserve"> </w:t>
      </w:r>
      <w:proofErr w:type="spellStart"/>
      <w:r w:rsidR="00511CFD" w:rsidRPr="00511CFD">
        <w:rPr>
          <w:rFonts w:cstheme="majorBidi"/>
          <w:szCs w:val="24"/>
        </w:rPr>
        <w:t>seorang</w:t>
      </w:r>
      <w:proofErr w:type="spellEnd"/>
      <w:r w:rsidR="00511CFD" w:rsidRPr="00511CFD">
        <w:rPr>
          <w:rFonts w:cstheme="majorBidi"/>
          <w:szCs w:val="24"/>
        </w:rPr>
        <w:t xml:space="preserve"> hakam </w:t>
      </w:r>
      <w:proofErr w:type="spellStart"/>
      <w:r w:rsidR="00511CFD" w:rsidRPr="00511CFD">
        <w:rPr>
          <w:rFonts w:cstheme="majorBidi"/>
          <w:szCs w:val="24"/>
        </w:rPr>
        <w:t>dari</w:t>
      </w:r>
      <w:proofErr w:type="spellEnd"/>
      <w:r w:rsidR="00511CFD" w:rsidRPr="00511CFD">
        <w:rPr>
          <w:rFonts w:cstheme="majorBidi"/>
          <w:szCs w:val="24"/>
        </w:rPr>
        <w:t xml:space="preserve"> </w:t>
      </w:r>
      <w:proofErr w:type="spellStart"/>
      <w:r w:rsidR="00511CFD" w:rsidRPr="00511CFD">
        <w:rPr>
          <w:rFonts w:cstheme="majorBidi"/>
          <w:szCs w:val="24"/>
        </w:rPr>
        <w:t>keluarga</w:t>
      </w:r>
      <w:proofErr w:type="spellEnd"/>
      <w:r w:rsidR="00511CFD" w:rsidRPr="00511CFD">
        <w:rPr>
          <w:rFonts w:cstheme="majorBidi"/>
          <w:szCs w:val="24"/>
        </w:rPr>
        <w:t xml:space="preserve"> </w:t>
      </w:r>
      <w:proofErr w:type="spellStart"/>
      <w:r w:rsidR="00511CFD" w:rsidRPr="00511CFD">
        <w:rPr>
          <w:rFonts w:cstheme="majorBidi"/>
          <w:szCs w:val="24"/>
        </w:rPr>
        <w:t>suami</w:t>
      </w:r>
      <w:proofErr w:type="spellEnd"/>
      <w:r w:rsidR="00511CFD" w:rsidRPr="00511CFD">
        <w:rPr>
          <w:rFonts w:cstheme="majorBidi"/>
          <w:szCs w:val="24"/>
        </w:rPr>
        <w:t xml:space="preserve">, dan </w:t>
      </w:r>
      <w:proofErr w:type="spellStart"/>
      <w:r w:rsidR="00511CFD" w:rsidRPr="00511CFD">
        <w:rPr>
          <w:rFonts w:cstheme="majorBidi"/>
          <w:szCs w:val="24"/>
        </w:rPr>
        <w:t>seorang</w:t>
      </w:r>
      <w:proofErr w:type="spellEnd"/>
      <w:r w:rsidR="00511CFD" w:rsidRPr="00511CFD">
        <w:rPr>
          <w:rFonts w:cstheme="majorBidi"/>
          <w:szCs w:val="24"/>
        </w:rPr>
        <w:t xml:space="preserve"> hakam </w:t>
      </w:r>
      <w:proofErr w:type="spellStart"/>
      <w:r w:rsidR="00511CFD" w:rsidRPr="00511CFD">
        <w:rPr>
          <w:rFonts w:cstheme="majorBidi"/>
          <w:szCs w:val="24"/>
        </w:rPr>
        <w:t>lagi</w:t>
      </w:r>
      <w:proofErr w:type="spellEnd"/>
      <w:r w:rsidR="00511CFD" w:rsidRPr="00511CFD">
        <w:rPr>
          <w:rFonts w:cstheme="majorBidi"/>
          <w:szCs w:val="24"/>
        </w:rPr>
        <w:t xml:space="preserve"> </w:t>
      </w:r>
      <w:proofErr w:type="spellStart"/>
      <w:r w:rsidR="00511CFD" w:rsidRPr="00511CFD">
        <w:rPr>
          <w:rFonts w:cstheme="majorBidi"/>
          <w:szCs w:val="24"/>
        </w:rPr>
        <w:t>dari</w:t>
      </w:r>
      <w:proofErr w:type="spellEnd"/>
      <w:r w:rsidR="00511CFD" w:rsidRPr="00511CFD">
        <w:rPr>
          <w:rFonts w:cstheme="majorBidi"/>
          <w:szCs w:val="24"/>
        </w:rPr>
        <w:t xml:space="preserve"> </w:t>
      </w:r>
      <w:proofErr w:type="spellStart"/>
      <w:r w:rsidR="00511CFD" w:rsidRPr="00511CFD">
        <w:rPr>
          <w:rFonts w:cstheme="majorBidi"/>
          <w:szCs w:val="24"/>
        </w:rPr>
        <w:t>keluarga</w:t>
      </w:r>
      <w:proofErr w:type="spellEnd"/>
      <w:r w:rsidR="00511CFD" w:rsidRPr="00511CFD">
        <w:rPr>
          <w:rFonts w:cstheme="majorBidi"/>
          <w:szCs w:val="24"/>
        </w:rPr>
        <w:t xml:space="preserve"> </w:t>
      </w:r>
      <w:proofErr w:type="spellStart"/>
      <w:r w:rsidR="00511CFD" w:rsidRPr="00511CFD">
        <w:rPr>
          <w:rFonts w:cstheme="majorBidi"/>
          <w:szCs w:val="24"/>
        </w:rPr>
        <w:t>isteri</w:t>
      </w:r>
      <w:proofErr w:type="spellEnd"/>
      <w:r w:rsidR="00511CFD" w:rsidRPr="00511CFD">
        <w:rPr>
          <w:rFonts w:cstheme="majorBidi"/>
          <w:szCs w:val="24"/>
        </w:rPr>
        <w:t>.</w:t>
      </w:r>
    </w:p>
    <w:p w14:paraId="54A15F2F" w14:textId="623066B4" w:rsidR="00511CFD" w:rsidRPr="00511CFD" w:rsidRDefault="00511CFD" w:rsidP="00331EC2">
      <w:pPr>
        <w:ind w:firstLine="0"/>
        <w:jc w:val="both"/>
        <w:rPr>
          <w:rFonts w:cstheme="majorBidi"/>
          <w:b/>
          <w:bCs/>
          <w:szCs w:val="24"/>
        </w:rPr>
      </w:pPr>
      <w:proofErr w:type="spellStart"/>
      <w:r w:rsidRPr="00511CFD">
        <w:rPr>
          <w:rFonts w:cstheme="majorBidi"/>
          <w:b/>
          <w:bCs/>
          <w:szCs w:val="24"/>
        </w:rPr>
        <w:t>Konsekwensi</w:t>
      </w:r>
      <w:proofErr w:type="spellEnd"/>
      <w:r w:rsidRPr="00511CFD">
        <w:rPr>
          <w:rFonts w:cstheme="majorBidi"/>
          <w:b/>
          <w:bCs/>
          <w:szCs w:val="24"/>
        </w:rPr>
        <w:t xml:space="preserve"> </w:t>
      </w:r>
      <w:proofErr w:type="spellStart"/>
      <w:r w:rsidR="00331EC2" w:rsidRPr="00511CFD">
        <w:rPr>
          <w:rFonts w:cstheme="majorBidi"/>
          <w:b/>
          <w:bCs/>
          <w:szCs w:val="24"/>
        </w:rPr>
        <w:t>suami</w:t>
      </w:r>
      <w:proofErr w:type="spellEnd"/>
      <w:r w:rsidR="00331EC2" w:rsidRPr="00511CFD">
        <w:rPr>
          <w:rFonts w:cstheme="majorBidi"/>
          <w:b/>
          <w:bCs/>
          <w:szCs w:val="24"/>
        </w:rPr>
        <w:t xml:space="preserve"> yang </w:t>
      </w:r>
      <w:proofErr w:type="spellStart"/>
      <w:r w:rsidR="00331EC2" w:rsidRPr="00511CFD">
        <w:rPr>
          <w:rFonts w:cstheme="majorBidi"/>
          <w:b/>
          <w:bCs/>
          <w:szCs w:val="24"/>
        </w:rPr>
        <w:t>nusyuz</w:t>
      </w:r>
      <w:proofErr w:type="spellEnd"/>
    </w:p>
    <w:p w14:paraId="4DCD7600" w14:textId="393A5422" w:rsidR="00511CFD" w:rsidRPr="00511CFD" w:rsidRDefault="00511CFD" w:rsidP="00511CFD">
      <w:pPr>
        <w:jc w:val="both"/>
        <w:rPr>
          <w:rFonts w:cstheme="majorBidi"/>
          <w:b/>
          <w:bCs/>
          <w:szCs w:val="24"/>
        </w:rPr>
      </w:pPr>
      <w:r w:rsidRPr="00511CFD">
        <w:rPr>
          <w:rFonts w:cstheme="majorBidi"/>
          <w:b/>
          <w:bCs/>
          <w:szCs w:val="24"/>
        </w:rPr>
        <w:tab/>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segi</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maupun</w:t>
      </w:r>
      <w:proofErr w:type="spellEnd"/>
      <w:r w:rsidRPr="00511CFD">
        <w:rPr>
          <w:rFonts w:cstheme="majorBidi"/>
          <w:szCs w:val="24"/>
        </w:rPr>
        <w:t xml:space="preserve"> </w:t>
      </w:r>
      <w:proofErr w:type="spellStart"/>
      <w:r w:rsidRPr="00511CFD">
        <w:rPr>
          <w:rFonts w:cstheme="majorBidi"/>
          <w:szCs w:val="24"/>
        </w:rPr>
        <w:t>perkataan</w:t>
      </w:r>
      <w:proofErr w:type="spellEnd"/>
      <w:r w:rsidRPr="00511CFD">
        <w:rPr>
          <w:rFonts w:cstheme="majorBidi"/>
          <w:szCs w:val="24"/>
        </w:rPr>
        <w:t xml:space="preserve"> </w:t>
      </w:r>
      <w:proofErr w:type="spellStart"/>
      <w:r w:rsidRPr="00511CFD">
        <w:rPr>
          <w:rFonts w:cstheme="majorBidi"/>
          <w:szCs w:val="24"/>
        </w:rPr>
        <w:t>sehingga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lalai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kewajibannya</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kepala</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menjalankan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lahir</w:t>
      </w:r>
      <w:proofErr w:type="spellEnd"/>
      <w:r w:rsidRPr="00511CFD">
        <w:rPr>
          <w:rFonts w:cstheme="majorBidi"/>
          <w:szCs w:val="24"/>
        </w:rPr>
        <w:t xml:space="preserve"> dan </w:t>
      </w:r>
      <w:proofErr w:type="spellStart"/>
      <w:r w:rsidRPr="00511CFD">
        <w:rPr>
          <w:rFonts w:cstheme="majorBidi"/>
          <w:szCs w:val="24"/>
        </w:rPr>
        <w:t>batin</w:t>
      </w:r>
      <w:proofErr w:type="spellEnd"/>
      <w:r w:rsidRPr="00511CFD">
        <w:rPr>
          <w:rFonts w:cstheme="majorBidi"/>
          <w:szCs w:val="24"/>
        </w:rPr>
        <w:t xml:space="preserve">. </w:t>
      </w:r>
      <w:proofErr w:type="spellStart"/>
      <w:r w:rsidRPr="00511CFD">
        <w:rPr>
          <w:rFonts w:cstheme="majorBidi"/>
          <w:szCs w:val="24"/>
        </w:rPr>
        <w:t>Sebagaimana</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di </w:t>
      </w:r>
      <w:proofErr w:type="spellStart"/>
      <w:r w:rsidRPr="00511CFD">
        <w:rPr>
          <w:rFonts w:cstheme="majorBidi"/>
          <w:szCs w:val="24"/>
        </w:rPr>
        <w:t>jelaskan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an-</w:t>
      </w:r>
      <w:proofErr w:type="spellStart"/>
      <w:r w:rsidRPr="00511CFD">
        <w:rPr>
          <w:rFonts w:cstheme="majorBidi"/>
          <w:szCs w:val="24"/>
        </w:rPr>
        <w:t>Nisa</w:t>
      </w:r>
      <w:proofErr w:type="spellEnd"/>
      <w:r w:rsidRPr="00511CFD">
        <w:rPr>
          <w:rFonts w:cstheme="majorBidi"/>
          <w:szCs w:val="24"/>
        </w:rPr>
        <w:t xml:space="preserve">’ </w:t>
      </w:r>
      <w:proofErr w:type="spellStart"/>
      <w:r w:rsidRPr="00511CFD">
        <w:rPr>
          <w:rFonts w:cstheme="majorBidi"/>
          <w:szCs w:val="24"/>
        </w:rPr>
        <w:t>ayat</w:t>
      </w:r>
      <w:proofErr w:type="spellEnd"/>
      <w:r w:rsidRPr="00511CFD">
        <w:rPr>
          <w:rFonts w:cstheme="majorBidi"/>
          <w:szCs w:val="24"/>
        </w:rPr>
        <w:t xml:space="preserve"> 128.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sering</w:t>
      </w:r>
      <w:proofErr w:type="spellEnd"/>
      <w:r w:rsidRPr="00511CFD">
        <w:rPr>
          <w:rFonts w:cstheme="majorBidi"/>
          <w:szCs w:val="24"/>
        </w:rPr>
        <w:t xml:space="preserve"> </w:t>
      </w:r>
      <w:proofErr w:type="spellStart"/>
      <w:r w:rsidRPr="00511CFD">
        <w:rPr>
          <w:rFonts w:cstheme="majorBidi"/>
          <w:szCs w:val="24"/>
        </w:rPr>
        <w:t>berkata</w:t>
      </w:r>
      <w:proofErr w:type="spellEnd"/>
      <w:r w:rsidRPr="00511CFD">
        <w:rPr>
          <w:rFonts w:cstheme="majorBidi"/>
          <w:szCs w:val="24"/>
        </w:rPr>
        <w:t xml:space="preserve">-kata </w:t>
      </w:r>
      <w:proofErr w:type="spellStart"/>
      <w:r w:rsidRPr="00511CFD">
        <w:rPr>
          <w:rFonts w:cstheme="majorBidi"/>
          <w:szCs w:val="24"/>
        </w:rPr>
        <w:t>kasar</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apabila</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perselisih</w:t>
      </w:r>
      <w:proofErr w:type="spellEnd"/>
      <w:r w:rsidRPr="00511CFD">
        <w:rPr>
          <w:rFonts w:cstheme="majorBidi"/>
          <w:szCs w:val="24"/>
        </w:rPr>
        <w:t xml:space="preserve"> </w:t>
      </w:r>
      <w:proofErr w:type="spellStart"/>
      <w:r w:rsidRPr="00511CFD">
        <w:rPr>
          <w:rFonts w:cstheme="majorBidi"/>
          <w:szCs w:val="24"/>
        </w:rPr>
        <w:t>pahaman</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sang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sering</w:t>
      </w:r>
      <w:proofErr w:type="spellEnd"/>
      <w:r w:rsidRPr="00511CFD">
        <w:rPr>
          <w:rFonts w:cstheme="majorBidi"/>
          <w:szCs w:val="24"/>
        </w:rPr>
        <w:t xml:space="preserve"> </w:t>
      </w:r>
      <w:proofErr w:type="spellStart"/>
      <w:r w:rsidRPr="00511CFD">
        <w:rPr>
          <w:rFonts w:cstheme="majorBidi"/>
          <w:szCs w:val="24"/>
        </w:rPr>
        <w:t>berkata</w:t>
      </w:r>
      <w:proofErr w:type="spellEnd"/>
      <w:r w:rsidRPr="00511CFD">
        <w:rPr>
          <w:rFonts w:cstheme="majorBidi"/>
          <w:szCs w:val="24"/>
        </w:rPr>
        <w:t xml:space="preserve"> </w:t>
      </w:r>
      <w:proofErr w:type="spellStart"/>
      <w:r w:rsidRPr="00511CFD">
        <w:rPr>
          <w:rFonts w:cstheme="majorBidi"/>
          <w:szCs w:val="24"/>
        </w:rPr>
        <w:t>cerai</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bisa</w:t>
      </w:r>
      <w:proofErr w:type="spellEnd"/>
      <w:r w:rsidRPr="00511CFD">
        <w:rPr>
          <w:rFonts w:cstheme="majorBidi"/>
          <w:szCs w:val="24"/>
        </w:rPr>
        <w:t xml:space="preserve"> </w:t>
      </w:r>
      <w:proofErr w:type="spellStart"/>
      <w:r w:rsidRPr="00511CFD">
        <w:rPr>
          <w:rFonts w:cstheme="majorBidi"/>
          <w:szCs w:val="24"/>
        </w:rPr>
        <w:t>menghormati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selayaknya</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mempunyai</w:t>
      </w:r>
      <w:proofErr w:type="spellEnd"/>
      <w:r w:rsidRPr="00511CFD">
        <w:rPr>
          <w:rFonts w:cstheme="majorBidi"/>
          <w:szCs w:val="24"/>
        </w:rPr>
        <w:t xml:space="preserve"> </w:t>
      </w:r>
      <w:proofErr w:type="spellStart"/>
      <w:r w:rsidRPr="00511CFD">
        <w:rPr>
          <w:rFonts w:cstheme="majorBidi"/>
          <w:szCs w:val="24"/>
        </w:rPr>
        <w:t>sifat</w:t>
      </w:r>
      <w:proofErr w:type="spellEnd"/>
      <w:r w:rsidRPr="00511CFD">
        <w:rPr>
          <w:rFonts w:cstheme="majorBidi"/>
          <w:szCs w:val="24"/>
        </w:rPr>
        <w:t xml:space="preserve"> temperamental dan </w:t>
      </w:r>
      <w:proofErr w:type="spellStart"/>
      <w:r w:rsidRPr="00511CFD">
        <w:rPr>
          <w:rFonts w:cstheme="majorBidi"/>
          <w:szCs w:val="24"/>
        </w:rPr>
        <w:t>emosional</w:t>
      </w:r>
      <w:proofErr w:type="spellEnd"/>
      <w:r w:rsidRPr="00511CFD">
        <w:rPr>
          <w:rFonts w:cstheme="majorBidi"/>
          <w:szCs w:val="24"/>
        </w:rPr>
        <w:t xml:space="preserve">, </w:t>
      </w:r>
      <w:proofErr w:type="spellStart"/>
      <w:r w:rsidRPr="00511CFD">
        <w:rPr>
          <w:rFonts w:cstheme="majorBidi"/>
          <w:szCs w:val="24"/>
        </w:rPr>
        <w:t>apabila</w:t>
      </w:r>
      <w:proofErr w:type="spellEnd"/>
      <w:r w:rsidRPr="00511CFD">
        <w:rPr>
          <w:rFonts w:cstheme="majorBidi"/>
          <w:szCs w:val="24"/>
        </w:rPr>
        <w:t xml:space="preserve"> </w:t>
      </w:r>
      <w:proofErr w:type="spellStart"/>
      <w:r w:rsidRPr="00511CFD">
        <w:rPr>
          <w:rFonts w:cstheme="majorBidi"/>
          <w:szCs w:val="24"/>
        </w:rPr>
        <w:t>terjadi</w:t>
      </w:r>
      <w:proofErr w:type="spellEnd"/>
      <w:r w:rsidRPr="00511CFD">
        <w:rPr>
          <w:rFonts w:cstheme="majorBidi"/>
          <w:szCs w:val="24"/>
        </w:rPr>
        <w:t xml:space="preserve"> </w:t>
      </w:r>
      <w:proofErr w:type="spellStart"/>
      <w:r w:rsidRPr="00511CFD">
        <w:rPr>
          <w:rFonts w:cstheme="majorBidi"/>
          <w:szCs w:val="24"/>
        </w:rPr>
        <w:t>pertengkaran</w:t>
      </w:r>
      <w:proofErr w:type="spellEnd"/>
      <w:r w:rsidRPr="00511CFD">
        <w:rPr>
          <w:rFonts w:cstheme="majorBidi"/>
          <w:szCs w:val="24"/>
        </w:rPr>
        <w:t xml:space="preserve"> dan </w:t>
      </w:r>
      <w:proofErr w:type="spellStart"/>
      <w:r w:rsidRPr="00511CFD">
        <w:rPr>
          <w:rFonts w:cstheme="majorBidi"/>
          <w:szCs w:val="24"/>
        </w:rPr>
        <w:t>perselisihan</w:t>
      </w:r>
      <w:proofErr w:type="spellEnd"/>
      <w:r w:rsidRPr="00511CFD">
        <w:rPr>
          <w:rFonts w:cstheme="majorBidi"/>
          <w:szCs w:val="24"/>
        </w:rPr>
        <w:t xml:space="preserve"> </w:t>
      </w:r>
      <w:proofErr w:type="spellStart"/>
      <w:r w:rsidRPr="00511CFD">
        <w:rPr>
          <w:rFonts w:cstheme="majorBidi"/>
          <w:szCs w:val="24"/>
        </w:rPr>
        <w:t>sering</w:t>
      </w:r>
      <w:proofErr w:type="spellEnd"/>
      <w:r w:rsidRPr="00511CFD">
        <w:rPr>
          <w:rFonts w:cstheme="majorBidi"/>
          <w:szCs w:val="24"/>
        </w:rPr>
        <w:t xml:space="preserve">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kekerasan</w:t>
      </w:r>
      <w:proofErr w:type="spellEnd"/>
      <w:r w:rsidRPr="00511CFD">
        <w:rPr>
          <w:rFonts w:cstheme="majorBidi"/>
          <w:szCs w:val="24"/>
        </w:rPr>
        <w:t xml:space="preserve"> </w:t>
      </w:r>
      <w:proofErr w:type="spellStart"/>
      <w:r w:rsidRPr="00511CFD">
        <w:rPr>
          <w:rFonts w:cstheme="majorBidi"/>
          <w:szCs w:val="24"/>
        </w:rPr>
        <w:t>fisik</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dan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mendapat</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contoh</w:t>
      </w:r>
      <w:proofErr w:type="spellEnd"/>
      <w:r w:rsidRPr="00511CFD">
        <w:rPr>
          <w:rFonts w:cstheme="majorBidi"/>
          <w:szCs w:val="24"/>
        </w:rPr>
        <w:t xml:space="preserve"> yang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keluarganya</w:t>
      </w:r>
      <w:proofErr w:type="spellEnd"/>
      <w:r w:rsidRPr="00511CFD">
        <w:rPr>
          <w:rFonts w:cstheme="majorBidi"/>
          <w:szCs w:val="24"/>
        </w:rPr>
        <w:t xml:space="preserve">, pada </w:t>
      </w:r>
      <w:proofErr w:type="spellStart"/>
      <w:r w:rsidRPr="00511CFD">
        <w:rPr>
          <w:rFonts w:cstheme="majorBidi"/>
          <w:szCs w:val="24"/>
        </w:rPr>
        <w:t>dasarnya</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pemimpin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keluarga</w:t>
      </w:r>
      <w:proofErr w:type="spellEnd"/>
      <w:r w:rsidRPr="00511CFD">
        <w:rPr>
          <w:rFonts w:cstheme="majorBidi"/>
          <w:szCs w:val="24"/>
        </w:rPr>
        <w:t xml:space="preserve"> dan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panutan</w:t>
      </w:r>
      <w:proofErr w:type="spellEnd"/>
      <w:r w:rsidRPr="00511CFD">
        <w:rPr>
          <w:rFonts w:cstheme="majorBidi"/>
          <w:szCs w:val="24"/>
        </w:rPr>
        <w:t xml:space="preserve"> dan </w:t>
      </w:r>
      <w:proofErr w:type="spellStart"/>
      <w:r w:rsidRPr="00511CFD">
        <w:rPr>
          <w:rFonts w:cstheme="majorBidi"/>
          <w:szCs w:val="24"/>
        </w:rPr>
        <w:t>contoh</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anak</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Sehingga</w:t>
      </w:r>
      <w:proofErr w:type="spellEnd"/>
      <w:r w:rsidRPr="00511CFD">
        <w:rPr>
          <w:rFonts w:cstheme="majorBidi"/>
          <w:szCs w:val="24"/>
        </w:rPr>
        <w:t xml:space="preserve"> </w:t>
      </w:r>
      <w:proofErr w:type="spellStart"/>
      <w:r w:rsidRPr="00511CFD">
        <w:rPr>
          <w:rFonts w:cstheme="majorBidi"/>
          <w:szCs w:val="24"/>
        </w:rPr>
        <w:t>tujuan</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pernikahan</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terwujud</w:t>
      </w:r>
      <w:proofErr w:type="spellEnd"/>
      <w:r w:rsidRPr="00511CFD">
        <w:rPr>
          <w:rFonts w:cstheme="majorBidi"/>
          <w:szCs w:val="24"/>
        </w:rPr>
        <w:t xml:space="preserve"> </w:t>
      </w:r>
      <w:proofErr w:type="spellStart"/>
      <w:r w:rsidRPr="00511CFD">
        <w:rPr>
          <w:rFonts w:cstheme="majorBidi"/>
          <w:szCs w:val="24"/>
        </w:rPr>
        <w:t>malah</w:t>
      </w:r>
      <w:proofErr w:type="spellEnd"/>
      <w:r w:rsidRPr="00511CFD">
        <w:rPr>
          <w:rFonts w:cstheme="majorBidi"/>
          <w:szCs w:val="24"/>
        </w:rPr>
        <w:t xml:space="preserve"> </w:t>
      </w:r>
      <w:proofErr w:type="spellStart"/>
      <w:r w:rsidRPr="00511CFD">
        <w:rPr>
          <w:rFonts w:cstheme="majorBidi"/>
          <w:szCs w:val="24"/>
        </w:rPr>
        <w:t>kesengsaraan</w:t>
      </w:r>
      <w:proofErr w:type="spellEnd"/>
      <w:r w:rsidRPr="00511CFD">
        <w:rPr>
          <w:rFonts w:cstheme="majorBidi"/>
          <w:szCs w:val="24"/>
        </w:rPr>
        <w:t xml:space="preserve">, </w:t>
      </w:r>
      <w:proofErr w:type="spellStart"/>
      <w:r w:rsidRPr="00511CFD">
        <w:rPr>
          <w:rFonts w:cstheme="majorBidi"/>
          <w:szCs w:val="24"/>
        </w:rPr>
        <w:t>menahan</w:t>
      </w:r>
      <w:proofErr w:type="spellEnd"/>
      <w:r w:rsidRPr="00511CFD">
        <w:rPr>
          <w:rFonts w:cstheme="majorBidi"/>
          <w:szCs w:val="24"/>
        </w:rPr>
        <w:t xml:space="preserve"> </w:t>
      </w:r>
      <w:proofErr w:type="spellStart"/>
      <w:r w:rsidRPr="00511CFD">
        <w:rPr>
          <w:rFonts w:cstheme="majorBidi"/>
          <w:szCs w:val="24"/>
        </w:rPr>
        <w:t>hati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sanggup</w:t>
      </w:r>
      <w:proofErr w:type="spellEnd"/>
      <w:r w:rsidRPr="00511CFD">
        <w:rPr>
          <w:rFonts w:cstheme="majorBidi"/>
          <w:szCs w:val="24"/>
        </w:rPr>
        <w:t xml:space="preserve"> </w:t>
      </w:r>
      <w:proofErr w:type="spellStart"/>
      <w:r w:rsidRPr="00511CFD">
        <w:rPr>
          <w:rFonts w:cstheme="majorBidi"/>
          <w:szCs w:val="24"/>
        </w:rPr>
        <w:t>lagi</w:t>
      </w:r>
      <w:proofErr w:type="spellEnd"/>
      <w:r w:rsidRPr="00511CFD">
        <w:rPr>
          <w:rFonts w:cstheme="majorBidi"/>
          <w:szCs w:val="24"/>
        </w:rPr>
        <w:t xml:space="preserve"> </w:t>
      </w:r>
      <w:proofErr w:type="spellStart"/>
      <w:r w:rsidRPr="00511CFD">
        <w:rPr>
          <w:rFonts w:cstheme="majorBidi"/>
          <w:szCs w:val="24"/>
        </w:rPr>
        <w:t>menanggu</w:t>
      </w:r>
      <w:proofErr w:type="spellEnd"/>
      <w:r w:rsidRPr="00511CFD">
        <w:rPr>
          <w:rFonts w:cstheme="majorBidi"/>
          <w:szCs w:val="24"/>
        </w:rPr>
        <w:t xml:space="preserve"> </w:t>
      </w:r>
      <w:proofErr w:type="spellStart"/>
      <w:r w:rsidRPr="00511CFD">
        <w:rPr>
          <w:rFonts w:cstheme="majorBidi"/>
          <w:szCs w:val="24"/>
        </w:rPr>
        <w:t>sakit</w:t>
      </w:r>
      <w:proofErr w:type="spellEnd"/>
      <w:r w:rsidRPr="00511CFD">
        <w:rPr>
          <w:rFonts w:cstheme="majorBidi"/>
          <w:szCs w:val="24"/>
        </w:rPr>
        <w:t xml:space="preserve"> </w:t>
      </w:r>
      <w:proofErr w:type="spellStart"/>
      <w:r w:rsidRPr="00511CFD">
        <w:rPr>
          <w:rFonts w:cstheme="majorBidi"/>
          <w:szCs w:val="24"/>
        </w:rPr>
        <w:t>perasaanya</w:t>
      </w:r>
      <w:proofErr w:type="spellEnd"/>
      <w:r w:rsidR="00331EC2">
        <w:rPr>
          <w:rFonts w:cstheme="majorBidi"/>
          <w:szCs w:val="24"/>
        </w:rPr>
        <w:t xml:space="preserve"> (</w:t>
      </w:r>
      <w:proofErr w:type="spellStart"/>
      <w:r w:rsidR="00331EC2">
        <w:rPr>
          <w:rFonts w:cstheme="majorBidi"/>
          <w:szCs w:val="24"/>
        </w:rPr>
        <w:t>Handayani</w:t>
      </w:r>
      <w:proofErr w:type="spellEnd"/>
      <w:r w:rsidR="00331EC2">
        <w:rPr>
          <w:rFonts w:cstheme="majorBidi"/>
          <w:szCs w:val="24"/>
        </w:rPr>
        <w:t>, 2012)</w:t>
      </w:r>
      <w:r w:rsidRPr="00511CFD">
        <w:rPr>
          <w:rFonts w:cstheme="majorBidi"/>
          <w:szCs w:val="24"/>
        </w:rPr>
        <w:t>.</w:t>
      </w:r>
    </w:p>
    <w:p w14:paraId="067C3075" w14:textId="1BA2FB42" w:rsidR="00511CFD" w:rsidRPr="00511CFD" w:rsidRDefault="00511CFD" w:rsidP="00331EC2">
      <w:pPr>
        <w:jc w:val="both"/>
        <w:rPr>
          <w:rFonts w:cstheme="majorBidi"/>
          <w:szCs w:val="24"/>
        </w:rPr>
      </w:pPr>
      <w:proofErr w:type="spellStart"/>
      <w:r w:rsidRPr="00511CFD">
        <w:rPr>
          <w:rFonts w:cstheme="majorBidi"/>
          <w:szCs w:val="24"/>
        </w:rPr>
        <w:t>Perkenaan</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masalah</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yang </w:t>
      </w:r>
      <w:proofErr w:type="spellStart"/>
      <w:r w:rsidRPr="00511CFD">
        <w:rPr>
          <w:rFonts w:cstheme="majorBidi"/>
          <w:szCs w:val="24"/>
        </w:rPr>
        <w:t>mengatur</w:t>
      </w:r>
      <w:proofErr w:type="spellEnd"/>
      <w:r w:rsidRPr="00511CFD">
        <w:rPr>
          <w:rFonts w:cstheme="majorBidi"/>
          <w:szCs w:val="24"/>
        </w:rPr>
        <w:t xml:space="preserve"> </w:t>
      </w:r>
      <w:proofErr w:type="spellStart"/>
      <w:r w:rsidRPr="00511CFD">
        <w:rPr>
          <w:rFonts w:cstheme="majorBidi"/>
          <w:szCs w:val="24"/>
        </w:rPr>
        <w:t>secar</w:t>
      </w:r>
      <w:proofErr w:type="spellEnd"/>
      <w:r w:rsidRPr="00511CFD">
        <w:rPr>
          <w:rFonts w:cstheme="majorBidi"/>
          <w:szCs w:val="24"/>
        </w:rPr>
        <w:t xml:space="preserve"> </w:t>
      </w:r>
      <w:proofErr w:type="spellStart"/>
      <w:r w:rsidRPr="00511CFD">
        <w:rPr>
          <w:rFonts w:cstheme="majorBidi"/>
          <w:szCs w:val="24"/>
        </w:rPr>
        <w:t>eksplisit</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tetapi</w:t>
      </w:r>
      <w:proofErr w:type="spellEnd"/>
      <w:r w:rsidRPr="00511CFD">
        <w:rPr>
          <w:rFonts w:cstheme="majorBidi"/>
          <w:szCs w:val="24"/>
        </w:rPr>
        <w:t xml:space="preserve"> pada </w:t>
      </w:r>
      <w:proofErr w:type="spellStart"/>
      <w:r w:rsidRPr="00511CFD">
        <w:rPr>
          <w:rFonts w:cstheme="majorBidi"/>
          <w:szCs w:val="24"/>
        </w:rPr>
        <w:t>ketentuan</w:t>
      </w:r>
      <w:proofErr w:type="spellEnd"/>
      <w:r w:rsidRPr="00511CFD">
        <w:rPr>
          <w:rFonts w:cstheme="majorBidi"/>
          <w:szCs w:val="24"/>
        </w:rPr>
        <w:t xml:space="preserve"> </w:t>
      </w:r>
      <w:proofErr w:type="spellStart"/>
      <w:r w:rsidRPr="00511CFD">
        <w:rPr>
          <w:rFonts w:cstheme="majorBidi"/>
          <w:szCs w:val="24"/>
        </w:rPr>
        <w:t>peraturan</w:t>
      </w:r>
      <w:proofErr w:type="spellEnd"/>
      <w:r w:rsidRPr="00511CFD">
        <w:rPr>
          <w:rFonts w:cstheme="majorBidi"/>
          <w:szCs w:val="24"/>
        </w:rPr>
        <w:t xml:space="preserve"> </w:t>
      </w:r>
      <w:proofErr w:type="spellStart"/>
      <w:r w:rsidRPr="00511CFD">
        <w:rPr>
          <w:rFonts w:cstheme="majorBidi"/>
          <w:szCs w:val="24"/>
        </w:rPr>
        <w:t>pemerintahan</w:t>
      </w:r>
      <w:proofErr w:type="spellEnd"/>
      <w:r w:rsidRPr="00511CFD">
        <w:rPr>
          <w:rFonts w:cstheme="majorBidi"/>
          <w:szCs w:val="24"/>
        </w:rPr>
        <w:t xml:space="preserve"> </w:t>
      </w:r>
      <w:proofErr w:type="spellStart"/>
      <w:r w:rsidRPr="00511CFD">
        <w:rPr>
          <w:rFonts w:cstheme="majorBidi"/>
          <w:szCs w:val="24"/>
        </w:rPr>
        <w:t>nomor</w:t>
      </w:r>
      <w:proofErr w:type="spellEnd"/>
      <w:r w:rsidRPr="00511CFD">
        <w:rPr>
          <w:rFonts w:cstheme="majorBidi"/>
          <w:szCs w:val="24"/>
        </w:rPr>
        <w:t xml:space="preserve"> 9 </w:t>
      </w:r>
      <w:proofErr w:type="spellStart"/>
      <w:r w:rsidRPr="00511CFD">
        <w:rPr>
          <w:rFonts w:cstheme="majorBidi"/>
          <w:szCs w:val="24"/>
        </w:rPr>
        <w:t>tahun</w:t>
      </w:r>
      <w:proofErr w:type="spellEnd"/>
      <w:r w:rsidRPr="00511CFD">
        <w:rPr>
          <w:rFonts w:cstheme="majorBidi"/>
          <w:szCs w:val="24"/>
        </w:rPr>
        <w:t xml:space="preserve"> 1975 </w:t>
      </w:r>
      <w:proofErr w:type="spellStart"/>
      <w:r w:rsidRPr="00511CFD">
        <w:rPr>
          <w:rFonts w:cstheme="majorBidi"/>
          <w:szCs w:val="24"/>
        </w:rPr>
        <w:t>tentang</w:t>
      </w:r>
      <w:proofErr w:type="spellEnd"/>
      <w:r w:rsidRPr="00511CFD">
        <w:rPr>
          <w:rFonts w:cstheme="majorBidi"/>
          <w:szCs w:val="24"/>
        </w:rPr>
        <w:t xml:space="preserve"> </w:t>
      </w:r>
      <w:proofErr w:type="spellStart"/>
      <w:r w:rsidRPr="00511CFD">
        <w:rPr>
          <w:rFonts w:cstheme="majorBidi"/>
          <w:szCs w:val="24"/>
        </w:rPr>
        <w:t>pelaksanaan</w:t>
      </w:r>
      <w:proofErr w:type="spellEnd"/>
      <w:r w:rsidRPr="00511CFD">
        <w:rPr>
          <w:rFonts w:cstheme="majorBidi"/>
          <w:szCs w:val="24"/>
        </w:rPr>
        <w:t xml:space="preserve"> </w:t>
      </w:r>
      <w:proofErr w:type="spellStart"/>
      <w:r w:rsidRPr="00511CFD">
        <w:rPr>
          <w:rFonts w:cstheme="majorBidi"/>
          <w:szCs w:val="24"/>
        </w:rPr>
        <w:t>undang-undang</w:t>
      </w:r>
      <w:proofErr w:type="spellEnd"/>
      <w:r w:rsidRPr="00511CFD">
        <w:rPr>
          <w:rFonts w:cstheme="majorBidi"/>
          <w:szCs w:val="24"/>
        </w:rPr>
        <w:t xml:space="preserve"> </w:t>
      </w:r>
      <w:proofErr w:type="spellStart"/>
      <w:r w:rsidRPr="00511CFD">
        <w:rPr>
          <w:rFonts w:cstheme="majorBidi"/>
          <w:szCs w:val="24"/>
        </w:rPr>
        <w:t>nomor</w:t>
      </w:r>
      <w:proofErr w:type="spellEnd"/>
      <w:r w:rsidRPr="00511CFD">
        <w:rPr>
          <w:rFonts w:cstheme="majorBidi"/>
          <w:szCs w:val="24"/>
        </w:rPr>
        <w:t xml:space="preserve"> 1 </w:t>
      </w:r>
      <w:proofErr w:type="spellStart"/>
      <w:r w:rsidRPr="00511CFD">
        <w:rPr>
          <w:rFonts w:cstheme="majorBidi"/>
          <w:szCs w:val="24"/>
        </w:rPr>
        <w:t>tahun</w:t>
      </w:r>
      <w:proofErr w:type="spellEnd"/>
      <w:r w:rsidRPr="00511CFD">
        <w:rPr>
          <w:rFonts w:cstheme="majorBidi"/>
          <w:szCs w:val="24"/>
        </w:rPr>
        <w:t xml:space="preserve"> 1975 </w:t>
      </w:r>
      <w:proofErr w:type="spellStart"/>
      <w:r w:rsidRPr="00511CFD">
        <w:rPr>
          <w:rFonts w:cstheme="majorBidi"/>
          <w:szCs w:val="24"/>
        </w:rPr>
        <w:t>tentang</w:t>
      </w:r>
      <w:proofErr w:type="spellEnd"/>
      <w:r w:rsidRPr="00511CFD">
        <w:rPr>
          <w:rFonts w:cstheme="majorBidi"/>
          <w:szCs w:val="24"/>
        </w:rPr>
        <w:t xml:space="preserve"> </w:t>
      </w:r>
      <w:proofErr w:type="spellStart"/>
      <w:r w:rsidRPr="00511CFD">
        <w:rPr>
          <w:rFonts w:cstheme="majorBidi"/>
          <w:szCs w:val="24"/>
        </w:rPr>
        <w:t>pelaksanaan</w:t>
      </w:r>
      <w:proofErr w:type="spellEnd"/>
      <w:r w:rsidRPr="00511CFD">
        <w:rPr>
          <w:rFonts w:cstheme="majorBidi"/>
          <w:szCs w:val="24"/>
        </w:rPr>
        <w:t xml:space="preserve"> </w:t>
      </w:r>
      <w:proofErr w:type="spellStart"/>
      <w:r w:rsidRPr="00511CFD">
        <w:rPr>
          <w:rFonts w:cstheme="majorBidi"/>
          <w:szCs w:val="24"/>
        </w:rPr>
        <w:t>undang-undang</w:t>
      </w:r>
      <w:proofErr w:type="spellEnd"/>
      <w:r w:rsidRPr="00511CFD">
        <w:rPr>
          <w:rFonts w:cstheme="majorBidi"/>
          <w:szCs w:val="24"/>
        </w:rPr>
        <w:t xml:space="preserve"> </w:t>
      </w:r>
      <w:proofErr w:type="spellStart"/>
      <w:r w:rsidRPr="00511CFD">
        <w:rPr>
          <w:rFonts w:cstheme="majorBidi"/>
          <w:szCs w:val="24"/>
        </w:rPr>
        <w:t>nomor</w:t>
      </w:r>
      <w:proofErr w:type="spellEnd"/>
      <w:r w:rsidRPr="00511CFD">
        <w:rPr>
          <w:rFonts w:cstheme="majorBidi"/>
          <w:szCs w:val="24"/>
        </w:rPr>
        <w:t xml:space="preserve"> 1 </w:t>
      </w:r>
      <w:proofErr w:type="spellStart"/>
      <w:r w:rsidRPr="00511CFD">
        <w:rPr>
          <w:rFonts w:cstheme="majorBidi"/>
          <w:szCs w:val="24"/>
        </w:rPr>
        <w:t>tahun</w:t>
      </w:r>
      <w:proofErr w:type="spellEnd"/>
      <w:r w:rsidRPr="00511CFD">
        <w:rPr>
          <w:rFonts w:cstheme="majorBidi"/>
          <w:szCs w:val="24"/>
        </w:rPr>
        <w:t xml:space="preserve"> 1974 </w:t>
      </w:r>
      <w:proofErr w:type="spellStart"/>
      <w:r w:rsidRPr="00511CFD">
        <w:rPr>
          <w:rFonts w:cstheme="majorBidi"/>
          <w:szCs w:val="24"/>
        </w:rPr>
        <w:t>tentang</w:t>
      </w:r>
      <w:proofErr w:type="spellEnd"/>
      <w:r w:rsidRPr="00511CFD">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w:t>
      </w:r>
      <w:proofErr w:type="spellStart"/>
      <w:r w:rsidRPr="00511CFD">
        <w:rPr>
          <w:rFonts w:cstheme="majorBidi"/>
          <w:szCs w:val="24"/>
        </w:rPr>
        <w:t>pasal</w:t>
      </w:r>
      <w:proofErr w:type="spellEnd"/>
      <w:r w:rsidRPr="00511CFD">
        <w:rPr>
          <w:rFonts w:cstheme="majorBidi"/>
          <w:szCs w:val="24"/>
        </w:rPr>
        <w:t xml:space="preserve"> 19 dan </w:t>
      </w:r>
      <w:proofErr w:type="spellStart"/>
      <w:r w:rsidRPr="00511CFD">
        <w:rPr>
          <w:rFonts w:cstheme="majorBidi"/>
          <w:szCs w:val="24"/>
        </w:rPr>
        <w:t>kompilasi</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Islam </w:t>
      </w:r>
      <w:proofErr w:type="spellStart"/>
      <w:r w:rsidRPr="00511CFD">
        <w:rPr>
          <w:rFonts w:cstheme="majorBidi"/>
          <w:szCs w:val="24"/>
        </w:rPr>
        <w:t>pasal</w:t>
      </w:r>
      <w:proofErr w:type="spellEnd"/>
      <w:r w:rsidRPr="00511CFD">
        <w:rPr>
          <w:rFonts w:cstheme="majorBidi"/>
          <w:szCs w:val="24"/>
        </w:rPr>
        <w:t xml:space="preserve"> 116 yang </w:t>
      </w:r>
      <w:proofErr w:type="spellStart"/>
      <w:r w:rsidRPr="00511CFD">
        <w:rPr>
          <w:rFonts w:cstheme="majorBidi"/>
          <w:szCs w:val="24"/>
        </w:rPr>
        <w:t>didalamnya</w:t>
      </w:r>
      <w:proofErr w:type="spellEnd"/>
      <w:r w:rsidRPr="00511CFD">
        <w:rPr>
          <w:rFonts w:cstheme="majorBidi"/>
          <w:szCs w:val="24"/>
        </w:rPr>
        <w:t xml:space="preserve"> </w:t>
      </w:r>
      <w:proofErr w:type="spellStart"/>
      <w:r w:rsidRPr="00511CFD">
        <w:rPr>
          <w:rFonts w:cstheme="majorBidi"/>
          <w:szCs w:val="24"/>
        </w:rPr>
        <w:t>menyebutkan</w:t>
      </w:r>
      <w:proofErr w:type="spellEnd"/>
      <w:r w:rsidRPr="00511CFD">
        <w:rPr>
          <w:rFonts w:cstheme="majorBidi"/>
          <w:szCs w:val="24"/>
        </w:rPr>
        <w:t xml:space="preserve"> </w:t>
      </w:r>
      <w:proofErr w:type="spellStart"/>
      <w:r w:rsidRPr="00511CFD">
        <w:rPr>
          <w:rFonts w:cstheme="majorBidi"/>
          <w:szCs w:val="24"/>
        </w:rPr>
        <w:t>tentang</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terjadi</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alasan</w:t>
      </w:r>
      <w:proofErr w:type="spellEnd"/>
      <w:r w:rsidRPr="00511CFD">
        <w:rPr>
          <w:rFonts w:cstheme="majorBidi"/>
          <w:szCs w:val="24"/>
        </w:rPr>
        <w:t>:</w:t>
      </w:r>
      <w:r w:rsidR="00331EC2">
        <w:rPr>
          <w:rFonts w:cstheme="majorBidi"/>
          <w:szCs w:val="24"/>
        </w:rPr>
        <w:t xml:space="preserve"> 1) </w:t>
      </w:r>
      <w:r w:rsidRPr="00511CFD">
        <w:rPr>
          <w:rFonts w:cstheme="majorBidi"/>
          <w:szCs w:val="24"/>
        </w:rPr>
        <w:t xml:space="preserve">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berbuat</w:t>
      </w:r>
      <w:proofErr w:type="spellEnd"/>
      <w:r w:rsidRPr="00511CFD">
        <w:rPr>
          <w:rFonts w:cstheme="majorBidi"/>
          <w:szCs w:val="24"/>
        </w:rPr>
        <w:t xml:space="preserve"> </w:t>
      </w:r>
      <w:proofErr w:type="spellStart"/>
      <w:r w:rsidRPr="00511CFD">
        <w:rPr>
          <w:rFonts w:cstheme="majorBidi"/>
          <w:szCs w:val="24"/>
        </w:rPr>
        <w:t>zina</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pemabuk</w:t>
      </w:r>
      <w:proofErr w:type="spellEnd"/>
      <w:r w:rsidRPr="00511CFD">
        <w:rPr>
          <w:rFonts w:cstheme="majorBidi"/>
          <w:szCs w:val="24"/>
        </w:rPr>
        <w:t xml:space="preserve">, </w:t>
      </w:r>
      <w:proofErr w:type="spellStart"/>
      <w:r w:rsidRPr="00511CFD">
        <w:rPr>
          <w:rFonts w:cstheme="majorBidi"/>
          <w:szCs w:val="24"/>
        </w:rPr>
        <w:t>pemadat</w:t>
      </w:r>
      <w:proofErr w:type="spellEnd"/>
      <w:r w:rsidRPr="00511CFD">
        <w:rPr>
          <w:rFonts w:cstheme="majorBidi"/>
          <w:szCs w:val="24"/>
        </w:rPr>
        <w:t xml:space="preserve">, </w:t>
      </w:r>
      <w:proofErr w:type="spellStart"/>
      <w:r w:rsidRPr="00511CFD">
        <w:rPr>
          <w:rFonts w:cstheme="majorBidi"/>
          <w:szCs w:val="24"/>
        </w:rPr>
        <w:lastRenderedPageBreak/>
        <w:t>pejudi</w:t>
      </w:r>
      <w:proofErr w:type="spellEnd"/>
      <w:r w:rsidRPr="00511CFD">
        <w:rPr>
          <w:rFonts w:cstheme="majorBidi"/>
          <w:szCs w:val="24"/>
        </w:rPr>
        <w:t xml:space="preserve"> dan lain </w:t>
      </w:r>
      <w:proofErr w:type="spellStart"/>
      <w:r w:rsidRPr="00511CFD">
        <w:rPr>
          <w:rFonts w:cstheme="majorBidi"/>
          <w:szCs w:val="24"/>
        </w:rPr>
        <w:t>sebagainya</w:t>
      </w:r>
      <w:proofErr w:type="spellEnd"/>
      <w:r w:rsidRPr="00511CFD">
        <w:rPr>
          <w:rFonts w:cstheme="majorBidi"/>
          <w:szCs w:val="24"/>
        </w:rPr>
        <w:t xml:space="preserve"> yang </w:t>
      </w:r>
      <w:proofErr w:type="spellStart"/>
      <w:r w:rsidRPr="00511CFD">
        <w:rPr>
          <w:rFonts w:cstheme="majorBidi"/>
          <w:szCs w:val="24"/>
        </w:rPr>
        <w:t>sukar</w:t>
      </w:r>
      <w:proofErr w:type="spellEnd"/>
      <w:r w:rsidRPr="00511CFD">
        <w:rPr>
          <w:rFonts w:cstheme="majorBidi"/>
          <w:szCs w:val="24"/>
        </w:rPr>
        <w:t xml:space="preserve"> </w:t>
      </w:r>
      <w:proofErr w:type="spellStart"/>
      <w:r w:rsidRPr="00511CFD">
        <w:rPr>
          <w:rFonts w:cstheme="majorBidi"/>
          <w:szCs w:val="24"/>
        </w:rPr>
        <w:t>disembuhkan</w:t>
      </w:r>
      <w:proofErr w:type="spellEnd"/>
      <w:r w:rsidR="00331EC2">
        <w:rPr>
          <w:rFonts w:cstheme="majorBidi"/>
          <w:szCs w:val="24"/>
        </w:rPr>
        <w:t xml:space="preserve">; 2) </w:t>
      </w:r>
      <w:r w:rsidRPr="00511CFD">
        <w:rPr>
          <w:rFonts w:cstheme="majorBidi"/>
          <w:szCs w:val="24"/>
        </w:rPr>
        <w:t xml:space="preserve">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meninggalkan</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lain </w:t>
      </w:r>
      <w:proofErr w:type="spellStart"/>
      <w:r w:rsidRPr="00511CFD">
        <w:rPr>
          <w:rFonts w:cstheme="majorBidi"/>
          <w:szCs w:val="24"/>
        </w:rPr>
        <w:t>tanpa</w:t>
      </w:r>
      <w:proofErr w:type="spellEnd"/>
      <w:r w:rsidRPr="00511CFD">
        <w:rPr>
          <w:rFonts w:cstheme="majorBidi"/>
          <w:szCs w:val="24"/>
        </w:rPr>
        <w:t xml:space="preserve"> </w:t>
      </w:r>
      <w:proofErr w:type="spellStart"/>
      <w:r w:rsidRPr="00511CFD">
        <w:rPr>
          <w:rFonts w:cstheme="majorBidi"/>
          <w:szCs w:val="24"/>
        </w:rPr>
        <w:t>alasan</w:t>
      </w:r>
      <w:proofErr w:type="spellEnd"/>
      <w:r w:rsidRPr="00511CFD">
        <w:rPr>
          <w:rFonts w:cstheme="majorBidi"/>
          <w:szCs w:val="24"/>
        </w:rPr>
        <w:t xml:space="preserve"> yang </w:t>
      </w:r>
      <w:proofErr w:type="spellStart"/>
      <w:r w:rsidRPr="00511CFD">
        <w:rPr>
          <w:rFonts w:cstheme="majorBidi"/>
          <w:szCs w:val="24"/>
        </w:rPr>
        <w:t>sah</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hal</w:t>
      </w:r>
      <w:proofErr w:type="spellEnd"/>
      <w:r w:rsidRPr="00511CFD">
        <w:rPr>
          <w:rFonts w:cstheme="majorBidi"/>
          <w:szCs w:val="24"/>
        </w:rPr>
        <w:t xml:space="preserve"> lain </w:t>
      </w:r>
      <w:proofErr w:type="spellStart"/>
      <w:r w:rsidRPr="00511CFD">
        <w:rPr>
          <w:rFonts w:cstheme="majorBidi"/>
          <w:szCs w:val="24"/>
        </w:rPr>
        <w:t>diluar</w:t>
      </w:r>
      <w:proofErr w:type="spellEnd"/>
      <w:r w:rsidRPr="00511CFD">
        <w:rPr>
          <w:rFonts w:cstheme="majorBidi"/>
          <w:szCs w:val="24"/>
        </w:rPr>
        <w:t xml:space="preserve"> </w:t>
      </w:r>
      <w:proofErr w:type="spellStart"/>
      <w:r w:rsidRPr="00511CFD">
        <w:rPr>
          <w:rFonts w:cstheme="majorBidi"/>
          <w:szCs w:val="24"/>
        </w:rPr>
        <w:t>kemampuannya</w:t>
      </w:r>
      <w:proofErr w:type="spellEnd"/>
      <w:r w:rsidR="00331EC2">
        <w:rPr>
          <w:rFonts w:cstheme="majorBidi"/>
          <w:szCs w:val="24"/>
        </w:rPr>
        <w:t xml:space="preserve">; 3) </w:t>
      </w:r>
      <w:r w:rsidRPr="00511CFD">
        <w:rPr>
          <w:rFonts w:cstheme="majorBidi"/>
          <w:szCs w:val="24"/>
        </w:rPr>
        <w:t xml:space="preserve">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mendapat</w:t>
      </w:r>
      <w:proofErr w:type="spellEnd"/>
      <w:r w:rsidRPr="00511CFD">
        <w:rPr>
          <w:rFonts w:cstheme="majorBidi"/>
          <w:szCs w:val="24"/>
        </w:rPr>
        <w:t xml:space="preserve"> </w:t>
      </w:r>
      <w:proofErr w:type="spellStart"/>
      <w:r w:rsidRPr="00511CFD">
        <w:rPr>
          <w:rFonts w:cstheme="majorBidi"/>
          <w:szCs w:val="24"/>
        </w:rPr>
        <w:t>hukuman</w:t>
      </w:r>
      <w:proofErr w:type="spellEnd"/>
      <w:r w:rsidRPr="00511CFD">
        <w:rPr>
          <w:rFonts w:cstheme="majorBidi"/>
          <w:szCs w:val="24"/>
        </w:rPr>
        <w:t xml:space="preserve"> </w:t>
      </w:r>
      <w:proofErr w:type="spellStart"/>
      <w:r w:rsidRPr="00511CFD">
        <w:rPr>
          <w:rFonts w:cstheme="majorBidi"/>
          <w:szCs w:val="24"/>
        </w:rPr>
        <w:t>penjara</w:t>
      </w:r>
      <w:proofErr w:type="spellEnd"/>
      <w:r w:rsidRPr="00511CFD">
        <w:rPr>
          <w:rFonts w:cstheme="majorBidi"/>
          <w:szCs w:val="24"/>
        </w:rPr>
        <w:t xml:space="preserve"> 5 (lima) </w:t>
      </w:r>
      <w:proofErr w:type="spellStart"/>
      <w:r w:rsidRPr="00511CFD">
        <w:rPr>
          <w:rFonts w:cstheme="majorBidi"/>
          <w:szCs w:val="24"/>
        </w:rPr>
        <w:t>tahun</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hukuman</w:t>
      </w:r>
      <w:proofErr w:type="spellEnd"/>
      <w:r w:rsidRPr="00511CFD">
        <w:rPr>
          <w:rFonts w:cstheme="majorBidi"/>
          <w:szCs w:val="24"/>
        </w:rPr>
        <w:t xml:space="preserve"> yang </w:t>
      </w:r>
      <w:proofErr w:type="spellStart"/>
      <w:r w:rsidRPr="00511CFD">
        <w:rPr>
          <w:rFonts w:cstheme="majorBidi"/>
          <w:szCs w:val="24"/>
        </w:rPr>
        <w:t>lebih</w:t>
      </w:r>
      <w:proofErr w:type="spellEnd"/>
      <w:r w:rsidRPr="00511CFD">
        <w:rPr>
          <w:rFonts w:cstheme="majorBidi"/>
          <w:szCs w:val="24"/>
        </w:rPr>
        <w:t xml:space="preserve"> </w:t>
      </w:r>
      <w:proofErr w:type="spellStart"/>
      <w:r w:rsidRPr="00511CFD">
        <w:rPr>
          <w:rFonts w:cstheme="majorBidi"/>
          <w:szCs w:val="24"/>
        </w:rPr>
        <w:t>barat</w:t>
      </w:r>
      <w:proofErr w:type="spellEnd"/>
      <w:r w:rsidRPr="00511CFD">
        <w:rPr>
          <w:rFonts w:cstheme="majorBidi"/>
          <w:szCs w:val="24"/>
        </w:rPr>
        <w:t xml:space="preserve"> </w:t>
      </w:r>
      <w:proofErr w:type="spellStart"/>
      <w:r w:rsidRPr="00511CFD">
        <w:rPr>
          <w:rFonts w:cstheme="majorBidi"/>
          <w:szCs w:val="24"/>
        </w:rPr>
        <w:t>setelah</w:t>
      </w:r>
      <w:proofErr w:type="spellEnd"/>
      <w:r w:rsidRPr="00511CFD">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w:t>
      </w:r>
      <w:proofErr w:type="spellStart"/>
      <w:r w:rsidRPr="00511CFD">
        <w:rPr>
          <w:rFonts w:cstheme="majorBidi"/>
          <w:szCs w:val="24"/>
        </w:rPr>
        <w:t>berlangsung</w:t>
      </w:r>
      <w:proofErr w:type="spellEnd"/>
      <w:r w:rsidR="00331EC2">
        <w:rPr>
          <w:rFonts w:cstheme="majorBidi"/>
          <w:szCs w:val="24"/>
        </w:rPr>
        <w:t xml:space="preserve">; 4) </w:t>
      </w:r>
      <w:r w:rsidRPr="00511CFD">
        <w:rPr>
          <w:rFonts w:cstheme="majorBidi"/>
          <w:szCs w:val="24"/>
        </w:rPr>
        <w:t xml:space="preserve">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kekejaman</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penganiayaan</w:t>
      </w:r>
      <w:proofErr w:type="spellEnd"/>
      <w:r w:rsidRPr="00511CFD">
        <w:rPr>
          <w:rFonts w:cstheme="majorBidi"/>
          <w:szCs w:val="24"/>
        </w:rPr>
        <w:t xml:space="preserve"> </w:t>
      </w:r>
      <w:proofErr w:type="spellStart"/>
      <w:r w:rsidRPr="00511CFD">
        <w:rPr>
          <w:rFonts w:cstheme="majorBidi"/>
          <w:szCs w:val="24"/>
        </w:rPr>
        <w:t>berat</w:t>
      </w:r>
      <w:proofErr w:type="spellEnd"/>
      <w:r w:rsidRPr="00511CFD">
        <w:rPr>
          <w:rFonts w:cstheme="majorBidi"/>
          <w:szCs w:val="24"/>
        </w:rPr>
        <w:t xml:space="preserve"> yang </w:t>
      </w:r>
      <w:proofErr w:type="spellStart"/>
      <w:r w:rsidRPr="00511CFD">
        <w:rPr>
          <w:rFonts w:cstheme="majorBidi"/>
          <w:szCs w:val="24"/>
        </w:rPr>
        <w:t>membahayakan</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lain</w:t>
      </w:r>
      <w:r w:rsidR="00331EC2">
        <w:rPr>
          <w:rFonts w:cstheme="majorBidi"/>
          <w:szCs w:val="24"/>
        </w:rPr>
        <w:t xml:space="preserve">; 5) </w:t>
      </w:r>
      <w:r w:rsidRPr="00511CFD">
        <w:rPr>
          <w:rFonts w:cstheme="majorBidi"/>
          <w:szCs w:val="24"/>
        </w:rPr>
        <w:t xml:space="preserve">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mendapat</w:t>
      </w:r>
      <w:proofErr w:type="spellEnd"/>
      <w:r w:rsidRPr="00511CFD">
        <w:rPr>
          <w:rFonts w:cstheme="majorBidi"/>
          <w:szCs w:val="24"/>
        </w:rPr>
        <w:t xml:space="preserve"> </w:t>
      </w:r>
      <w:proofErr w:type="spellStart"/>
      <w:r w:rsidRPr="00511CFD">
        <w:rPr>
          <w:rFonts w:cstheme="majorBidi"/>
          <w:szCs w:val="24"/>
        </w:rPr>
        <w:t>cacat</w:t>
      </w:r>
      <w:proofErr w:type="spellEnd"/>
      <w:r w:rsidRPr="00511CFD">
        <w:rPr>
          <w:rFonts w:cstheme="majorBidi"/>
          <w:szCs w:val="24"/>
        </w:rPr>
        <w:t xml:space="preserve"> badan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penyakit</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akibat</w:t>
      </w:r>
      <w:proofErr w:type="spellEnd"/>
      <w:r w:rsidRPr="00511CFD">
        <w:rPr>
          <w:rFonts w:cstheme="majorBidi"/>
          <w:szCs w:val="24"/>
        </w:rPr>
        <w:t xml:space="preserve">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menjalankan</w:t>
      </w:r>
      <w:proofErr w:type="spellEnd"/>
      <w:r w:rsidRPr="00511CFD">
        <w:rPr>
          <w:rFonts w:cstheme="majorBidi"/>
          <w:szCs w:val="24"/>
        </w:rPr>
        <w:t xml:space="preserve"> </w:t>
      </w:r>
      <w:proofErr w:type="spellStart"/>
      <w:r w:rsidRPr="00511CFD">
        <w:rPr>
          <w:rFonts w:cstheme="majorBidi"/>
          <w:szCs w:val="24"/>
        </w:rPr>
        <w:t>kewajibannya</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istri</w:t>
      </w:r>
      <w:proofErr w:type="spellEnd"/>
      <w:r w:rsidR="00331EC2">
        <w:rPr>
          <w:rFonts w:cstheme="majorBidi"/>
          <w:szCs w:val="24"/>
        </w:rPr>
        <w:t xml:space="preserve">; 6) </w:t>
      </w:r>
      <w:r w:rsidRPr="00511CFD">
        <w:rPr>
          <w:rFonts w:cstheme="majorBidi"/>
          <w:szCs w:val="24"/>
        </w:rPr>
        <w:t xml:space="preserve">Antara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terus</w:t>
      </w:r>
      <w:proofErr w:type="spellEnd"/>
      <w:r w:rsidRPr="00511CFD">
        <w:rPr>
          <w:rFonts w:cstheme="majorBidi"/>
          <w:szCs w:val="24"/>
        </w:rPr>
        <w:t xml:space="preserve"> </w:t>
      </w:r>
      <w:proofErr w:type="spellStart"/>
      <w:r w:rsidRPr="00511CFD">
        <w:rPr>
          <w:rFonts w:cstheme="majorBidi"/>
          <w:szCs w:val="24"/>
        </w:rPr>
        <w:t>menerus</w:t>
      </w:r>
      <w:proofErr w:type="spellEnd"/>
      <w:r w:rsidRPr="00511CFD">
        <w:rPr>
          <w:rFonts w:cstheme="majorBidi"/>
          <w:szCs w:val="24"/>
        </w:rPr>
        <w:t xml:space="preserve"> </w:t>
      </w:r>
      <w:proofErr w:type="spellStart"/>
      <w:r w:rsidRPr="00511CFD">
        <w:rPr>
          <w:rFonts w:cstheme="majorBidi"/>
          <w:szCs w:val="24"/>
        </w:rPr>
        <w:t>terjadi</w:t>
      </w:r>
      <w:proofErr w:type="spellEnd"/>
      <w:r w:rsidRPr="00511CFD">
        <w:rPr>
          <w:rFonts w:cstheme="majorBidi"/>
          <w:szCs w:val="24"/>
        </w:rPr>
        <w:t xml:space="preserve"> </w:t>
      </w:r>
      <w:proofErr w:type="spellStart"/>
      <w:r w:rsidRPr="00511CFD">
        <w:rPr>
          <w:rFonts w:cstheme="majorBidi"/>
          <w:szCs w:val="24"/>
        </w:rPr>
        <w:t>perselisihan</w:t>
      </w:r>
      <w:proofErr w:type="spellEnd"/>
      <w:r w:rsidRPr="00511CFD">
        <w:rPr>
          <w:rFonts w:cstheme="majorBidi"/>
          <w:szCs w:val="24"/>
        </w:rPr>
        <w:t xml:space="preserve"> dan </w:t>
      </w:r>
      <w:proofErr w:type="spellStart"/>
      <w:r w:rsidRPr="00511CFD">
        <w:rPr>
          <w:rFonts w:cstheme="majorBidi"/>
          <w:szCs w:val="24"/>
        </w:rPr>
        <w:t>pertangkaran</w:t>
      </w:r>
      <w:proofErr w:type="spellEnd"/>
      <w:r w:rsidRPr="00511CFD">
        <w:rPr>
          <w:rFonts w:cstheme="majorBidi"/>
          <w:szCs w:val="24"/>
        </w:rPr>
        <w:t xml:space="preserve"> dan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harapan</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hidup</w:t>
      </w:r>
      <w:proofErr w:type="spellEnd"/>
      <w:r w:rsidRPr="00511CFD">
        <w:rPr>
          <w:rFonts w:cstheme="majorBidi"/>
          <w:szCs w:val="24"/>
        </w:rPr>
        <w:t xml:space="preserve"> </w:t>
      </w:r>
      <w:proofErr w:type="spellStart"/>
      <w:r w:rsidRPr="00511CFD">
        <w:rPr>
          <w:rFonts w:cstheme="majorBidi"/>
          <w:szCs w:val="24"/>
        </w:rPr>
        <w:t>rukun</w:t>
      </w:r>
      <w:proofErr w:type="spellEnd"/>
      <w:r w:rsidRPr="00511CFD">
        <w:rPr>
          <w:rFonts w:cstheme="majorBidi"/>
          <w:szCs w:val="24"/>
        </w:rPr>
        <w:t xml:space="preserve"> </w:t>
      </w:r>
      <w:proofErr w:type="spellStart"/>
      <w:r w:rsidRPr="00511CFD">
        <w:rPr>
          <w:rFonts w:cstheme="majorBidi"/>
          <w:szCs w:val="24"/>
        </w:rPr>
        <w:t>lagi</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00331EC2">
        <w:rPr>
          <w:rFonts w:cstheme="majorBidi"/>
          <w:szCs w:val="24"/>
        </w:rPr>
        <w:t xml:space="preserve">; dan 7)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melangar</w:t>
      </w:r>
      <w:proofErr w:type="spellEnd"/>
      <w:r w:rsidRPr="00511CFD">
        <w:rPr>
          <w:rFonts w:cstheme="majorBidi"/>
          <w:szCs w:val="24"/>
        </w:rPr>
        <w:t xml:space="preserve"> </w:t>
      </w:r>
      <w:proofErr w:type="spellStart"/>
      <w:r w:rsidRPr="00511CFD">
        <w:rPr>
          <w:rFonts w:cstheme="majorBidi"/>
          <w:szCs w:val="24"/>
        </w:rPr>
        <w:t>taklik</w:t>
      </w:r>
      <w:proofErr w:type="spellEnd"/>
      <w:r w:rsidRPr="00511CFD">
        <w:rPr>
          <w:rFonts w:cstheme="majorBidi"/>
          <w:szCs w:val="24"/>
        </w:rPr>
        <w:t xml:space="preserve"> </w:t>
      </w:r>
      <w:proofErr w:type="spellStart"/>
      <w:r w:rsidRPr="00511CFD">
        <w:rPr>
          <w:rFonts w:cstheme="majorBidi"/>
          <w:szCs w:val="24"/>
        </w:rPr>
        <w:t>talak</w:t>
      </w:r>
      <w:proofErr w:type="spellEnd"/>
      <w:r w:rsidRPr="00511CFD">
        <w:rPr>
          <w:rFonts w:cstheme="majorBidi"/>
          <w:szCs w:val="24"/>
        </w:rPr>
        <w:t xml:space="preserve">. </w:t>
      </w:r>
    </w:p>
    <w:p w14:paraId="0730F153" w14:textId="249D31AF" w:rsidR="00511CFD" w:rsidRPr="00511CFD" w:rsidRDefault="00511CFD" w:rsidP="00511CFD">
      <w:pPr>
        <w:jc w:val="both"/>
        <w:rPr>
          <w:rFonts w:cstheme="majorBidi"/>
          <w:szCs w:val="24"/>
        </w:rPr>
      </w:pPr>
      <w:r w:rsidRPr="00511CFD">
        <w:rPr>
          <w:rFonts w:cstheme="majorBidi"/>
          <w:szCs w:val="24"/>
        </w:rPr>
        <w:t xml:space="preserve">Dari </w:t>
      </w:r>
      <w:proofErr w:type="spellStart"/>
      <w:r w:rsidRPr="00511CFD">
        <w:rPr>
          <w:rFonts w:cstheme="majorBidi"/>
          <w:szCs w:val="24"/>
        </w:rPr>
        <w:t>beberapa</w:t>
      </w:r>
      <w:proofErr w:type="spellEnd"/>
      <w:r w:rsidRPr="00511CFD">
        <w:rPr>
          <w:rFonts w:cstheme="majorBidi"/>
          <w:szCs w:val="24"/>
        </w:rPr>
        <w:t xml:space="preserve"> </w:t>
      </w:r>
      <w:proofErr w:type="spellStart"/>
      <w:r w:rsidRPr="00511CFD">
        <w:rPr>
          <w:rFonts w:cstheme="majorBidi"/>
          <w:szCs w:val="24"/>
        </w:rPr>
        <w:t>alasan</w:t>
      </w:r>
      <w:proofErr w:type="spellEnd"/>
      <w:r w:rsidRPr="00511CFD">
        <w:rPr>
          <w:rFonts w:cstheme="majorBidi"/>
          <w:szCs w:val="24"/>
        </w:rPr>
        <w:t xml:space="preserve"> yang </w:t>
      </w:r>
      <w:proofErr w:type="spellStart"/>
      <w:r w:rsidRPr="00511CFD">
        <w:rPr>
          <w:rFonts w:cstheme="majorBidi"/>
          <w:szCs w:val="24"/>
        </w:rPr>
        <w:t>bisa</w:t>
      </w:r>
      <w:proofErr w:type="spellEnd"/>
      <w:r w:rsidRPr="00511CFD">
        <w:rPr>
          <w:rFonts w:cstheme="majorBidi"/>
          <w:szCs w:val="24"/>
        </w:rPr>
        <w:t xml:space="preserve"> </w:t>
      </w:r>
      <w:proofErr w:type="spellStart"/>
      <w:r w:rsidRPr="00511CFD">
        <w:rPr>
          <w:rFonts w:cstheme="majorBidi"/>
          <w:szCs w:val="24"/>
        </w:rPr>
        <w:t>diajukan</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yang </w:t>
      </w:r>
      <w:proofErr w:type="spellStart"/>
      <w:r w:rsidRPr="00511CFD">
        <w:rPr>
          <w:rFonts w:cstheme="majorBidi"/>
          <w:szCs w:val="24"/>
        </w:rPr>
        <w:t>dilakukan</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perbuatan</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dikategorikan</w:t>
      </w:r>
      <w:proofErr w:type="spellEnd"/>
      <w:r w:rsidRPr="00511CFD">
        <w:rPr>
          <w:rFonts w:cstheme="majorBidi"/>
          <w:szCs w:val="24"/>
        </w:rPr>
        <w:t xml:space="preserve">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unsur</w:t>
      </w:r>
      <w:proofErr w:type="spellEnd"/>
      <w:r w:rsidRPr="00511CFD">
        <w:rPr>
          <w:rFonts w:cstheme="majorBidi"/>
          <w:szCs w:val="24"/>
        </w:rPr>
        <w:t xml:space="preserve">- </w:t>
      </w:r>
      <w:proofErr w:type="spellStart"/>
      <w:r w:rsidRPr="00511CFD">
        <w:rPr>
          <w:rFonts w:cstheme="majorBidi"/>
          <w:szCs w:val="24"/>
        </w:rPr>
        <w:t>unsur</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Hal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saja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cukup</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bentuk</w:t>
      </w:r>
      <w:proofErr w:type="spellEnd"/>
      <w:r w:rsidRPr="00511CFD">
        <w:rPr>
          <w:rFonts w:cstheme="majorBidi"/>
          <w:szCs w:val="24"/>
        </w:rPr>
        <w:t xml:space="preserve"> </w:t>
      </w:r>
      <w:proofErr w:type="spellStart"/>
      <w:r w:rsidRPr="00511CFD">
        <w:rPr>
          <w:rFonts w:cstheme="majorBidi"/>
          <w:szCs w:val="24"/>
        </w:rPr>
        <w:t>kejelasan</w:t>
      </w:r>
      <w:proofErr w:type="spellEnd"/>
      <w:r w:rsidRPr="00511CFD">
        <w:rPr>
          <w:rFonts w:cstheme="majorBidi"/>
          <w:szCs w:val="24"/>
        </w:rPr>
        <w:t xml:space="preserve"> </w:t>
      </w:r>
      <w:proofErr w:type="spellStart"/>
      <w:r w:rsidRPr="00511CFD">
        <w:rPr>
          <w:rFonts w:cstheme="majorBidi"/>
          <w:szCs w:val="24"/>
        </w:rPr>
        <w:t>bagaimana</w:t>
      </w:r>
      <w:proofErr w:type="spellEnd"/>
      <w:r w:rsidRPr="00511CFD">
        <w:rPr>
          <w:rFonts w:cstheme="majorBidi"/>
          <w:szCs w:val="24"/>
        </w:rPr>
        <w:t xml:space="preserve"> </w:t>
      </w:r>
      <w:proofErr w:type="spellStart"/>
      <w:r w:rsidRPr="00511CFD">
        <w:rPr>
          <w:rFonts w:cstheme="majorBidi"/>
          <w:szCs w:val="24"/>
        </w:rPr>
        <w:t>bentuk</w:t>
      </w:r>
      <w:proofErr w:type="spellEnd"/>
      <w:r w:rsidRPr="00511CFD">
        <w:rPr>
          <w:rFonts w:cstheme="majorBidi"/>
          <w:szCs w:val="24"/>
        </w:rPr>
        <w:t xml:space="preserve"> </w:t>
      </w:r>
      <w:proofErr w:type="spellStart"/>
      <w:r w:rsidRPr="00511CFD">
        <w:rPr>
          <w:rFonts w:cstheme="majorBidi"/>
          <w:szCs w:val="24"/>
        </w:rPr>
        <w:t>pengaturan</w:t>
      </w:r>
      <w:proofErr w:type="spellEnd"/>
      <w:r w:rsidRPr="00511CFD">
        <w:rPr>
          <w:rFonts w:cstheme="majorBidi"/>
          <w:szCs w:val="24"/>
        </w:rPr>
        <w:t xml:space="preserve"> yang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diakui</w:t>
      </w:r>
      <w:proofErr w:type="spellEnd"/>
      <w:r w:rsidRPr="00511CFD">
        <w:rPr>
          <w:rFonts w:cstheme="majorBidi"/>
          <w:szCs w:val="24"/>
        </w:rPr>
        <w:t xml:space="preserve"> </w:t>
      </w:r>
      <w:proofErr w:type="spellStart"/>
      <w:r w:rsidRPr="00511CFD">
        <w:rPr>
          <w:rFonts w:cstheme="majorBidi"/>
          <w:szCs w:val="24"/>
        </w:rPr>
        <w:t>dimuka</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menjamin</w:t>
      </w:r>
      <w:proofErr w:type="spellEnd"/>
      <w:r w:rsidRPr="00511CFD">
        <w:rPr>
          <w:rFonts w:cstheme="majorBidi"/>
          <w:szCs w:val="24"/>
        </w:rPr>
        <w:t xml:space="preserve"> </w:t>
      </w:r>
      <w:proofErr w:type="spellStart"/>
      <w:r w:rsidRPr="00511CFD">
        <w:rPr>
          <w:rFonts w:cstheme="majorBidi"/>
          <w:szCs w:val="24"/>
        </w:rPr>
        <w:t>hak-hak</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yang </w:t>
      </w:r>
      <w:proofErr w:type="spellStart"/>
      <w:r w:rsidRPr="00511CFD">
        <w:rPr>
          <w:rFonts w:cstheme="majorBidi"/>
          <w:szCs w:val="24"/>
        </w:rPr>
        <w:t>tertindas</w:t>
      </w:r>
      <w:proofErr w:type="spellEnd"/>
      <w:r w:rsidRPr="00511CFD">
        <w:rPr>
          <w:rFonts w:cstheme="majorBidi"/>
          <w:szCs w:val="24"/>
        </w:rPr>
        <w:t xml:space="preserve"> dan </w:t>
      </w:r>
      <w:proofErr w:type="spellStart"/>
      <w:r w:rsidRPr="00511CFD">
        <w:rPr>
          <w:rFonts w:cstheme="majorBidi"/>
          <w:szCs w:val="24"/>
        </w:rPr>
        <w:t>diperlakukan</w:t>
      </w:r>
      <w:proofErr w:type="spellEnd"/>
      <w:r w:rsidRPr="00511CFD">
        <w:rPr>
          <w:rFonts w:cstheme="majorBidi"/>
          <w:szCs w:val="24"/>
        </w:rPr>
        <w:t xml:space="preserve"> </w:t>
      </w:r>
      <w:proofErr w:type="spellStart"/>
      <w:r w:rsidRPr="00511CFD">
        <w:rPr>
          <w:rFonts w:cstheme="majorBidi"/>
          <w:szCs w:val="24"/>
        </w:rPr>
        <w:t>semena-mena</w:t>
      </w:r>
      <w:proofErr w:type="spellEnd"/>
      <w:r w:rsidRPr="00511CFD">
        <w:rPr>
          <w:rFonts w:cstheme="majorBidi"/>
          <w:szCs w:val="24"/>
        </w:rPr>
        <w:t xml:space="preserve"> oleh </w:t>
      </w:r>
      <w:proofErr w:type="spellStart"/>
      <w:r w:rsidRPr="00511CFD">
        <w:rPr>
          <w:rFonts w:cstheme="majorBidi"/>
          <w:szCs w:val="24"/>
        </w:rPr>
        <w:t>suaminya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adanya</w:t>
      </w:r>
      <w:proofErr w:type="spellEnd"/>
      <w:r w:rsidRPr="00511CFD">
        <w:rPr>
          <w:rFonts w:cstheme="majorBidi"/>
          <w:szCs w:val="24"/>
        </w:rPr>
        <w:t xml:space="preserve"> </w:t>
      </w:r>
      <w:proofErr w:type="spellStart"/>
      <w:r w:rsidRPr="00511CFD">
        <w:rPr>
          <w:rFonts w:cstheme="majorBidi"/>
          <w:szCs w:val="24"/>
        </w:rPr>
        <w:t>akibat</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sehingga</w:t>
      </w:r>
      <w:proofErr w:type="spellEnd"/>
      <w:r w:rsidRPr="00511CFD">
        <w:rPr>
          <w:rFonts w:cstheme="majorBidi"/>
          <w:szCs w:val="24"/>
        </w:rPr>
        <w:t xml:space="preserve"> </w:t>
      </w:r>
      <w:proofErr w:type="spellStart"/>
      <w:r w:rsidRPr="00511CFD">
        <w:rPr>
          <w:rFonts w:cstheme="majorBidi"/>
          <w:szCs w:val="24"/>
        </w:rPr>
        <w:t>menimbulkan</w:t>
      </w:r>
      <w:proofErr w:type="spellEnd"/>
      <w:r w:rsidRPr="00511CFD">
        <w:rPr>
          <w:rFonts w:cstheme="majorBidi"/>
          <w:szCs w:val="24"/>
        </w:rPr>
        <w:t xml:space="preserve"> </w:t>
      </w:r>
      <w:proofErr w:type="spellStart"/>
      <w:r w:rsidRPr="00511CFD">
        <w:rPr>
          <w:rFonts w:cstheme="majorBidi"/>
          <w:szCs w:val="24"/>
        </w:rPr>
        <w:t>kelalaian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menjalankan</w:t>
      </w:r>
      <w:proofErr w:type="spellEnd"/>
      <w:r w:rsidRPr="00511CFD">
        <w:rPr>
          <w:rFonts w:cstheme="majorBidi"/>
          <w:szCs w:val="24"/>
        </w:rPr>
        <w:t xml:space="preserve"> </w:t>
      </w:r>
      <w:proofErr w:type="spellStart"/>
      <w:r w:rsidRPr="00511CFD">
        <w:rPr>
          <w:rFonts w:cstheme="majorBidi"/>
          <w:szCs w:val="24"/>
        </w:rPr>
        <w:t>kewajibannya</w:t>
      </w:r>
      <w:proofErr w:type="spellEnd"/>
      <w:r w:rsidRPr="00511CFD">
        <w:rPr>
          <w:rFonts w:cstheme="majorBidi"/>
          <w:szCs w:val="24"/>
        </w:rPr>
        <w:t xml:space="preserve">. </w:t>
      </w:r>
      <w:proofErr w:type="spellStart"/>
      <w:r w:rsidRPr="00511CFD">
        <w:rPr>
          <w:rFonts w:cstheme="majorBidi"/>
          <w:szCs w:val="24"/>
        </w:rPr>
        <w:t>Berbeda</w:t>
      </w:r>
      <w:proofErr w:type="spellEnd"/>
      <w:r w:rsidRPr="00511CFD">
        <w:rPr>
          <w:rFonts w:cstheme="majorBidi"/>
          <w:szCs w:val="24"/>
        </w:rPr>
        <w:t xml:space="preserve"> </w:t>
      </w:r>
      <w:proofErr w:type="spellStart"/>
      <w:r w:rsidRPr="00511CFD">
        <w:rPr>
          <w:rFonts w:cstheme="majorBidi"/>
          <w:szCs w:val="24"/>
        </w:rPr>
        <w:t>aturan</w:t>
      </w:r>
      <w:proofErr w:type="spellEnd"/>
      <w:r w:rsidRPr="00511CFD">
        <w:rPr>
          <w:rFonts w:cstheme="majorBidi"/>
          <w:szCs w:val="24"/>
        </w:rPr>
        <w:t xml:space="preserve"> yang </w:t>
      </w:r>
      <w:proofErr w:type="spellStart"/>
      <w:r w:rsidRPr="00511CFD">
        <w:rPr>
          <w:rFonts w:cstheme="majorBidi"/>
          <w:szCs w:val="24"/>
        </w:rPr>
        <w:t>ada</w:t>
      </w:r>
      <w:proofErr w:type="spellEnd"/>
      <w:r w:rsidRPr="00511CFD">
        <w:rPr>
          <w:rFonts w:cstheme="majorBidi"/>
          <w:szCs w:val="24"/>
        </w:rPr>
        <w:t xml:space="preserve"> di negara Tunisia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apabila</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melakukan</w:t>
      </w:r>
      <w:proofErr w:type="spellEnd"/>
      <w:r w:rsidRPr="00511CFD">
        <w:rPr>
          <w:rFonts w:cstheme="majorBidi"/>
          <w:szCs w:val="24"/>
        </w:rPr>
        <w:t xml:space="preserve"> </w:t>
      </w:r>
      <w:proofErr w:type="spellStart"/>
      <w:r w:rsidRPr="00511CFD">
        <w:rPr>
          <w:rFonts w:cstheme="majorBidi"/>
          <w:szCs w:val="24"/>
        </w:rPr>
        <w:t>kelalaian</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kewajiiban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mendapat</w:t>
      </w:r>
      <w:proofErr w:type="spellEnd"/>
      <w:r w:rsidRPr="00511CFD">
        <w:rPr>
          <w:rFonts w:cstheme="majorBidi"/>
          <w:szCs w:val="24"/>
        </w:rPr>
        <w:t xml:space="preserve"> </w:t>
      </w:r>
      <w:proofErr w:type="spellStart"/>
      <w:r w:rsidRPr="00511CFD">
        <w:rPr>
          <w:rFonts w:cstheme="majorBidi"/>
          <w:szCs w:val="24"/>
        </w:rPr>
        <w:t>sanksi</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 xml:space="preserve"> </w:t>
      </w:r>
      <w:proofErr w:type="spellStart"/>
      <w:r w:rsidRPr="00511CFD">
        <w:rPr>
          <w:rFonts w:cstheme="majorBidi"/>
          <w:szCs w:val="24"/>
        </w:rPr>
        <w:t>Jika</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waktu</w:t>
      </w:r>
      <w:proofErr w:type="spellEnd"/>
      <w:r w:rsidRPr="00511CFD">
        <w:rPr>
          <w:rFonts w:cstheme="majorBidi"/>
          <w:szCs w:val="24"/>
        </w:rPr>
        <w:t xml:space="preserve"> </w:t>
      </w:r>
      <w:proofErr w:type="spellStart"/>
      <w:r w:rsidRPr="00511CFD">
        <w:rPr>
          <w:rFonts w:cstheme="majorBidi"/>
          <w:szCs w:val="24"/>
        </w:rPr>
        <w:t>kompensasi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juga, </w:t>
      </w:r>
      <w:proofErr w:type="spellStart"/>
      <w:r w:rsidRPr="00511CFD">
        <w:rPr>
          <w:rFonts w:cstheme="majorBidi"/>
          <w:szCs w:val="24"/>
        </w:rPr>
        <w:t>maka</w:t>
      </w:r>
      <w:proofErr w:type="spellEnd"/>
      <w:r w:rsidRPr="00511CFD">
        <w:rPr>
          <w:rFonts w:cstheme="majorBidi"/>
          <w:szCs w:val="24"/>
        </w:rPr>
        <w:t xml:space="preserve"> hakim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menceraikan</w:t>
      </w:r>
      <w:proofErr w:type="spellEnd"/>
      <w:r w:rsidRPr="00511CFD">
        <w:rPr>
          <w:rFonts w:cstheme="majorBidi"/>
          <w:szCs w:val="24"/>
        </w:rPr>
        <w:t xml:space="preserve">. </w:t>
      </w:r>
      <w:proofErr w:type="spellStart"/>
      <w:r w:rsidRPr="00511CFD">
        <w:rPr>
          <w:rFonts w:cstheme="majorBidi"/>
          <w:szCs w:val="24"/>
        </w:rPr>
        <w:t>Lebih</w:t>
      </w:r>
      <w:proofErr w:type="spellEnd"/>
      <w:r w:rsidRPr="00511CFD">
        <w:rPr>
          <w:rFonts w:cstheme="majorBidi"/>
          <w:szCs w:val="24"/>
        </w:rPr>
        <w:t xml:space="preserve"> </w:t>
      </w:r>
      <w:proofErr w:type="spellStart"/>
      <w:r w:rsidRPr="00511CFD">
        <w:rPr>
          <w:rFonts w:cstheme="majorBidi"/>
          <w:szCs w:val="24"/>
        </w:rPr>
        <w:t>jauh</w:t>
      </w:r>
      <w:proofErr w:type="spellEnd"/>
      <w:r w:rsidRPr="00511CFD">
        <w:rPr>
          <w:rFonts w:cstheme="majorBidi"/>
          <w:szCs w:val="24"/>
        </w:rPr>
        <w:t xml:space="preserve"> </w:t>
      </w:r>
      <w:proofErr w:type="spellStart"/>
      <w:r w:rsidRPr="00511CFD">
        <w:rPr>
          <w:rFonts w:cstheme="majorBidi"/>
          <w:szCs w:val="24"/>
        </w:rPr>
        <w:t>lagi</w:t>
      </w:r>
      <w:proofErr w:type="spellEnd"/>
      <w:r w:rsidRPr="00511CFD">
        <w:rPr>
          <w:rFonts w:cstheme="majorBidi"/>
          <w:szCs w:val="24"/>
        </w:rPr>
        <w:t xml:space="preserve">, pada </w:t>
      </w:r>
      <w:proofErr w:type="spellStart"/>
      <w:r w:rsidRPr="00511CFD">
        <w:rPr>
          <w:rFonts w:cstheme="majorBidi"/>
          <w:szCs w:val="24"/>
        </w:rPr>
        <w:t>pasal</w:t>
      </w:r>
      <w:proofErr w:type="spellEnd"/>
      <w:r w:rsidRPr="00511CFD">
        <w:rPr>
          <w:rFonts w:cstheme="majorBidi"/>
          <w:szCs w:val="24"/>
        </w:rPr>
        <w:t xml:space="preserve"> 53 A </w:t>
      </w:r>
      <w:r w:rsidRPr="00511CFD">
        <w:rPr>
          <w:rFonts w:cstheme="majorBidi"/>
          <w:i/>
          <w:szCs w:val="24"/>
        </w:rPr>
        <w:t xml:space="preserve">Code </w:t>
      </w:r>
      <w:r w:rsidR="00331EC2">
        <w:rPr>
          <w:rFonts w:cstheme="majorBidi"/>
          <w:i/>
          <w:szCs w:val="24"/>
        </w:rPr>
        <w:t>o</w:t>
      </w:r>
      <w:r w:rsidRPr="00511CFD">
        <w:rPr>
          <w:rFonts w:cstheme="majorBidi"/>
          <w:i/>
          <w:szCs w:val="24"/>
        </w:rPr>
        <w:t xml:space="preserve">f Personal Status </w:t>
      </w:r>
      <w:r w:rsidRPr="00511CFD">
        <w:rPr>
          <w:rFonts w:cstheme="majorBidi"/>
          <w:szCs w:val="24"/>
        </w:rPr>
        <w:t>1956-1981</w:t>
      </w:r>
      <w:r w:rsidRPr="00511CFD">
        <w:rPr>
          <w:rFonts w:cstheme="majorBidi"/>
          <w:szCs w:val="24"/>
          <w:vertAlign w:val="superscript"/>
        </w:rPr>
        <w:footnoteReference w:id="1"/>
      </w:r>
      <w:r w:rsidRPr="00511CFD">
        <w:rPr>
          <w:rFonts w:cstheme="majorBidi"/>
          <w:szCs w:val="24"/>
        </w:rPr>
        <w:t xml:space="preserve"> </w:t>
      </w:r>
      <w:proofErr w:type="spellStart"/>
      <w:r w:rsidRPr="00511CFD">
        <w:rPr>
          <w:rFonts w:cstheme="majorBidi"/>
          <w:szCs w:val="24"/>
        </w:rPr>
        <w:t>menyebutkan</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setiap</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diperintahkan</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membayar</w:t>
      </w:r>
      <w:proofErr w:type="spellEnd"/>
      <w:r w:rsidRPr="00511CFD">
        <w:rPr>
          <w:rFonts w:cstheme="majorBidi"/>
          <w:szCs w:val="24"/>
        </w:rPr>
        <w:t xml:space="preserve"> </w:t>
      </w:r>
      <w:proofErr w:type="spellStart"/>
      <w:r w:rsidRPr="00511CFD">
        <w:rPr>
          <w:rFonts w:cstheme="majorBidi"/>
          <w:szCs w:val="24"/>
        </w:rPr>
        <w:t>pemeliharaan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Jika</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menghindari</w:t>
      </w:r>
      <w:proofErr w:type="spellEnd"/>
      <w:r w:rsidRPr="00511CFD">
        <w:rPr>
          <w:rFonts w:cstheme="majorBidi"/>
          <w:szCs w:val="24"/>
        </w:rPr>
        <w:t xml:space="preserve"> </w:t>
      </w:r>
      <w:proofErr w:type="spellStart"/>
      <w:r w:rsidRPr="00511CFD">
        <w:rPr>
          <w:rFonts w:cstheme="majorBidi"/>
          <w:szCs w:val="24"/>
        </w:rPr>
        <w:t>kewajibannya</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memberi</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selama</w:t>
      </w:r>
      <w:proofErr w:type="spellEnd"/>
      <w:r w:rsidRPr="00511CFD">
        <w:rPr>
          <w:rFonts w:cstheme="majorBidi"/>
          <w:szCs w:val="24"/>
        </w:rPr>
        <w:t xml:space="preserve"> 1 </w:t>
      </w:r>
      <w:proofErr w:type="spellStart"/>
      <w:r w:rsidRPr="00511CFD">
        <w:rPr>
          <w:rFonts w:cstheme="majorBidi"/>
          <w:szCs w:val="24"/>
        </w:rPr>
        <w:t>bulan</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batas</w:t>
      </w:r>
      <w:proofErr w:type="spellEnd"/>
      <w:r w:rsidRPr="00511CFD">
        <w:rPr>
          <w:rFonts w:cstheme="majorBidi"/>
          <w:szCs w:val="24"/>
        </w:rPr>
        <w:t xml:space="preserve"> </w:t>
      </w:r>
      <w:proofErr w:type="spellStart"/>
      <w:r w:rsidRPr="00511CFD">
        <w:rPr>
          <w:rFonts w:cstheme="majorBidi"/>
          <w:szCs w:val="24"/>
        </w:rPr>
        <w:t>kompensasi</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ditentukan</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dikenakan</w:t>
      </w:r>
      <w:proofErr w:type="spellEnd"/>
      <w:r w:rsidRPr="00511CFD">
        <w:rPr>
          <w:rFonts w:cstheme="majorBidi"/>
          <w:szCs w:val="24"/>
        </w:rPr>
        <w:t xml:space="preserve"> </w:t>
      </w:r>
      <w:proofErr w:type="spellStart"/>
      <w:r w:rsidRPr="00511CFD">
        <w:rPr>
          <w:rFonts w:cstheme="majorBidi"/>
          <w:szCs w:val="24"/>
        </w:rPr>
        <w:t>hukuman</w:t>
      </w:r>
      <w:proofErr w:type="spellEnd"/>
      <w:r w:rsidRPr="00511CFD">
        <w:rPr>
          <w:rFonts w:cstheme="majorBidi"/>
          <w:szCs w:val="24"/>
        </w:rPr>
        <w:t xml:space="preserve"> </w:t>
      </w:r>
      <w:proofErr w:type="spellStart"/>
      <w:r w:rsidRPr="00511CFD">
        <w:rPr>
          <w:rFonts w:cstheme="majorBidi"/>
          <w:szCs w:val="24"/>
        </w:rPr>
        <w:t>penjara</w:t>
      </w:r>
      <w:proofErr w:type="spellEnd"/>
      <w:r w:rsidRPr="00511CFD">
        <w:rPr>
          <w:rFonts w:cstheme="majorBidi"/>
          <w:szCs w:val="24"/>
        </w:rPr>
        <w:t xml:space="preserve"> 3-12 </w:t>
      </w:r>
      <w:proofErr w:type="spellStart"/>
      <w:r w:rsidRPr="00511CFD">
        <w:rPr>
          <w:rFonts w:cstheme="majorBidi"/>
          <w:szCs w:val="24"/>
        </w:rPr>
        <w:t>bulan</w:t>
      </w:r>
      <w:proofErr w:type="spellEnd"/>
      <w:r w:rsidRPr="00511CFD">
        <w:rPr>
          <w:rFonts w:cstheme="majorBidi"/>
          <w:szCs w:val="24"/>
        </w:rPr>
        <w:t xml:space="preserve"> dan </w:t>
      </w:r>
      <w:proofErr w:type="spellStart"/>
      <w:r w:rsidRPr="00511CFD">
        <w:rPr>
          <w:rFonts w:cstheme="majorBidi"/>
          <w:szCs w:val="24"/>
        </w:rPr>
        <w:t>denda</w:t>
      </w:r>
      <w:proofErr w:type="spellEnd"/>
      <w:r w:rsidRPr="00511CFD">
        <w:rPr>
          <w:rFonts w:cstheme="majorBidi"/>
          <w:szCs w:val="24"/>
        </w:rPr>
        <w:t xml:space="preserve"> </w:t>
      </w:r>
      <w:proofErr w:type="spellStart"/>
      <w:r w:rsidRPr="00511CFD">
        <w:rPr>
          <w:rFonts w:cstheme="majorBidi"/>
          <w:szCs w:val="24"/>
        </w:rPr>
        <w:t>sebanyak</w:t>
      </w:r>
      <w:proofErr w:type="spellEnd"/>
      <w:r w:rsidRPr="00511CFD">
        <w:rPr>
          <w:rFonts w:cstheme="majorBidi"/>
          <w:szCs w:val="24"/>
        </w:rPr>
        <w:t xml:space="preserve"> 100-1000 dinar</w:t>
      </w:r>
      <w:r w:rsidR="00331EC2">
        <w:rPr>
          <w:rFonts w:cstheme="majorBidi"/>
          <w:szCs w:val="24"/>
        </w:rPr>
        <w:t xml:space="preserve"> (</w:t>
      </w:r>
      <w:r w:rsidR="00331EC2" w:rsidRPr="00331EC2">
        <w:rPr>
          <w:rFonts w:cstheme="majorBidi"/>
          <w:szCs w:val="24"/>
        </w:rPr>
        <w:t>Mahmood</w:t>
      </w:r>
      <w:r w:rsidR="00331EC2">
        <w:rPr>
          <w:rFonts w:cstheme="majorBidi"/>
          <w:szCs w:val="24"/>
        </w:rPr>
        <w:t>, 1987)</w:t>
      </w:r>
      <w:r w:rsidRPr="00511CFD">
        <w:rPr>
          <w:rFonts w:cstheme="majorBidi"/>
          <w:szCs w:val="24"/>
        </w:rPr>
        <w:t xml:space="preserve">. Hal </w:t>
      </w:r>
      <w:proofErr w:type="spellStart"/>
      <w:r w:rsidRPr="00511CFD">
        <w:rPr>
          <w:rFonts w:cstheme="majorBidi"/>
          <w:szCs w:val="24"/>
        </w:rPr>
        <w:t>tersebut</w:t>
      </w:r>
      <w:proofErr w:type="spellEnd"/>
      <w:r w:rsidRPr="00511CFD">
        <w:rPr>
          <w:rFonts w:cstheme="majorBidi"/>
          <w:szCs w:val="24"/>
        </w:rPr>
        <w:t xml:space="preserve">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dinyatakan</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negara Tunisia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cenderung</w:t>
      </w:r>
      <w:proofErr w:type="spellEnd"/>
      <w:r w:rsidRPr="00511CFD">
        <w:rPr>
          <w:rFonts w:cstheme="majorBidi"/>
          <w:szCs w:val="24"/>
        </w:rPr>
        <w:t xml:space="preserve"> </w:t>
      </w:r>
      <w:proofErr w:type="spellStart"/>
      <w:r w:rsidRPr="00511CFD">
        <w:rPr>
          <w:rFonts w:cstheme="majorBidi"/>
          <w:szCs w:val="24"/>
        </w:rPr>
        <w:t>lebih</w:t>
      </w:r>
      <w:proofErr w:type="spellEnd"/>
      <w:r w:rsidRPr="00511CFD">
        <w:rPr>
          <w:rFonts w:cstheme="majorBidi"/>
          <w:szCs w:val="24"/>
        </w:rPr>
        <w:t xml:space="preserve"> </w:t>
      </w:r>
      <w:proofErr w:type="spellStart"/>
      <w:r w:rsidRPr="00511CFD">
        <w:rPr>
          <w:rFonts w:cstheme="majorBidi"/>
          <w:szCs w:val="24"/>
        </w:rPr>
        <w:t>menghargai</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dan </w:t>
      </w:r>
      <w:proofErr w:type="spellStart"/>
      <w:r w:rsidRPr="00511CFD">
        <w:rPr>
          <w:rFonts w:cstheme="majorBidi"/>
          <w:szCs w:val="24"/>
        </w:rPr>
        <w:t>anak-anak</w:t>
      </w:r>
      <w:proofErr w:type="spellEnd"/>
      <w:r w:rsidRPr="00511CFD">
        <w:rPr>
          <w:rFonts w:cstheme="majorBidi"/>
          <w:szCs w:val="24"/>
        </w:rPr>
        <w:t xml:space="preserve"> </w:t>
      </w:r>
      <w:proofErr w:type="spellStart"/>
      <w:r w:rsidRPr="00511CFD">
        <w:rPr>
          <w:rFonts w:cstheme="majorBidi"/>
          <w:szCs w:val="24"/>
        </w:rPr>
        <w:t>serta</w:t>
      </w:r>
      <w:proofErr w:type="spellEnd"/>
      <w:r w:rsidRPr="00511CFD">
        <w:rPr>
          <w:rFonts w:cstheme="majorBidi"/>
          <w:szCs w:val="24"/>
        </w:rPr>
        <w:t xml:space="preserve"> </w:t>
      </w:r>
      <w:proofErr w:type="spellStart"/>
      <w:r w:rsidRPr="00511CFD">
        <w:rPr>
          <w:rFonts w:cstheme="majorBidi"/>
          <w:szCs w:val="24"/>
        </w:rPr>
        <w:t>melindungi</w:t>
      </w:r>
      <w:proofErr w:type="spellEnd"/>
      <w:r w:rsidRPr="00511CFD">
        <w:rPr>
          <w:rFonts w:cstheme="majorBidi"/>
          <w:szCs w:val="24"/>
        </w:rPr>
        <w:t xml:space="preserve"> para </w:t>
      </w:r>
      <w:proofErr w:type="spellStart"/>
      <w:r w:rsidRPr="00511CFD">
        <w:rPr>
          <w:rFonts w:cstheme="majorBidi"/>
          <w:szCs w:val="24"/>
        </w:rPr>
        <w:t>istri</w:t>
      </w:r>
      <w:proofErr w:type="spellEnd"/>
      <w:r w:rsidRPr="00511CFD">
        <w:rPr>
          <w:rFonts w:cstheme="majorBidi"/>
          <w:szCs w:val="24"/>
        </w:rPr>
        <w:t>.</w:t>
      </w:r>
    </w:p>
    <w:p w14:paraId="7BA6A35D" w14:textId="77777777" w:rsidR="00511CFD" w:rsidRPr="00511CFD" w:rsidRDefault="00511CFD" w:rsidP="00511CFD">
      <w:pPr>
        <w:jc w:val="both"/>
        <w:rPr>
          <w:rFonts w:cstheme="majorBidi"/>
          <w:szCs w:val="24"/>
        </w:rPr>
      </w:pPr>
      <w:proofErr w:type="spellStart"/>
      <w:r w:rsidRPr="00511CFD">
        <w:rPr>
          <w:rFonts w:cstheme="majorBidi"/>
          <w:szCs w:val="24"/>
        </w:rPr>
        <w:t>Sedangkan</w:t>
      </w:r>
      <w:proofErr w:type="spellEnd"/>
      <w:r w:rsidRPr="00511CFD">
        <w:rPr>
          <w:rFonts w:cstheme="majorBidi"/>
          <w:szCs w:val="24"/>
        </w:rPr>
        <w:t xml:space="preserve"> di </w:t>
      </w:r>
      <w:proofErr w:type="spellStart"/>
      <w:r w:rsidRPr="00511CFD">
        <w:rPr>
          <w:rFonts w:cstheme="majorBidi"/>
          <w:szCs w:val="24"/>
        </w:rPr>
        <w:t>indonesia</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konsekwensi</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melalaikan</w:t>
      </w:r>
      <w:proofErr w:type="spellEnd"/>
      <w:r w:rsidRPr="00511CFD">
        <w:rPr>
          <w:rFonts w:cstheme="majorBidi"/>
          <w:szCs w:val="24"/>
        </w:rPr>
        <w:t xml:space="preserve"> </w:t>
      </w:r>
      <w:proofErr w:type="spellStart"/>
      <w:r w:rsidRPr="00511CFD">
        <w:rPr>
          <w:rFonts w:cstheme="majorBidi"/>
          <w:szCs w:val="24"/>
        </w:rPr>
        <w:t>kewajiabannya</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bisa</w:t>
      </w:r>
      <w:proofErr w:type="spellEnd"/>
      <w:r w:rsidRPr="00511CFD">
        <w:rPr>
          <w:rFonts w:cstheme="majorBidi"/>
          <w:szCs w:val="24"/>
        </w:rPr>
        <w:t xml:space="preserve"> </w:t>
      </w:r>
      <w:proofErr w:type="spellStart"/>
      <w:r w:rsidRPr="00511CFD">
        <w:rPr>
          <w:rFonts w:cstheme="majorBidi"/>
          <w:szCs w:val="24"/>
        </w:rPr>
        <w:t>mengajukan</w:t>
      </w:r>
      <w:proofErr w:type="spellEnd"/>
      <w:r w:rsidRPr="00511CFD">
        <w:rPr>
          <w:rFonts w:cstheme="majorBidi"/>
          <w:szCs w:val="24"/>
        </w:rPr>
        <w:t xml:space="preserve"> </w:t>
      </w:r>
      <w:proofErr w:type="spellStart"/>
      <w:r w:rsidRPr="00511CFD">
        <w:rPr>
          <w:rFonts w:cstheme="majorBidi"/>
          <w:szCs w:val="24"/>
        </w:rPr>
        <w:t>cerai</w:t>
      </w:r>
      <w:proofErr w:type="spellEnd"/>
      <w:r w:rsidRPr="00511CFD">
        <w:rPr>
          <w:rFonts w:cstheme="majorBidi"/>
          <w:szCs w:val="24"/>
        </w:rPr>
        <w:t xml:space="preserve"> </w:t>
      </w:r>
      <w:proofErr w:type="spellStart"/>
      <w:r w:rsidRPr="00511CFD">
        <w:rPr>
          <w:rFonts w:cstheme="majorBidi"/>
          <w:szCs w:val="24"/>
        </w:rPr>
        <w:t>gugat</w:t>
      </w:r>
      <w:proofErr w:type="spellEnd"/>
      <w:r w:rsidRPr="00511CFD">
        <w:rPr>
          <w:rFonts w:cstheme="majorBidi"/>
          <w:szCs w:val="24"/>
        </w:rPr>
        <w:t xml:space="preserve"> </w:t>
      </w:r>
      <w:proofErr w:type="spellStart"/>
      <w:r w:rsidRPr="00511CFD">
        <w:rPr>
          <w:rFonts w:cstheme="majorBidi"/>
          <w:szCs w:val="24"/>
        </w:rPr>
        <w:t>ke</w:t>
      </w:r>
      <w:proofErr w:type="spellEnd"/>
      <w:r w:rsidRPr="00511CFD">
        <w:rPr>
          <w:rFonts w:cstheme="majorBidi"/>
          <w:szCs w:val="24"/>
        </w:rPr>
        <w:t xml:space="preserve"> </w:t>
      </w:r>
      <w:proofErr w:type="spellStart"/>
      <w:r w:rsidRPr="00511CFD">
        <w:rPr>
          <w:rFonts w:cstheme="majorBidi"/>
          <w:szCs w:val="24"/>
        </w:rPr>
        <w:t>Pengadilan</w:t>
      </w:r>
      <w:proofErr w:type="spellEnd"/>
      <w:r w:rsidRPr="00511CFD">
        <w:rPr>
          <w:rFonts w:cstheme="majorBidi"/>
          <w:szCs w:val="24"/>
        </w:rPr>
        <w:t xml:space="preserve"> yang </w:t>
      </w:r>
      <w:proofErr w:type="spellStart"/>
      <w:r w:rsidRPr="00511CFD">
        <w:rPr>
          <w:rFonts w:cstheme="majorBidi"/>
          <w:szCs w:val="24"/>
        </w:rPr>
        <w:t>diajukan</w:t>
      </w:r>
      <w:proofErr w:type="spellEnd"/>
      <w:r w:rsidRPr="00511CFD">
        <w:rPr>
          <w:rFonts w:cstheme="majorBidi"/>
          <w:szCs w:val="24"/>
        </w:rPr>
        <w:t xml:space="preserve"> oleh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jika</w:t>
      </w:r>
      <w:proofErr w:type="spellEnd"/>
      <w:r w:rsidRPr="00511CFD">
        <w:rPr>
          <w:rFonts w:cstheme="majorBidi"/>
          <w:szCs w:val="24"/>
        </w:rPr>
        <w:t xml:space="preserve"> </w:t>
      </w:r>
      <w:proofErr w:type="spellStart"/>
      <w:r w:rsidRPr="00511CFD">
        <w:rPr>
          <w:rFonts w:cstheme="majorBidi"/>
          <w:szCs w:val="24"/>
        </w:rPr>
        <w:t>ditinggal</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selama</w:t>
      </w:r>
      <w:proofErr w:type="spellEnd"/>
      <w:r w:rsidRPr="00511CFD">
        <w:rPr>
          <w:rFonts w:cstheme="majorBidi"/>
          <w:szCs w:val="24"/>
        </w:rPr>
        <w:t xml:space="preserve"> 2 (</w:t>
      </w:r>
      <w:proofErr w:type="spellStart"/>
      <w:r w:rsidRPr="00511CFD">
        <w:rPr>
          <w:rFonts w:cstheme="majorBidi"/>
          <w:szCs w:val="24"/>
        </w:rPr>
        <w:t>dua</w:t>
      </w:r>
      <w:proofErr w:type="spellEnd"/>
      <w:r w:rsidRPr="00511CFD">
        <w:rPr>
          <w:rFonts w:cstheme="majorBidi"/>
          <w:szCs w:val="24"/>
        </w:rPr>
        <w:t xml:space="preserve">) </w:t>
      </w:r>
      <w:proofErr w:type="spellStart"/>
      <w:r w:rsidRPr="00511CFD">
        <w:rPr>
          <w:rFonts w:cstheme="majorBidi"/>
          <w:szCs w:val="24"/>
        </w:rPr>
        <w:t>tahun</w:t>
      </w:r>
      <w:proofErr w:type="spellEnd"/>
      <w:r w:rsidRPr="00511CFD">
        <w:rPr>
          <w:rFonts w:cstheme="majorBidi"/>
          <w:szCs w:val="24"/>
        </w:rPr>
        <w:t xml:space="preserve"> </w:t>
      </w:r>
      <w:proofErr w:type="spellStart"/>
      <w:r w:rsidRPr="00511CFD">
        <w:rPr>
          <w:rFonts w:cstheme="majorBidi"/>
          <w:szCs w:val="24"/>
        </w:rPr>
        <w:t>berturut-turut</w:t>
      </w:r>
      <w:proofErr w:type="spellEnd"/>
      <w:r w:rsidRPr="00511CFD">
        <w:rPr>
          <w:rFonts w:cstheme="majorBidi"/>
          <w:szCs w:val="24"/>
        </w:rPr>
        <w:t xml:space="preserve"> </w:t>
      </w:r>
      <w:proofErr w:type="spellStart"/>
      <w:r w:rsidRPr="00511CFD">
        <w:rPr>
          <w:rFonts w:cstheme="majorBidi"/>
          <w:szCs w:val="24"/>
        </w:rPr>
        <w:t>tanpa</w:t>
      </w:r>
      <w:proofErr w:type="spellEnd"/>
      <w:r w:rsidRPr="00511CFD">
        <w:rPr>
          <w:rFonts w:cstheme="majorBidi"/>
          <w:szCs w:val="24"/>
        </w:rPr>
        <w:t xml:space="preserve"> </w:t>
      </w:r>
      <w:proofErr w:type="spellStart"/>
      <w:r w:rsidRPr="00511CFD">
        <w:rPr>
          <w:rFonts w:cstheme="majorBidi"/>
          <w:szCs w:val="24"/>
        </w:rPr>
        <w:t>izin</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lain dan </w:t>
      </w:r>
      <w:proofErr w:type="spellStart"/>
      <w:r w:rsidRPr="00511CFD">
        <w:rPr>
          <w:rFonts w:cstheme="majorBidi"/>
          <w:szCs w:val="24"/>
        </w:rPr>
        <w:t>tanpa</w:t>
      </w:r>
      <w:proofErr w:type="spellEnd"/>
      <w:r w:rsidRPr="00511CFD">
        <w:rPr>
          <w:rFonts w:cstheme="majorBidi"/>
          <w:szCs w:val="24"/>
        </w:rPr>
        <w:t xml:space="preserve"> </w:t>
      </w:r>
      <w:proofErr w:type="spellStart"/>
      <w:r w:rsidRPr="00511CFD">
        <w:rPr>
          <w:rFonts w:cstheme="majorBidi"/>
          <w:szCs w:val="24"/>
        </w:rPr>
        <w:t>alasan</w:t>
      </w:r>
      <w:proofErr w:type="spellEnd"/>
      <w:r w:rsidRPr="00511CFD">
        <w:rPr>
          <w:rFonts w:cstheme="majorBidi"/>
          <w:szCs w:val="24"/>
        </w:rPr>
        <w:t xml:space="preserve"> yang </w:t>
      </w:r>
      <w:proofErr w:type="spellStart"/>
      <w:r w:rsidRPr="00511CFD">
        <w:rPr>
          <w:rFonts w:cstheme="majorBidi"/>
          <w:szCs w:val="24"/>
        </w:rPr>
        <w:t>sah</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hal</w:t>
      </w:r>
      <w:proofErr w:type="spellEnd"/>
      <w:r w:rsidRPr="00511CFD">
        <w:rPr>
          <w:rFonts w:cstheme="majorBidi"/>
          <w:szCs w:val="24"/>
        </w:rPr>
        <w:t xml:space="preserve"> lain yang </w:t>
      </w:r>
      <w:proofErr w:type="spellStart"/>
      <w:r w:rsidRPr="00511CFD">
        <w:rPr>
          <w:rFonts w:cstheme="majorBidi"/>
          <w:szCs w:val="24"/>
        </w:rPr>
        <w:t>diluar</w:t>
      </w:r>
      <w:proofErr w:type="spellEnd"/>
      <w:r w:rsidRPr="00511CFD">
        <w:rPr>
          <w:rFonts w:cstheme="majorBidi"/>
          <w:szCs w:val="24"/>
        </w:rPr>
        <w:t xml:space="preserve"> </w:t>
      </w:r>
      <w:proofErr w:type="spellStart"/>
      <w:r w:rsidRPr="00511CFD">
        <w:rPr>
          <w:rFonts w:cstheme="majorBidi"/>
          <w:szCs w:val="24"/>
        </w:rPr>
        <w:t>kemampuannya</w:t>
      </w:r>
      <w:proofErr w:type="spellEnd"/>
      <w:r w:rsidRPr="00511CFD">
        <w:rPr>
          <w:rFonts w:cstheme="majorBidi"/>
          <w:szCs w:val="24"/>
        </w:rPr>
        <w:t xml:space="preserve"> yang </w:t>
      </w:r>
      <w:proofErr w:type="spellStart"/>
      <w:r w:rsidRPr="00511CFD">
        <w:rPr>
          <w:rFonts w:cstheme="majorBidi"/>
          <w:szCs w:val="24"/>
        </w:rPr>
        <w:t>otomatis</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nafkahnya</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keluarga</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berhak</w:t>
      </w:r>
      <w:proofErr w:type="spellEnd"/>
      <w:r w:rsidRPr="00511CFD">
        <w:rPr>
          <w:rFonts w:cstheme="majorBidi"/>
          <w:szCs w:val="24"/>
        </w:rPr>
        <w:t xml:space="preserve"> </w:t>
      </w:r>
      <w:proofErr w:type="spellStart"/>
      <w:r w:rsidRPr="00511CFD">
        <w:rPr>
          <w:rFonts w:cstheme="majorBidi"/>
          <w:szCs w:val="24"/>
        </w:rPr>
        <w:t>mengajukan</w:t>
      </w:r>
      <w:proofErr w:type="spellEnd"/>
      <w:r w:rsidRPr="00511CFD">
        <w:rPr>
          <w:rFonts w:cstheme="majorBidi"/>
          <w:szCs w:val="24"/>
        </w:rPr>
        <w:t xml:space="preserve"> </w:t>
      </w:r>
      <w:proofErr w:type="spellStart"/>
      <w:r w:rsidRPr="00511CFD">
        <w:rPr>
          <w:rFonts w:cstheme="majorBidi"/>
          <w:szCs w:val="24"/>
        </w:rPr>
        <w:t>cerai</w:t>
      </w:r>
      <w:proofErr w:type="spellEnd"/>
      <w:r w:rsidRPr="00511CFD">
        <w:rPr>
          <w:rFonts w:cstheme="majorBidi"/>
          <w:szCs w:val="24"/>
        </w:rPr>
        <w:t xml:space="preserve"> </w:t>
      </w:r>
      <w:proofErr w:type="spellStart"/>
      <w:r w:rsidRPr="00511CFD">
        <w:rPr>
          <w:rFonts w:cstheme="majorBidi"/>
          <w:szCs w:val="24"/>
        </w:rPr>
        <w:t>gugat</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pengadilan</w:t>
      </w:r>
      <w:proofErr w:type="spellEnd"/>
      <w:r w:rsidRPr="00511CFD">
        <w:rPr>
          <w:rFonts w:cstheme="majorBidi"/>
          <w:szCs w:val="24"/>
        </w:rPr>
        <w:t xml:space="preserve"> agama. Hal </w:t>
      </w:r>
      <w:proofErr w:type="spellStart"/>
      <w:r w:rsidRPr="00511CFD">
        <w:rPr>
          <w:rFonts w:cstheme="majorBidi"/>
          <w:szCs w:val="24"/>
        </w:rPr>
        <w:t>tersebut</w:t>
      </w:r>
      <w:proofErr w:type="spellEnd"/>
      <w:r w:rsidRPr="00511CFD">
        <w:rPr>
          <w:rFonts w:cstheme="majorBidi"/>
          <w:szCs w:val="24"/>
        </w:rPr>
        <w:t xml:space="preserve"> </w:t>
      </w:r>
      <w:proofErr w:type="spellStart"/>
      <w:r w:rsidRPr="00511CFD">
        <w:rPr>
          <w:rFonts w:cstheme="majorBidi"/>
          <w:szCs w:val="24"/>
        </w:rPr>
        <w:t>sesuai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apa</w:t>
      </w:r>
      <w:proofErr w:type="spellEnd"/>
      <w:r w:rsidRPr="00511CFD">
        <w:rPr>
          <w:rFonts w:cstheme="majorBidi"/>
          <w:szCs w:val="24"/>
        </w:rPr>
        <w:t xml:space="preserve"> yang di </w:t>
      </w:r>
      <w:proofErr w:type="spellStart"/>
      <w:r w:rsidRPr="00511CFD">
        <w:rPr>
          <w:rFonts w:cstheme="majorBidi"/>
          <w:szCs w:val="24"/>
        </w:rPr>
        <w:t>jelaskan</w:t>
      </w:r>
      <w:proofErr w:type="spellEnd"/>
      <w:r w:rsidRPr="00511CFD">
        <w:rPr>
          <w:rFonts w:cstheme="majorBidi"/>
          <w:szCs w:val="24"/>
        </w:rPr>
        <w:t xml:space="preserve"> juga di </w:t>
      </w:r>
      <w:proofErr w:type="spellStart"/>
      <w:r w:rsidRPr="00511CFD">
        <w:rPr>
          <w:rFonts w:cstheme="majorBidi"/>
          <w:szCs w:val="24"/>
        </w:rPr>
        <w:t>Kompilasi</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Islam Bab XVI </w:t>
      </w:r>
      <w:proofErr w:type="spellStart"/>
      <w:r w:rsidRPr="00511CFD">
        <w:rPr>
          <w:rFonts w:cstheme="majorBidi"/>
          <w:szCs w:val="24"/>
        </w:rPr>
        <w:t>Pasal</w:t>
      </w:r>
      <w:proofErr w:type="spellEnd"/>
      <w:r w:rsidRPr="00511CFD">
        <w:rPr>
          <w:rFonts w:cstheme="majorBidi"/>
          <w:szCs w:val="24"/>
        </w:rPr>
        <w:t xml:space="preserve"> 116 </w:t>
      </w:r>
      <w:proofErr w:type="spellStart"/>
      <w:r w:rsidRPr="00511CFD">
        <w:rPr>
          <w:rFonts w:cstheme="majorBidi"/>
          <w:szCs w:val="24"/>
        </w:rPr>
        <w:t>butir</w:t>
      </w:r>
      <w:proofErr w:type="spellEnd"/>
      <w:r w:rsidRPr="00511CFD">
        <w:rPr>
          <w:rFonts w:cstheme="majorBidi"/>
          <w:szCs w:val="24"/>
        </w:rPr>
        <w:t xml:space="preserve"> a.</w:t>
      </w:r>
    </w:p>
    <w:p w14:paraId="42D6190D" w14:textId="77777777" w:rsidR="00511CFD" w:rsidRPr="00511CFD" w:rsidRDefault="00511CFD" w:rsidP="00511CFD">
      <w:pPr>
        <w:jc w:val="both"/>
        <w:rPr>
          <w:rFonts w:cstheme="majorBidi"/>
          <w:szCs w:val="24"/>
        </w:rPr>
      </w:pP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dipahami</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langkah</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mengatasi</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berkepanjangan</w:t>
      </w:r>
      <w:proofErr w:type="spellEnd"/>
      <w:r w:rsidRPr="00511CFD">
        <w:rPr>
          <w:rFonts w:cstheme="majorBidi"/>
          <w:szCs w:val="24"/>
        </w:rPr>
        <w:t xml:space="preserve"> dan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mendatangkan</w:t>
      </w:r>
      <w:proofErr w:type="spellEnd"/>
      <w:r w:rsidRPr="00511CFD">
        <w:rPr>
          <w:rFonts w:cstheme="majorBidi"/>
          <w:szCs w:val="24"/>
        </w:rPr>
        <w:t xml:space="preserve"> </w:t>
      </w:r>
      <w:proofErr w:type="spellStart"/>
      <w:r w:rsidRPr="00511CFD">
        <w:rPr>
          <w:rFonts w:cstheme="majorBidi"/>
          <w:szCs w:val="24"/>
        </w:rPr>
        <w:t>kemudharatan</w:t>
      </w:r>
      <w:proofErr w:type="spellEnd"/>
      <w:r w:rsidRPr="00511CFD">
        <w:rPr>
          <w:rFonts w:cstheme="majorBidi"/>
          <w:szCs w:val="24"/>
        </w:rPr>
        <w:t xml:space="preserve"> yang paling </w:t>
      </w:r>
      <w:proofErr w:type="spellStart"/>
      <w:r w:rsidRPr="00511CFD">
        <w:rPr>
          <w:rFonts w:cstheme="majorBidi"/>
          <w:szCs w:val="24"/>
        </w:rPr>
        <w:t>besar</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sebuah</w:t>
      </w:r>
      <w:proofErr w:type="spellEnd"/>
      <w:r w:rsidRPr="00511CFD">
        <w:rPr>
          <w:rFonts w:cstheme="majorBidi"/>
          <w:szCs w:val="24"/>
        </w:rPr>
        <w:t xml:space="preserve"> </w:t>
      </w:r>
      <w:proofErr w:type="spellStart"/>
      <w:r w:rsidRPr="00511CFD">
        <w:rPr>
          <w:rFonts w:cstheme="majorBidi"/>
          <w:szCs w:val="24"/>
        </w:rPr>
        <w:t>trobosan</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w:t>
      </w:r>
      <w:proofErr w:type="spellStart"/>
      <w:r w:rsidRPr="00511CFD">
        <w:rPr>
          <w:rFonts w:cstheme="majorBidi"/>
          <w:szCs w:val="24"/>
        </w:rPr>
        <w:t>keluarga</w:t>
      </w:r>
      <w:proofErr w:type="spellEnd"/>
      <w:r w:rsidRPr="00511CFD">
        <w:rPr>
          <w:rFonts w:cstheme="majorBidi"/>
          <w:szCs w:val="24"/>
        </w:rPr>
        <w:t xml:space="preserve"> Indonesia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efek</w:t>
      </w:r>
      <w:proofErr w:type="spellEnd"/>
      <w:r w:rsidRPr="00511CFD">
        <w:rPr>
          <w:rFonts w:cstheme="majorBidi"/>
          <w:szCs w:val="24"/>
        </w:rPr>
        <w:t xml:space="preserve"> </w:t>
      </w:r>
      <w:proofErr w:type="spellStart"/>
      <w:r w:rsidRPr="00511CFD">
        <w:rPr>
          <w:rFonts w:cstheme="majorBidi"/>
          <w:szCs w:val="24"/>
        </w:rPr>
        <w:t>jera</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yang </w:t>
      </w:r>
      <w:proofErr w:type="spellStart"/>
      <w:r w:rsidRPr="00511CFD">
        <w:rPr>
          <w:rFonts w:cstheme="majorBidi"/>
          <w:szCs w:val="24"/>
        </w:rPr>
        <w:t>melalaikan</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yang </w:t>
      </w:r>
      <w:proofErr w:type="spellStart"/>
      <w:r w:rsidRPr="00511CFD">
        <w:rPr>
          <w:rFonts w:cstheme="majorBidi"/>
          <w:szCs w:val="24"/>
        </w:rPr>
        <w:t>dilakukan</w:t>
      </w:r>
      <w:proofErr w:type="spellEnd"/>
      <w:r w:rsidRPr="00511CFD">
        <w:rPr>
          <w:rFonts w:cstheme="majorBidi"/>
          <w:szCs w:val="24"/>
        </w:rPr>
        <w:t xml:space="preserve"> oleh Negara Tunisia </w:t>
      </w:r>
      <w:proofErr w:type="spellStart"/>
      <w:r w:rsidRPr="00511CFD">
        <w:rPr>
          <w:rFonts w:cstheme="majorBidi"/>
          <w:szCs w:val="24"/>
        </w:rPr>
        <w:t>bukan</w:t>
      </w:r>
      <w:proofErr w:type="spellEnd"/>
      <w:r w:rsidRPr="00511CFD">
        <w:rPr>
          <w:rFonts w:cstheme="majorBidi"/>
          <w:szCs w:val="24"/>
        </w:rPr>
        <w:t xml:space="preserve"> </w:t>
      </w:r>
      <w:proofErr w:type="spellStart"/>
      <w:r w:rsidRPr="00511CFD">
        <w:rPr>
          <w:rFonts w:cstheme="majorBidi"/>
          <w:szCs w:val="24"/>
        </w:rPr>
        <w:t>hanya</w:t>
      </w:r>
      <w:proofErr w:type="spellEnd"/>
      <w:r w:rsidRPr="00511CFD">
        <w:rPr>
          <w:rFonts w:cstheme="majorBidi"/>
          <w:szCs w:val="24"/>
        </w:rPr>
        <w:t xml:space="preserve"> </w:t>
      </w:r>
      <w:proofErr w:type="spellStart"/>
      <w:r w:rsidRPr="00511CFD">
        <w:rPr>
          <w:rFonts w:cstheme="majorBidi"/>
          <w:szCs w:val="24"/>
        </w:rPr>
        <w:t>sekedar</w:t>
      </w:r>
      <w:proofErr w:type="spellEnd"/>
      <w:r w:rsidRPr="00511CFD">
        <w:rPr>
          <w:rFonts w:cstheme="majorBidi"/>
          <w:szCs w:val="24"/>
        </w:rPr>
        <w:t xml:space="preserve"> </w:t>
      </w:r>
      <w:proofErr w:type="spellStart"/>
      <w:r w:rsidRPr="00511CFD">
        <w:rPr>
          <w:rFonts w:cstheme="majorBidi"/>
          <w:szCs w:val="24"/>
        </w:rPr>
        <w:t>cerai</w:t>
      </w:r>
      <w:proofErr w:type="spellEnd"/>
      <w:r w:rsidRPr="00511CFD">
        <w:rPr>
          <w:rFonts w:cstheme="majorBidi"/>
          <w:szCs w:val="24"/>
        </w:rPr>
        <w:t xml:space="preserve"> </w:t>
      </w:r>
      <w:proofErr w:type="spellStart"/>
      <w:r w:rsidRPr="00511CFD">
        <w:rPr>
          <w:rFonts w:cstheme="majorBidi"/>
          <w:szCs w:val="24"/>
        </w:rPr>
        <w:t>gugat</w:t>
      </w:r>
      <w:proofErr w:type="spellEnd"/>
      <w:r w:rsidRPr="00511CFD">
        <w:rPr>
          <w:rFonts w:cstheme="majorBidi"/>
          <w:szCs w:val="24"/>
        </w:rPr>
        <w:t xml:space="preserve"> </w:t>
      </w:r>
      <w:proofErr w:type="spellStart"/>
      <w:r w:rsidRPr="00511CFD">
        <w:rPr>
          <w:rFonts w:cstheme="majorBidi"/>
          <w:szCs w:val="24"/>
        </w:rPr>
        <w:t>ke</w:t>
      </w:r>
      <w:proofErr w:type="spellEnd"/>
      <w:r w:rsidRPr="00511CFD">
        <w:rPr>
          <w:rFonts w:cstheme="majorBidi"/>
          <w:szCs w:val="24"/>
        </w:rPr>
        <w:t xml:space="preserve"> </w:t>
      </w:r>
      <w:proofErr w:type="spellStart"/>
      <w:r w:rsidRPr="00511CFD">
        <w:rPr>
          <w:rFonts w:cstheme="majorBidi"/>
          <w:szCs w:val="24"/>
        </w:rPr>
        <w:t>pengadilan</w:t>
      </w:r>
      <w:proofErr w:type="spellEnd"/>
      <w:r w:rsidRPr="00511CFD">
        <w:rPr>
          <w:rFonts w:cstheme="majorBidi"/>
          <w:szCs w:val="24"/>
        </w:rPr>
        <w:t xml:space="preserve"> </w:t>
      </w:r>
      <w:proofErr w:type="spellStart"/>
      <w:r w:rsidRPr="00511CFD">
        <w:rPr>
          <w:rFonts w:cstheme="majorBidi"/>
          <w:szCs w:val="24"/>
        </w:rPr>
        <w:t>saja</w:t>
      </w:r>
      <w:proofErr w:type="spellEnd"/>
      <w:r w:rsidRPr="00511CFD">
        <w:rPr>
          <w:rFonts w:cstheme="majorBidi"/>
          <w:szCs w:val="24"/>
        </w:rPr>
        <w:t xml:space="preserve">. </w:t>
      </w:r>
      <w:proofErr w:type="spellStart"/>
      <w:r w:rsidRPr="00511CFD">
        <w:rPr>
          <w:rFonts w:cstheme="majorBidi"/>
          <w:szCs w:val="24"/>
        </w:rPr>
        <w:t>Sehingga</w:t>
      </w:r>
      <w:proofErr w:type="spellEnd"/>
      <w:r w:rsidRPr="00511CFD">
        <w:rPr>
          <w:rFonts w:cstheme="majorBidi"/>
          <w:szCs w:val="24"/>
        </w:rPr>
        <w:t xml:space="preserve"> </w:t>
      </w:r>
      <w:proofErr w:type="spellStart"/>
      <w:r w:rsidRPr="00511CFD">
        <w:rPr>
          <w:rFonts w:cstheme="majorBidi"/>
          <w:szCs w:val="24"/>
        </w:rPr>
        <w:t>bisa</w:t>
      </w:r>
      <w:proofErr w:type="spellEnd"/>
      <w:r w:rsidRPr="00511CFD">
        <w:rPr>
          <w:rFonts w:cstheme="majorBidi"/>
          <w:szCs w:val="24"/>
        </w:rPr>
        <w:t xml:space="preserve"> </w:t>
      </w:r>
      <w:proofErr w:type="spellStart"/>
      <w:r w:rsidRPr="00511CFD">
        <w:rPr>
          <w:rFonts w:cstheme="majorBidi"/>
          <w:szCs w:val="24"/>
        </w:rPr>
        <w:t>mengurangi</w:t>
      </w:r>
      <w:proofErr w:type="spellEnd"/>
      <w:r w:rsidRPr="00511CFD">
        <w:rPr>
          <w:rFonts w:cstheme="majorBidi"/>
          <w:szCs w:val="24"/>
        </w:rPr>
        <w:t xml:space="preserve"> </w:t>
      </w:r>
      <w:proofErr w:type="spellStart"/>
      <w:r w:rsidRPr="00511CFD">
        <w:rPr>
          <w:rFonts w:cstheme="majorBidi"/>
          <w:szCs w:val="24"/>
        </w:rPr>
        <w:t>angka</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di </w:t>
      </w:r>
      <w:proofErr w:type="spellStart"/>
      <w:r w:rsidRPr="00511CFD">
        <w:rPr>
          <w:rFonts w:cstheme="majorBidi"/>
          <w:szCs w:val="24"/>
        </w:rPr>
        <w:t>pengadilan</w:t>
      </w:r>
      <w:proofErr w:type="spellEnd"/>
      <w:r w:rsidRPr="00511CFD">
        <w:rPr>
          <w:rFonts w:cstheme="majorBidi"/>
          <w:szCs w:val="24"/>
        </w:rPr>
        <w:t xml:space="preserve"> agama. Antara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saling</w:t>
      </w:r>
      <w:proofErr w:type="spellEnd"/>
      <w:r w:rsidRPr="00511CFD">
        <w:rPr>
          <w:rFonts w:cstheme="majorBidi"/>
          <w:szCs w:val="24"/>
        </w:rPr>
        <w:t xml:space="preserve"> </w:t>
      </w:r>
      <w:proofErr w:type="spellStart"/>
      <w:r w:rsidRPr="00511CFD">
        <w:rPr>
          <w:rFonts w:cstheme="majorBidi"/>
          <w:szCs w:val="24"/>
        </w:rPr>
        <w:t>mengintrospeksi</w:t>
      </w:r>
      <w:proofErr w:type="spellEnd"/>
      <w:r w:rsidRPr="00511CFD">
        <w:rPr>
          <w:rFonts w:cstheme="majorBidi"/>
          <w:szCs w:val="24"/>
        </w:rPr>
        <w:t xml:space="preserve"> </w:t>
      </w:r>
      <w:proofErr w:type="spellStart"/>
      <w:r w:rsidRPr="00511CFD">
        <w:rPr>
          <w:rFonts w:cstheme="majorBidi"/>
          <w:szCs w:val="24"/>
        </w:rPr>
        <w:t>diri</w:t>
      </w:r>
      <w:proofErr w:type="spellEnd"/>
      <w:r w:rsidRPr="00511CFD">
        <w:rPr>
          <w:rFonts w:cstheme="majorBidi"/>
          <w:szCs w:val="24"/>
        </w:rPr>
        <w:t xml:space="preserve">, </w:t>
      </w:r>
      <w:proofErr w:type="spellStart"/>
      <w:r w:rsidRPr="00511CFD">
        <w:rPr>
          <w:rFonts w:cstheme="majorBidi"/>
          <w:szCs w:val="24"/>
        </w:rPr>
        <w:t>saling</w:t>
      </w:r>
      <w:proofErr w:type="spellEnd"/>
      <w:r w:rsidRPr="00511CFD">
        <w:rPr>
          <w:rFonts w:cstheme="majorBidi"/>
          <w:szCs w:val="24"/>
        </w:rPr>
        <w:t xml:space="preserve"> </w:t>
      </w:r>
      <w:proofErr w:type="spellStart"/>
      <w:r w:rsidRPr="00511CFD">
        <w:rPr>
          <w:rFonts w:cstheme="majorBidi"/>
          <w:szCs w:val="24"/>
        </w:rPr>
        <w:t>memperbaiki</w:t>
      </w:r>
      <w:proofErr w:type="spellEnd"/>
      <w:r w:rsidRPr="00511CFD">
        <w:rPr>
          <w:rFonts w:cstheme="majorBidi"/>
          <w:szCs w:val="24"/>
        </w:rPr>
        <w:t xml:space="preserve"> </w:t>
      </w:r>
      <w:proofErr w:type="spellStart"/>
      <w:r w:rsidRPr="00511CFD">
        <w:rPr>
          <w:rFonts w:cstheme="majorBidi"/>
          <w:szCs w:val="24"/>
        </w:rPr>
        <w:t>diri</w:t>
      </w:r>
      <w:proofErr w:type="spellEnd"/>
      <w:r w:rsidRPr="00511CFD">
        <w:rPr>
          <w:rFonts w:cstheme="majorBidi"/>
          <w:szCs w:val="24"/>
        </w:rPr>
        <w:t xml:space="preserve">, dan </w:t>
      </w:r>
      <w:proofErr w:type="spellStart"/>
      <w:r w:rsidRPr="00511CFD">
        <w:rPr>
          <w:rFonts w:cstheme="majorBidi"/>
          <w:szCs w:val="24"/>
        </w:rPr>
        <w:t>merubah</w:t>
      </w:r>
      <w:proofErr w:type="spellEnd"/>
      <w:r w:rsidRPr="00511CFD">
        <w:rPr>
          <w:rFonts w:cstheme="majorBidi"/>
          <w:szCs w:val="24"/>
        </w:rPr>
        <w:t xml:space="preserve"> </w:t>
      </w:r>
      <w:proofErr w:type="spellStart"/>
      <w:r w:rsidRPr="00511CFD">
        <w:rPr>
          <w:rFonts w:cstheme="majorBidi"/>
          <w:szCs w:val="24"/>
        </w:rPr>
        <w:t>diri</w:t>
      </w:r>
      <w:proofErr w:type="spellEnd"/>
      <w:r w:rsidRPr="00511CFD">
        <w:rPr>
          <w:rFonts w:cstheme="majorBidi"/>
          <w:szCs w:val="24"/>
        </w:rPr>
        <w:t xml:space="preserve"> </w:t>
      </w:r>
      <w:proofErr w:type="spellStart"/>
      <w:r w:rsidRPr="00511CFD">
        <w:rPr>
          <w:rFonts w:cstheme="majorBidi"/>
          <w:szCs w:val="24"/>
        </w:rPr>
        <w:t>keaarah</w:t>
      </w:r>
      <w:proofErr w:type="spellEnd"/>
      <w:r w:rsidRPr="00511CFD">
        <w:rPr>
          <w:rFonts w:cstheme="majorBidi"/>
          <w:szCs w:val="24"/>
        </w:rPr>
        <w:t xml:space="preserve"> yang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merajuk</w:t>
      </w:r>
      <w:proofErr w:type="spellEnd"/>
      <w:r w:rsidRPr="00511CFD">
        <w:rPr>
          <w:rFonts w:cstheme="majorBidi"/>
          <w:szCs w:val="24"/>
        </w:rPr>
        <w:t xml:space="preserve"> </w:t>
      </w:r>
      <w:proofErr w:type="spellStart"/>
      <w:r w:rsidRPr="00511CFD">
        <w:rPr>
          <w:rFonts w:cstheme="majorBidi"/>
          <w:szCs w:val="24"/>
        </w:rPr>
        <w:t>kembali</w:t>
      </w:r>
      <w:proofErr w:type="spellEnd"/>
      <w:r w:rsidRPr="00511CFD">
        <w:rPr>
          <w:rFonts w:cstheme="majorBidi"/>
          <w:szCs w:val="24"/>
        </w:rPr>
        <w:t xml:space="preserve"> </w:t>
      </w:r>
      <w:proofErr w:type="spellStart"/>
      <w:r w:rsidRPr="00511CFD">
        <w:rPr>
          <w:rFonts w:cstheme="majorBidi"/>
          <w:szCs w:val="24"/>
        </w:rPr>
        <w:t>hubungan</w:t>
      </w:r>
      <w:proofErr w:type="spellEnd"/>
      <w:r w:rsidRPr="00511CFD">
        <w:rPr>
          <w:rFonts w:cstheme="majorBidi"/>
          <w:szCs w:val="24"/>
        </w:rPr>
        <w:t xml:space="preserve"> yang </w:t>
      </w:r>
      <w:proofErr w:type="spellStart"/>
      <w:r w:rsidRPr="00511CFD">
        <w:rPr>
          <w:rFonts w:cstheme="majorBidi"/>
          <w:szCs w:val="24"/>
        </w:rPr>
        <w:t>awalnya</w:t>
      </w:r>
      <w:proofErr w:type="spellEnd"/>
      <w:r w:rsidRPr="00511CFD">
        <w:rPr>
          <w:rFonts w:cstheme="majorBidi"/>
          <w:szCs w:val="24"/>
        </w:rPr>
        <w:t xml:space="preserve"> </w:t>
      </w:r>
      <w:proofErr w:type="spellStart"/>
      <w:r w:rsidRPr="00511CFD">
        <w:rPr>
          <w:rFonts w:cstheme="majorBidi"/>
          <w:szCs w:val="24"/>
        </w:rPr>
        <w:t>rusak</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baik</w:t>
      </w:r>
      <w:proofErr w:type="spellEnd"/>
      <w:r w:rsidRPr="00511CFD">
        <w:rPr>
          <w:rFonts w:cstheme="majorBidi"/>
          <w:szCs w:val="24"/>
        </w:rPr>
        <w:t xml:space="preserve">. </w:t>
      </w:r>
    </w:p>
    <w:p w14:paraId="535EE2BA" w14:textId="2A464868" w:rsidR="00511CFD" w:rsidRPr="00511CFD" w:rsidRDefault="00511CFD" w:rsidP="00331EC2">
      <w:pPr>
        <w:ind w:firstLine="0"/>
        <w:jc w:val="both"/>
        <w:rPr>
          <w:rFonts w:cstheme="majorBidi"/>
          <w:b/>
          <w:bCs/>
          <w:szCs w:val="24"/>
        </w:rPr>
      </w:pPr>
      <w:proofErr w:type="spellStart"/>
      <w:r w:rsidRPr="00511CFD">
        <w:rPr>
          <w:rFonts w:cstheme="majorBidi"/>
          <w:b/>
          <w:bCs/>
          <w:szCs w:val="24"/>
        </w:rPr>
        <w:t>Hak</w:t>
      </w:r>
      <w:proofErr w:type="spellEnd"/>
      <w:r w:rsidRPr="00511CFD">
        <w:rPr>
          <w:rFonts w:cstheme="majorBidi"/>
          <w:b/>
          <w:bCs/>
          <w:szCs w:val="24"/>
        </w:rPr>
        <w:t xml:space="preserve"> </w:t>
      </w:r>
      <w:r w:rsidR="00331EC2">
        <w:rPr>
          <w:rFonts w:cstheme="majorBidi"/>
          <w:b/>
          <w:bCs/>
          <w:szCs w:val="24"/>
        </w:rPr>
        <w:t>d</w:t>
      </w:r>
      <w:r w:rsidRPr="00511CFD">
        <w:rPr>
          <w:rFonts w:cstheme="majorBidi"/>
          <w:b/>
          <w:bCs/>
          <w:szCs w:val="24"/>
        </w:rPr>
        <w:t xml:space="preserve">an </w:t>
      </w:r>
      <w:proofErr w:type="spellStart"/>
      <w:r w:rsidRPr="00511CFD">
        <w:rPr>
          <w:rFonts w:cstheme="majorBidi"/>
          <w:b/>
          <w:bCs/>
          <w:szCs w:val="24"/>
        </w:rPr>
        <w:t>Kewajiban</w:t>
      </w:r>
      <w:proofErr w:type="spellEnd"/>
      <w:r w:rsidRPr="00511CFD">
        <w:rPr>
          <w:rFonts w:cstheme="majorBidi"/>
          <w:b/>
          <w:bCs/>
          <w:szCs w:val="24"/>
        </w:rPr>
        <w:t xml:space="preserve"> </w:t>
      </w:r>
      <w:proofErr w:type="spellStart"/>
      <w:r w:rsidRPr="00511CFD">
        <w:rPr>
          <w:rFonts w:cstheme="majorBidi"/>
          <w:b/>
          <w:bCs/>
          <w:szCs w:val="24"/>
        </w:rPr>
        <w:t>Ketika</w:t>
      </w:r>
      <w:proofErr w:type="spellEnd"/>
      <w:r w:rsidRPr="00511CFD">
        <w:rPr>
          <w:rFonts w:cstheme="majorBidi"/>
          <w:b/>
          <w:bCs/>
          <w:szCs w:val="24"/>
        </w:rPr>
        <w:t xml:space="preserve"> </w:t>
      </w:r>
      <w:proofErr w:type="spellStart"/>
      <w:r w:rsidRPr="00511CFD">
        <w:rPr>
          <w:rFonts w:cstheme="majorBidi"/>
          <w:b/>
          <w:bCs/>
          <w:szCs w:val="24"/>
        </w:rPr>
        <w:t>Istri</w:t>
      </w:r>
      <w:proofErr w:type="spellEnd"/>
      <w:r w:rsidRPr="00511CFD">
        <w:rPr>
          <w:rFonts w:cstheme="majorBidi"/>
          <w:b/>
          <w:bCs/>
          <w:szCs w:val="24"/>
        </w:rPr>
        <w:t xml:space="preserve"> </w:t>
      </w:r>
      <w:proofErr w:type="spellStart"/>
      <w:r w:rsidRPr="00511CFD">
        <w:rPr>
          <w:rFonts w:cstheme="majorBidi"/>
          <w:b/>
          <w:bCs/>
          <w:szCs w:val="24"/>
        </w:rPr>
        <w:t>Beriddah</w:t>
      </w:r>
      <w:proofErr w:type="spellEnd"/>
    </w:p>
    <w:p w14:paraId="2369C3D2" w14:textId="2E596F43" w:rsidR="00511CFD" w:rsidRPr="00511CFD" w:rsidRDefault="00511CFD" w:rsidP="00511CFD">
      <w:pPr>
        <w:jc w:val="both"/>
        <w:rPr>
          <w:rFonts w:cstheme="majorBidi"/>
          <w:szCs w:val="24"/>
        </w:rPr>
      </w:pPr>
      <w:proofErr w:type="spellStart"/>
      <w:r w:rsidRPr="00511CFD">
        <w:rPr>
          <w:rFonts w:cstheme="majorBidi"/>
          <w:szCs w:val="24"/>
        </w:rPr>
        <w:t>Menikah</w:t>
      </w:r>
      <w:proofErr w:type="spellEnd"/>
      <w:r w:rsidRPr="00511CFD">
        <w:rPr>
          <w:rFonts w:cstheme="majorBidi"/>
          <w:szCs w:val="24"/>
        </w:rPr>
        <w:t xml:space="preserve"> </w:t>
      </w:r>
      <w:proofErr w:type="spellStart"/>
      <w:r w:rsidRPr="00511CFD">
        <w:rPr>
          <w:rFonts w:cstheme="majorBidi"/>
          <w:szCs w:val="24"/>
        </w:rPr>
        <w:t>awalnya</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sebuah</w:t>
      </w:r>
      <w:proofErr w:type="spellEnd"/>
      <w:r w:rsidRPr="00511CFD">
        <w:rPr>
          <w:rFonts w:cstheme="majorBidi"/>
          <w:szCs w:val="24"/>
        </w:rPr>
        <w:t xml:space="preserve"> </w:t>
      </w:r>
      <w:proofErr w:type="spellStart"/>
      <w:r w:rsidRPr="00511CFD">
        <w:rPr>
          <w:rFonts w:cstheme="majorBidi"/>
          <w:szCs w:val="24"/>
        </w:rPr>
        <w:t>cita-cita</w:t>
      </w:r>
      <w:proofErr w:type="spellEnd"/>
      <w:r w:rsidRPr="00511CFD">
        <w:rPr>
          <w:rFonts w:cstheme="majorBidi"/>
          <w:szCs w:val="24"/>
        </w:rPr>
        <w:t xml:space="preserve"> </w:t>
      </w:r>
      <w:proofErr w:type="spellStart"/>
      <w:r w:rsidRPr="00511CFD">
        <w:rPr>
          <w:rFonts w:cstheme="majorBidi"/>
          <w:szCs w:val="24"/>
        </w:rPr>
        <w:t>luhur</w:t>
      </w:r>
      <w:proofErr w:type="spellEnd"/>
      <w:r w:rsidRPr="00511CFD">
        <w:rPr>
          <w:rFonts w:cstheme="majorBidi"/>
          <w:szCs w:val="24"/>
        </w:rPr>
        <w:t xml:space="preserve"> yang </w:t>
      </w:r>
      <w:proofErr w:type="spellStart"/>
      <w:r w:rsidRPr="00511CFD">
        <w:rPr>
          <w:rFonts w:cstheme="majorBidi"/>
          <w:szCs w:val="24"/>
        </w:rPr>
        <w:t>bertujuan</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membangun</w:t>
      </w:r>
      <w:proofErr w:type="spellEnd"/>
      <w:r w:rsidRPr="00511CFD">
        <w:rPr>
          <w:rFonts w:cstheme="majorBidi"/>
          <w:szCs w:val="24"/>
        </w:rPr>
        <w:t xml:space="preserve"> </w:t>
      </w:r>
      <w:proofErr w:type="spellStart"/>
      <w:r w:rsidRPr="00511CFD">
        <w:rPr>
          <w:rFonts w:cstheme="majorBidi"/>
          <w:szCs w:val="24"/>
        </w:rPr>
        <w:t>sebuah</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bahagia</w:t>
      </w:r>
      <w:proofErr w:type="spellEnd"/>
      <w:r w:rsidRPr="00511CFD">
        <w:rPr>
          <w:rFonts w:cstheme="majorBidi"/>
          <w:szCs w:val="24"/>
        </w:rPr>
        <w:t xml:space="preserve"> </w:t>
      </w:r>
      <w:proofErr w:type="spellStart"/>
      <w:r w:rsidRPr="00511CFD">
        <w:rPr>
          <w:rFonts w:cstheme="majorBidi"/>
          <w:szCs w:val="24"/>
        </w:rPr>
        <w:t>berdasarkan</w:t>
      </w:r>
      <w:proofErr w:type="spellEnd"/>
      <w:r w:rsidRPr="00511CFD">
        <w:rPr>
          <w:rFonts w:cstheme="majorBidi"/>
          <w:szCs w:val="24"/>
        </w:rPr>
        <w:t xml:space="preserve"> </w:t>
      </w:r>
      <w:proofErr w:type="spellStart"/>
      <w:r w:rsidRPr="00511CFD">
        <w:rPr>
          <w:rFonts w:cstheme="majorBidi"/>
          <w:szCs w:val="24"/>
        </w:rPr>
        <w:t>koridor</w:t>
      </w:r>
      <w:proofErr w:type="spellEnd"/>
      <w:r w:rsidRPr="00511CFD">
        <w:rPr>
          <w:rFonts w:cstheme="majorBidi"/>
          <w:szCs w:val="24"/>
        </w:rPr>
        <w:t xml:space="preserve"> agama, </w:t>
      </w:r>
      <w:proofErr w:type="spellStart"/>
      <w:r w:rsidRPr="00511CFD">
        <w:rPr>
          <w:rFonts w:cstheme="majorBidi"/>
          <w:szCs w:val="24"/>
        </w:rPr>
        <w:t>kemudian</w:t>
      </w:r>
      <w:proofErr w:type="spellEnd"/>
      <w:r w:rsidRPr="00511CFD">
        <w:rPr>
          <w:rFonts w:cstheme="majorBidi"/>
          <w:szCs w:val="24"/>
        </w:rPr>
        <w:t xml:space="preserve"> </w:t>
      </w:r>
      <w:proofErr w:type="spellStart"/>
      <w:r w:rsidRPr="00511CFD">
        <w:rPr>
          <w:rFonts w:cstheme="majorBidi"/>
          <w:szCs w:val="24"/>
        </w:rPr>
        <w:t>terealisasi</w:t>
      </w:r>
      <w:proofErr w:type="spellEnd"/>
      <w:r w:rsidRPr="00511CFD">
        <w:rPr>
          <w:rFonts w:cstheme="majorBidi"/>
          <w:szCs w:val="24"/>
        </w:rPr>
        <w:t xml:space="preserve"> </w:t>
      </w:r>
      <w:proofErr w:type="spellStart"/>
      <w:r w:rsidRPr="00511CFD">
        <w:rPr>
          <w:rFonts w:cstheme="majorBidi"/>
          <w:szCs w:val="24"/>
        </w:rPr>
        <w:t>dibawah</w:t>
      </w:r>
      <w:proofErr w:type="spellEnd"/>
      <w:r w:rsidRPr="00511CFD">
        <w:rPr>
          <w:rFonts w:cstheme="majorBidi"/>
          <w:szCs w:val="24"/>
        </w:rPr>
        <w:t xml:space="preserve"> </w:t>
      </w:r>
      <w:proofErr w:type="spellStart"/>
      <w:r w:rsidRPr="00511CFD">
        <w:rPr>
          <w:rFonts w:cstheme="majorBidi"/>
          <w:szCs w:val="24"/>
        </w:rPr>
        <w:t>legalitas</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w:t>
      </w:r>
      <w:proofErr w:type="spellStart"/>
      <w:r w:rsidRPr="00511CFD">
        <w:rPr>
          <w:rFonts w:cstheme="majorBidi"/>
          <w:szCs w:val="24"/>
        </w:rPr>
        <w:t>normatis</w:t>
      </w:r>
      <w:proofErr w:type="spellEnd"/>
      <w:r w:rsidRPr="00511CFD">
        <w:rPr>
          <w:rFonts w:cstheme="majorBidi"/>
          <w:szCs w:val="24"/>
        </w:rPr>
        <w:t xml:space="preserve"> dan </w:t>
      </w:r>
      <w:proofErr w:type="spellStart"/>
      <w:r w:rsidRPr="00511CFD">
        <w:rPr>
          <w:rFonts w:cstheme="majorBidi"/>
          <w:szCs w:val="24"/>
        </w:rPr>
        <w:t>hukum</w:t>
      </w:r>
      <w:proofErr w:type="spellEnd"/>
      <w:r w:rsidRPr="00511CFD">
        <w:rPr>
          <w:rFonts w:cstheme="majorBidi"/>
          <w:szCs w:val="24"/>
        </w:rPr>
        <w:t xml:space="preserve"> agama. Pada </w:t>
      </w:r>
      <w:proofErr w:type="spellStart"/>
      <w:r w:rsidRPr="00511CFD">
        <w:rPr>
          <w:rFonts w:cstheme="majorBidi"/>
          <w:szCs w:val="24"/>
        </w:rPr>
        <w:t>akhirnya</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sebuah</w:t>
      </w:r>
      <w:proofErr w:type="spellEnd"/>
      <w:r w:rsidRPr="00511CFD">
        <w:rPr>
          <w:rFonts w:cstheme="majorBidi"/>
          <w:szCs w:val="24"/>
        </w:rPr>
        <w:t xml:space="preserve"> </w:t>
      </w:r>
      <w:proofErr w:type="spellStart"/>
      <w:r w:rsidRPr="00511CFD">
        <w:rPr>
          <w:rFonts w:cstheme="majorBidi"/>
          <w:szCs w:val="24"/>
        </w:rPr>
        <w:t>persoalan</w:t>
      </w:r>
      <w:proofErr w:type="spellEnd"/>
      <w:r w:rsidRPr="00511CFD">
        <w:rPr>
          <w:rFonts w:cstheme="majorBidi"/>
          <w:szCs w:val="24"/>
        </w:rPr>
        <w:t xml:space="preserve"> </w:t>
      </w:r>
      <w:proofErr w:type="spellStart"/>
      <w:r w:rsidRPr="00511CFD">
        <w:rPr>
          <w:rFonts w:cstheme="majorBidi"/>
          <w:szCs w:val="24"/>
        </w:rPr>
        <w:t>panjang</w:t>
      </w:r>
      <w:proofErr w:type="spellEnd"/>
      <w:r w:rsidRPr="00511CFD">
        <w:rPr>
          <w:rFonts w:cstheme="majorBidi"/>
          <w:szCs w:val="24"/>
        </w:rPr>
        <w:t xml:space="preserve"> </w:t>
      </w:r>
      <w:proofErr w:type="spellStart"/>
      <w:r w:rsidRPr="00511CFD">
        <w:rPr>
          <w:rFonts w:cstheme="majorBidi"/>
          <w:szCs w:val="24"/>
        </w:rPr>
        <w:t>ketika</w:t>
      </w:r>
      <w:proofErr w:type="spellEnd"/>
      <w:r w:rsidRPr="00511CFD">
        <w:rPr>
          <w:rFonts w:cstheme="majorBidi"/>
          <w:szCs w:val="24"/>
        </w:rPr>
        <w:t xml:space="preserve"> </w:t>
      </w:r>
      <w:proofErr w:type="spellStart"/>
      <w:r w:rsidRPr="00511CFD">
        <w:rPr>
          <w:rFonts w:cstheme="majorBidi"/>
          <w:szCs w:val="24"/>
        </w:rPr>
        <w:t>maghligai</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menemukan</w:t>
      </w:r>
      <w:proofErr w:type="spellEnd"/>
      <w:r w:rsidRPr="00511CFD">
        <w:rPr>
          <w:rFonts w:cstheme="majorBidi"/>
          <w:szCs w:val="24"/>
        </w:rPr>
        <w:t xml:space="preserve"> </w:t>
      </w:r>
      <w:proofErr w:type="spellStart"/>
      <w:r w:rsidRPr="00511CFD">
        <w:rPr>
          <w:rFonts w:cstheme="majorBidi"/>
          <w:szCs w:val="24"/>
        </w:rPr>
        <w:t>kebekuan</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lastRenderedPageBreak/>
        <w:t>setiap</w:t>
      </w:r>
      <w:proofErr w:type="spellEnd"/>
      <w:r w:rsidRPr="00511CFD">
        <w:rPr>
          <w:rFonts w:cstheme="majorBidi"/>
          <w:szCs w:val="24"/>
        </w:rPr>
        <w:t xml:space="preserve"> </w:t>
      </w:r>
      <w:proofErr w:type="spellStart"/>
      <w:r w:rsidRPr="00511CFD">
        <w:rPr>
          <w:rFonts w:cstheme="majorBidi"/>
          <w:szCs w:val="24"/>
        </w:rPr>
        <w:t>persoalan</w:t>
      </w:r>
      <w:proofErr w:type="spellEnd"/>
      <w:r w:rsidRPr="00511CFD">
        <w:rPr>
          <w:rFonts w:cstheme="majorBidi"/>
          <w:szCs w:val="24"/>
        </w:rPr>
        <w:t xml:space="preserve"> yang </w:t>
      </w:r>
      <w:proofErr w:type="spellStart"/>
      <w:r w:rsidRPr="00511CFD">
        <w:rPr>
          <w:rFonts w:cstheme="majorBidi"/>
          <w:szCs w:val="24"/>
        </w:rPr>
        <w:t>tak</w:t>
      </w:r>
      <w:proofErr w:type="spellEnd"/>
      <w:r w:rsidRPr="00511CFD">
        <w:rPr>
          <w:rFonts w:cstheme="majorBidi"/>
          <w:szCs w:val="24"/>
        </w:rPr>
        <w:t xml:space="preserve"> </w:t>
      </w:r>
      <w:proofErr w:type="spellStart"/>
      <w:r w:rsidRPr="00511CFD">
        <w:rPr>
          <w:rFonts w:cstheme="majorBidi"/>
          <w:szCs w:val="24"/>
        </w:rPr>
        <w:t>kunjung</w:t>
      </w:r>
      <w:proofErr w:type="spellEnd"/>
      <w:r w:rsidRPr="00511CFD">
        <w:rPr>
          <w:rFonts w:cstheme="majorBidi"/>
          <w:szCs w:val="24"/>
        </w:rPr>
        <w:t xml:space="preserve"> </w:t>
      </w:r>
      <w:proofErr w:type="spellStart"/>
      <w:r w:rsidRPr="00511CFD">
        <w:rPr>
          <w:rFonts w:cstheme="majorBidi"/>
          <w:szCs w:val="24"/>
        </w:rPr>
        <w:t>terselesaikan</w:t>
      </w:r>
      <w:proofErr w:type="spellEnd"/>
      <w:r w:rsidRPr="00511CFD">
        <w:rPr>
          <w:rFonts w:cstheme="majorBidi"/>
          <w:szCs w:val="24"/>
        </w:rPr>
        <w:t xml:space="preserve">, </w:t>
      </w:r>
      <w:proofErr w:type="spellStart"/>
      <w:r w:rsidRPr="00511CFD">
        <w:rPr>
          <w:rFonts w:cstheme="majorBidi"/>
          <w:szCs w:val="24"/>
        </w:rPr>
        <w:t>sehingga</w:t>
      </w:r>
      <w:proofErr w:type="spellEnd"/>
      <w:r w:rsidRPr="00511CFD">
        <w:rPr>
          <w:rFonts w:cstheme="majorBidi"/>
          <w:szCs w:val="24"/>
        </w:rPr>
        <w:t xml:space="preserve"> </w:t>
      </w:r>
      <w:proofErr w:type="spellStart"/>
      <w:r w:rsidRPr="00511CFD">
        <w:rPr>
          <w:rFonts w:cstheme="majorBidi"/>
          <w:szCs w:val="24"/>
        </w:rPr>
        <w:t>indikasinya</w:t>
      </w:r>
      <w:proofErr w:type="spellEnd"/>
      <w:r w:rsidRPr="00511CFD">
        <w:rPr>
          <w:rFonts w:cstheme="majorBidi"/>
          <w:szCs w:val="24"/>
        </w:rPr>
        <w:t xml:space="preserve"> </w:t>
      </w:r>
      <w:proofErr w:type="spellStart"/>
      <w:r w:rsidRPr="00511CFD">
        <w:rPr>
          <w:rFonts w:cstheme="majorBidi"/>
          <w:szCs w:val="24"/>
        </w:rPr>
        <w:t>kondisi</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kritis</w:t>
      </w:r>
      <w:proofErr w:type="spellEnd"/>
      <w:r w:rsidRPr="00511CFD">
        <w:rPr>
          <w:rFonts w:cstheme="majorBidi"/>
          <w:szCs w:val="24"/>
        </w:rPr>
        <w:t xml:space="preserve"> dan </w:t>
      </w:r>
      <w:proofErr w:type="spellStart"/>
      <w:r w:rsidRPr="00511CFD">
        <w:rPr>
          <w:rFonts w:cstheme="majorBidi"/>
          <w:szCs w:val="24"/>
        </w:rPr>
        <w:t>berujung</w:t>
      </w:r>
      <w:proofErr w:type="spellEnd"/>
      <w:r w:rsidRPr="00511CFD">
        <w:rPr>
          <w:rFonts w:cstheme="majorBidi"/>
          <w:szCs w:val="24"/>
        </w:rPr>
        <w:t xml:space="preserve"> pada </w:t>
      </w: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muncul</w:t>
      </w:r>
      <w:proofErr w:type="spellEnd"/>
      <w:r w:rsidRPr="00511CFD">
        <w:rPr>
          <w:rFonts w:cstheme="majorBidi"/>
          <w:szCs w:val="24"/>
        </w:rPr>
        <w:t xml:space="preserve"> </w:t>
      </w:r>
      <w:proofErr w:type="spellStart"/>
      <w:r w:rsidRPr="00511CFD">
        <w:rPr>
          <w:rFonts w:cstheme="majorBidi"/>
          <w:szCs w:val="24"/>
        </w:rPr>
        <w:t>kemudian</w:t>
      </w:r>
      <w:proofErr w:type="spellEnd"/>
      <w:r w:rsidRPr="00511CFD">
        <w:rPr>
          <w:rFonts w:cstheme="majorBidi"/>
          <w:szCs w:val="24"/>
        </w:rPr>
        <w:t xml:space="preserve"> </w:t>
      </w:r>
      <w:proofErr w:type="spellStart"/>
      <w:r w:rsidRPr="00511CFD">
        <w:rPr>
          <w:rFonts w:cstheme="majorBidi"/>
          <w:szCs w:val="24"/>
        </w:rPr>
        <w:t>masalah</w:t>
      </w:r>
      <w:proofErr w:type="spellEnd"/>
      <w:r w:rsidRPr="00511CFD">
        <w:rPr>
          <w:rFonts w:cstheme="majorBidi"/>
          <w:szCs w:val="24"/>
          <w:rtl/>
          <w:lang w:val="id-ID"/>
        </w:rPr>
        <w:t xml:space="preserve"> </w:t>
      </w:r>
      <w:proofErr w:type="spellStart"/>
      <w:r w:rsidRPr="00511CFD">
        <w:rPr>
          <w:rFonts w:cstheme="majorBidi"/>
          <w:szCs w:val="24"/>
        </w:rPr>
        <w:t>seputar</w:t>
      </w:r>
      <w:proofErr w:type="spellEnd"/>
      <w:r w:rsidRPr="00511CFD">
        <w:rPr>
          <w:rFonts w:cstheme="majorBidi"/>
          <w:szCs w:val="24"/>
        </w:rPr>
        <w:t xml:space="preserve"> </w:t>
      </w:r>
      <w:proofErr w:type="spellStart"/>
      <w:r w:rsidRPr="00511CFD">
        <w:rPr>
          <w:rFonts w:cstheme="majorBidi"/>
          <w:szCs w:val="24"/>
        </w:rPr>
        <w:t>pemenuhan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pasca</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yang </w:t>
      </w:r>
      <w:proofErr w:type="spellStart"/>
      <w:r w:rsidRPr="00511CFD">
        <w:rPr>
          <w:rFonts w:cstheme="majorBidi"/>
          <w:szCs w:val="24"/>
        </w:rPr>
        <w:t>seringkali</w:t>
      </w:r>
      <w:proofErr w:type="spellEnd"/>
      <w:r w:rsidRPr="00511CFD">
        <w:rPr>
          <w:rFonts w:cstheme="majorBidi"/>
          <w:szCs w:val="24"/>
        </w:rPr>
        <w:t xml:space="preserve"> </w:t>
      </w:r>
      <w:proofErr w:type="spellStart"/>
      <w:r w:rsidRPr="00511CFD">
        <w:rPr>
          <w:rFonts w:cstheme="majorBidi"/>
          <w:szCs w:val="24"/>
        </w:rPr>
        <w:t>terabaikan</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faktor</w:t>
      </w:r>
      <w:proofErr w:type="spellEnd"/>
      <w:r w:rsidRPr="00511CFD">
        <w:rPr>
          <w:rFonts w:cstheme="majorBidi"/>
          <w:szCs w:val="24"/>
        </w:rPr>
        <w:t xml:space="preserve"> </w:t>
      </w:r>
      <w:proofErr w:type="spellStart"/>
      <w:r w:rsidRPr="00511CFD">
        <w:rPr>
          <w:rFonts w:cstheme="majorBidi"/>
          <w:szCs w:val="24"/>
        </w:rPr>
        <w:t>menimnya</w:t>
      </w:r>
      <w:proofErr w:type="spellEnd"/>
      <w:r w:rsidRPr="00511CFD">
        <w:rPr>
          <w:rFonts w:cstheme="majorBidi"/>
          <w:szCs w:val="24"/>
        </w:rPr>
        <w:t xml:space="preserve"> </w:t>
      </w:r>
      <w:proofErr w:type="spellStart"/>
      <w:r w:rsidRPr="00511CFD">
        <w:rPr>
          <w:rFonts w:cstheme="majorBidi"/>
          <w:szCs w:val="24"/>
        </w:rPr>
        <w:t>kesadaran</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masing-masing</w:t>
      </w:r>
      <w:proofErr w:type="spellEnd"/>
      <w:r w:rsidRPr="00511CFD">
        <w:rPr>
          <w:rFonts w:cstheme="majorBidi"/>
          <w:szCs w:val="24"/>
        </w:rPr>
        <w:t xml:space="preserve"> </w:t>
      </w:r>
      <w:proofErr w:type="spellStart"/>
      <w:r w:rsidRPr="00511CFD">
        <w:rPr>
          <w:rFonts w:cstheme="majorBidi"/>
          <w:szCs w:val="24"/>
        </w:rPr>
        <w:t>pasangan</w:t>
      </w:r>
      <w:proofErr w:type="spellEnd"/>
      <w:r w:rsidRPr="00511CFD">
        <w:rPr>
          <w:rFonts w:cstheme="majorBidi"/>
          <w:szCs w:val="24"/>
        </w:rPr>
        <w:t xml:space="preserve">. Setelah </w:t>
      </w:r>
      <w:proofErr w:type="spellStart"/>
      <w:r w:rsidRPr="00511CFD">
        <w:rPr>
          <w:rFonts w:cstheme="majorBidi"/>
          <w:szCs w:val="24"/>
        </w:rPr>
        <w:t>terjadinya</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banyak</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mantan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hint="cs"/>
          <w:szCs w:val="24"/>
          <w:rtl/>
          <w:lang w:val="id-ID"/>
        </w:rPr>
        <w:t xml:space="preserve"> </w:t>
      </w:r>
      <w:proofErr w:type="spellStart"/>
      <w:r w:rsidRPr="00511CFD">
        <w:rPr>
          <w:rFonts w:cstheme="majorBidi"/>
          <w:szCs w:val="24"/>
        </w:rPr>
        <w:t>lalai</w:t>
      </w:r>
      <w:proofErr w:type="spellEnd"/>
      <w:r w:rsidRPr="00511CFD">
        <w:rPr>
          <w:rFonts w:cstheme="majorBidi"/>
          <w:szCs w:val="24"/>
        </w:rPr>
        <w:t xml:space="preserve"> dan </w:t>
      </w:r>
      <w:proofErr w:type="spellStart"/>
      <w:r w:rsidRPr="00511CFD">
        <w:rPr>
          <w:rFonts w:cstheme="majorBidi"/>
          <w:szCs w:val="24"/>
        </w:rPr>
        <w:t>enggan</w:t>
      </w:r>
      <w:proofErr w:type="spellEnd"/>
      <w:r w:rsidRPr="00511CFD">
        <w:rPr>
          <w:rFonts w:cstheme="majorBidi"/>
          <w:szCs w:val="24"/>
        </w:rPr>
        <w:t xml:space="preserve"> </w:t>
      </w:r>
      <w:proofErr w:type="spellStart"/>
      <w:r w:rsidRPr="00511CFD">
        <w:rPr>
          <w:rFonts w:cstheme="majorBidi"/>
          <w:szCs w:val="24"/>
        </w:rPr>
        <w:t>memenuhi</w:t>
      </w:r>
      <w:proofErr w:type="spellEnd"/>
      <w:r w:rsidRPr="00511CFD">
        <w:rPr>
          <w:rFonts w:cstheme="majorBidi"/>
          <w:szCs w:val="24"/>
        </w:rPr>
        <w:t xml:space="preserve"> </w:t>
      </w:r>
      <w:proofErr w:type="spellStart"/>
      <w:r w:rsidRPr="00511CFD">
        <w:rPr>
          <w:rFonts w:cstheme="majorBidi"/>
          <w:szCs w:val="24"/>
        </w:rPr>
        <w:t>kewajibannya</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mantan</w:t>
      </w:r>
      <w:proofErr w:type="spellEnd"/>
      <w:r w:rsidRPr="00511CFD">
        <w:rPr>
          <w:rFonts w:cstheme="majorBidi"/>
          <w:szCs w:val="24"/>
        </w:rPr>
        <w:t xml:space="preserve">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akibatnya</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seringkali</w:t>
      </w:r>
      <w:proofErr w:type="spellEnd"/>
      <w:r w:rsidRPr="00511CFD">
        <w:rPr>
          <w:rFonts w:cstheme="majorBidi"/>
          <w:szCs w:val="24"/>
        </w:rPr>
        <w:t xml:space="preserve"> </w:t>
      </w:r>
      <w:proofErr w:type="spellStart"/>
      <w:r w:rsidRPr="00511CFD">
        <w:rPr>
          <w:rFonts w:cstheme="majorBidi"/>
          <w:szCs w:val="24"/>
        </w:rPr>
        <w:t>dirugikan</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mencari</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selama</w:t>
      </w:r>
      <w:proofErr w:type="spellEnd"/>
      <w:r w:rsidRPr="00511CFD">
        <w:rPr>
          <w:rFonts w:cstheme="majorBidi"/>
          <w:szCs w:val="24"/>
        </w:rPr>
        <w:t xml:space="preserve"> iddah, </w:t>
      </w:r>
      <w:proofErr w:type="spellStart"/>
      <w:r w:rsidRPr="00511CFD">
        <w:rPr>
          <w:rFonts w:cstheme="majorBidi"/>
          <w:szCs w:val="24"/>
        </w:rPr>
        <w:t>pembagian</w:t>
      </w:r>
      <w:proofErr w:type="spellEnd"/>
      <w:r w:rsidRPr="00511CFD">
        <w:rPr>
          <w:rFonts w:cstheme="majorBidi"/>
          <w:szCs w:val="24"/>
        </w:rPr>
        <w:t xml:space="preserve"> </w:t>
      </w:r>
      <w:proofErr w:type="spellStart"/>
      <w:r w:rsidRPr="00511CFD">
        <w:rPr>
          <w:rFonts w:cstheme="majorBidi"/>
          <w:szCs w:val="24"/>
        </w:rPr>
        <w:t>harta</w:t>
      </w:r>
      <w:proofErr w:type="spellEnd"/>
      <w:r w:rsidRPr="00511CFD">
        <w:rPr>
          <w:rFonts w:cstheme="majorBidi"/>
          <w:szCs w:val="24"/>
        </w:rPr>
        <w:t xml:space="preserve"> </w:t>
      </w:r>
      <w:proofErr w:type="spellStart"/>
      <w:r w:rsidRPr="00511CFD">
        <w:rPr>
          <w:rFonts w:cstheme="majorBidi"/>
          <w:szCs w:val="24"/>
        </w:rPr>
        <w:t>bersama</w:t>
      </w:r>
      <w:proofErr w:type="spellEnd"/>
      <w:r w:rsidRPr="00511CFD">
        <w:rPr>
          <w:rFonts w:cstheme="majorBidi"/>
          <w:szCs w:val="24"/>
        </w:rPr>
        <w:t xml:space="preserve">, </w:t>
      </w:r>
      <w:proofErr w:type="spellStart"/>
      <w:r w:rsidRPr="00511CFD">
        <w:rPr>
          <w:rFonts w:cstheme="majorBidi"/>
          <w:szCs w:val="24"/>
        </w:rPr>
        <w:t>melunasi</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yang </w:t>
      </w:r>
      <w:proofErr w:type="spellStart"/>
      <w:r w:rsidRPr="00511CFD">
        <w:rPr>
          <w:rFonts w:cstheme="majorBidi"/>
          <w:szCs w:val="24"/>
        </w:rPr>
        <w:t>terutang</w:t>
      </w:r>
      <w:proofErr w:type="spellEnd"/>
      <w:r w:rsidRPr="00511CFD">
        <w:rPr>
          <w:rFonts w:cstheme="majorBidi"/>
          <w:szCs w:val="24"/>
        </w:rPr>
        <w:t xml:space="preserve"> dan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biaya</w:t>
      </w:r>
      <w:proofErr w:type="spellEnd"/>
      <w:r w:rsidRPr="00511CFD">
        <w:rPr>
          <w:rFonts w:cstheme="majorBidi"/>
          <w:szCs w:val="24"/>
        </w:rPr>
        <w:t xml:space="preserve"> </w:t>
      </w:r>
      <w:proofErr w:type="spellStart"/>
      <w:r w:rsidRPr="00511CFD">
        <w:rPr>
          <w:rFonts w:cstheme="majorBidi"/>
          <w:szCs w:val="24"/>
        </w:rPr>
        <w:t>hadhanah</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anak-anaknya</w:t>
      </w:r>
      <w:proofErr w:type="spellEnd"/>
      <w:r w:rsidRPr="00511CFD">
        <w:rPr>
          <w:rFonts w:cstheme="majorBidi"/>
          <w:szCs w:val="24"/>
        </w:rPr>
        <w:t xml:space="preserve">.  </w:t>
      </w:r>
      <w:proofErr w:type="spellStart"/>
      <w:r w:rsidRPr="00511CFD">
        <w:rPr>
          <w:rFonts w:cstheme="majorBidi"/>
          <w:szCs w:val="24"/>
        </w:rPr>
        <w:t>Lemahnya</w:t>
      </w:r>
      <w:proofErr w:type="spellEnd"/>
      <w:r w:rsidRPr="00511CFD">
        <w:rPr>
          <w:rFonts w:cstheme="majorBidi"/>
          <w:szCs w:val="24"/>
        </w:rPr>
        <w:t xml:space="preserve"> </w:t>
      </w:r>
      <w:proofErr w:type="spellStart"/>
      <w:r w:rsidRPr="00511CFD">
        <w:rPr>
          <w:rFonts w:cstheme="majorBidi"/>
          <w:szCs w:val="24"/>
        </w:rPr>
        <w:t>pemahaman</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hukum-hukum</w:t>
      </w:r>
      <w:proofErr w:type="spellEnd"/>
      <w:r w:rsidRPr="00511CFD">
        <w:rPr>
          <w:rFonts w:cstheme="majorBidi"/>
          <w:szCs w:val="24"/>
        </w:rPr>
        <w:t xml:space="preserve"> agama </w:t>
      </w:r>
      <w:proofErr w:type="spellStart"/>
      <w:r w:rsidRPr="00511CFD">
        <w:rPr>
          <w:rFonts w:cstheme="majorBidi"/>
          <w:szCs w:val="24"/>
        </w:rPr>
        <w:t>menjadikannya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memiliki</w:t>
      </w:r>
      <w:proofErr w:type="spellEnd"/>
      <w:r w:rsidRPr="00511CFD">
        <w:rPr>
          <w:rFonts w:cstheme="majorBidi"/>
          <w:szCs w:val="24"/>
        </w:rPr>
        <w:t xml:space="preserve"> </w:t>
      </w:r>
      <w:proofErr w:type="spellStart"/>
      <w:r w:rsidRPr="00511CFD">
        <w:rPr>
          <w:rFonts w:cstheme="majorBidi"/>
          <w:szCs w:val="24"/>
        </w:rPr>
        <w:t>kekuatan</w:t>
      </w:r>
      <w:proofErr w:type="spellEnd"/>
      <w:r w:rsidRPr="00511CFD">
        <w:rPr>
          <w:rFonts w:cstheme="majorBidi"/>
          <w:szCs w:val="24"/>
        </w:rPr>
        <w:t xml:space="preserve"> </w:t>
      </w:r>
      <w:proofErr w:type="spellStart"/>
      <w:r w:rsidRPr="00511CFD">
        <w:rPr>
          <w:rFonts w:cstheme="majorBidi"/>
          <w:szCs w:val="24"/>
        </w:rPr>
        <w:t>terhadap</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yang </w:t>
      </w:r>
      <w:proofErr w:type="spellStart"/>
      <w:r w:rsidRPr="00511CFD">
        <w:rPr>
          <w:rFonts w:cstheme="majorBidi"/>
          <w:szCs w:val="24"/>
        </w:rPr>
        <w:t>mesti</w:t>
      </w:r>
      <w:proofErr w:type="spellEnd"/>
      <w:r w:rsidRPr="00511CFD">
        <w:rPr>
          <w:rFonts w:cstheme="majorBidi"/>
          <w:szCs w:val="24"/>
        </w:rPr>
        <w:t xml:space="preserve"> </w:t>
      </w:r>
      <w:proofErr w:type="spellStart"/>
      <w:r w:rsidRPr="00511CFD">
        <w:rPr>
          <w:rFonts w:cstheme="majorBidi"/>
          <w:szCs w:val="24"/>
        </w:rPr>
        <w:t>didapati</w:t>
      </w:r>
      <w:proofErr w:type="spellEnd"/>
      <w:r w:rsidRPr="00511CFD">
        <w:rPr>
          <w:rFonts w:cstheme="majorBidi"/>
          <w:szCs w:val="24"/>
        </w:rPr>
        <w:t>.</w:t>
      </w:r>
    </w:p>
    <w:p w14:paraId="2B8A1426" w14:textId="1281C7C1" w:rsidR="00511CFD" w:rsidRPr="00511CFD" w:rsidRDefault="00511CFD" w:rsidP="00511CFD">
      <w:pPr>
        <w:jc w:val="both"/>
        <w:rPr>
          <w:rFonts w:cstheme="majorBidi"/>
          <w:szCs w:val="24"/>
        </w:rPr>
      </w:pPr>
      <w:proofErr w:type="spellStart"/>
      <w:r w:rsidRPr="00511CFD">
        <w:rPr>
          <w:rFonts w:cstheme="majorBidi"/>
          <w:szCs w:val="24"/>
        </w:rPr>
        <w:t>Keluarga</w:t>
      </w:r>
      <w:proofErr w:type="spellEnd"/>
      <w:r w:rsidRPr="00511CFD">
        <w:rPr>
          <w:rFonts w:cstheme="majorBidi"/>
          <w:szCs w:val="24"/>
        </w:rPr>
        <w:t xml:space="preserve"> </w:t>
      </w:r>
      <w:proofErr w:type="spellStart"/>
      <w:r w:rsidRPr="00511CFD">
        <w:rPr>
          <w:rFonts w:cstheme="majorBidi"/>
          <w:szCs w:val="24"/>
        </w:rPr>
        <w:t>dimulai</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sebuah</w:t>
      </w:r>
      <w:proofErr w:type="spellEnd"/>
      <w:r w:rsidRPr="00511CFD">
        <w:rPr>
          <w:rFonts w:cstheme="majorBidi"/>
          <w:szCs w:val="24"/>
        </w:rPr>
        <w:t xml:space="preserve"> </w:t>
      </w:r>
      <w:proofErr w:type="spellStart"/>
      <w:r w:rsidRPr="00511CFD">
        <w:rPr>
          <w:rFonts w:cstheme="majorBidi"/>
          <w:szCs w:val="24"/>
        </w:rPr>
        <w:t>aqad</w:t>
      </w:r>
      <w:proofErr w:type="spellEnd"/>
      <w:r w:rsidRPr="00511CFD">
        <w:rPr>
          <w:rFonts w:cstheme="majorBidi"/>
          <w:szCs w:val="24"/>
        </w:rPr>
        <w:t xml:space="preserve"> nikah, </w:t>
      </w:r>
      <w:proofErr w:type="spellStart"/>
      <w:r w:rsidRPr="00511CFD">
        <w:rPr>
          <w:rFonts w:cstheme="majorBidi"/>
          <w:szCs w:val="24"/>
        </w:rPr>
        <w:t>bukan</w:t>
      </w:r>
      <w:proofErr w:type="spellEnd"/>
      <w:r w:rsidRPr="00511CFD">
        <w:rPr>
          <w:rFonts w:cstheme="majorBidi"/>
          <w:szCs w:val="24"/>
        </w:rPr>
        <w:t xml:space="preserve"> </w:t>
      </w:r>
      <w:proofErr w:type="spellStart"/>
      <w:r w:rsidRPr="00511CFD">
        <w:rPr>
          <w:rFonts w:cstheme="majorBidi"/>
          <w:szCs w:val="24"/>
        </w:rPr>
        <w:t>akad</w:t>
      </w:r>
      <w:proofErr w:type="spellEnd"/>
      <w:r w:rsidRPr="00511CFD">
        <w:rPr>
          <w:rFonts w:cstheme="majorBidi"/>
          <w:szCs w:val="24"/>
        </w:rPr>
        <w:t xml:space="preserve"> </w:t>
      </w:r>
      <w:proofErr w:type="spellStart"/>
      <w:r w:rsidRPr="00511CFD">
        <w:rPr>
          <w:rFonts w:cstheme="majorBidi"/>
          <w:szCs w:val="24"/>
        </w:rPr>
        <w:t>jual</w:t>
      </w:r>
      <w:proofErr w:type="spellEnd"/>
      <w:r w:rsidRPr="00511CFD">
        <w:rPr>
          <w:rFonts w:cstheme="majorBidi"/>
          <w:szCs w:val="24"/>
        </w:rPr>
        <w:t xml:space="preserve"> </w:t>
      </w:r>
      <w:proofErr w:type="spellStart"/>
      <w:r w:rsidRPr="00511CFD">
        <w:rPr>
          <w:rFonts w:cstheme="majorBidi"/>
          <w:szCs w:val="24"/>
        </w:rPr>
        <w:t>beli</w:t>
      </w:r>
      <w:proofErr w:type="spellEnd"/>
      <w:r w:rsidRPr="00511CFD">
        <w:rPr>
          <w:rFonts w:cstheme="majorBidi"/>
          <w:szCs w:val="24"/>
        </w:rPr>
        <w:t xml:space="preserve">, </w:t>
      </w:r>
      <w:proofErr w:type="spellStart"/>
      <w:r w:rsidRPr="00511CFD">
        <w:rPr>
          <w:rFonts w:cstheme="majorBidi"/>
          <w:szCs w:val="24"/>
        </w:rPr>
        <w:t>bukan</w:t>
      </w:r>
      <w:proofErr w:type="spellEnd"/>
      <w:r w:rsidRPr="00511CFD">
        <w:rPr>
          <w:rFonts w:cstheme="majorBidi"/>
          <w:szCs w:val="24"/>
        </w:rPr>
        <w:t xml:space="preserve"> </w:t>
      </w:r>
      <w:proofErr w:type="spellStart"/>
      <w:r w:rsidRPr="00511CFD">
        <w:rPr>
          <w:rFonts w:cstheme="majorBidi"/>
          <w:szCs w:val="24"/>
        </w:rPr>
        <w:t>aqad</w:t>
      </w:r>
      <w:proofErr w:type="spellEnd"/>
      <w:r w:rsidRPr="00511CFD">
        <w:rPr>
          <w:rFonts w:cstheme="majorBidi"/>
          <w:szCs w:val="24"/>
        </w:rPr>
        <w:t xml:space="preserve"> </w:t>
      </w:r>
      <w:proofErr w:type="spellStart"/>
      <w:r w:rsidRPr="00511CFD">
        <w:rPr>
          <w:rFonts w:cstheme="majorBidi"/>
          <w:szCs w:val="24"/>
        </w:rPr>
        <w:t>sewa-menyewa</w:t>
      </w:r>
      <w:proofErr w:type="spellEnd"/>
      <w:r w:rsidRPr="00511CFD">
        <w:rPr>
          <w:rFonts w:cstheme="majorBidi"/>
          <w:szCs w:val="24"/>
        </w:rPr>
        <w:t xml:space="preserve"> </w:t>
      </w:r>
      <w:proofErr w:type="spellStart"/>
      <w:r w:rsidRPr="00511CFD">
        <w:rPr>
          <w:rFonts w:cstheme="majorBidi"/>
          <w:szCs w:val="24"/>
        </w:rPr>
        <w:t>apalagi</w:t>
      </w:r>
      <w:proofErr w:type="spellEnd"/>
      <w:r w:rsidRPr="00511CFD">
        <w:rPr>
          <w:rFonts w:cstheme="majorBidi"/>
          <w:szCs w:val="24"/>
        </w:rPr>
        <w:t xml:space="preserve"> </w:t>
      </w:r>
      <w:proofErr w:type="spellStart"/>
      <w:r w:rsidRPr="00511CFD">
        <w:rPr>
          <w:rFonts w:cstheme="majorBidi"/>
          <w:szCs w:val="24"/>
        </w:rPr>
        <w:t>aqad</w:t>
      </w:r>
      <w:proofErr w:type="spellEnd"/>
      <w:r w:rsidRPr="00511CFD">
        <w:rPr>
          <w:rFonts w:cstheme="majorBidi"/>
          <w:szCs w:val="24"/>
        </w:rPr>
        <w:t xml:space="preserve"> </w:t>
      </w:r>
      <w:proofErr w:type="spellStart"/>
      <w:r w:rsidRPr="00511CFD">
        <w:rPr>
          <w:rFonts w:cstheme="majorBidi"/>
          <w:szCs w:val="24"/>
        </w:rPr>
        <w:t>perbudakan</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tetapi</w:t>
      </w:r>
      <w:proofErr w:type="spellEnd"/>
      <w:r w:rsidRPr="00511CFD">
        <w:rPr>
          <w:rFonts w:cstheme="majorBidi"/>
          <w:szCs w:val="24"/>
        </w:rPr>
        <w:t xml:space="preserve"> </w:t>
      </w:r>
      <w:proofErr w:type="spellStart"/>
      <w:r w:rsidRPr="00511CFD">
        <w:rPr>
          <w:rFonts w:cstheme="majorBidi"/>
          <w:szCs w:val="24"/>
        </w:rPr>
        <w:t>akad</w:t>
      </w:r>
      <w:proofErr w:type="spellEnd"/>
      <w:r w:rsidRPr="00511CFD">
        <w:rPr>
          <w:rFonts w:cstheme="majorBidi"/>
          <w:szCs w:val="24"/>
        </w:rPr>
        <w:t xml:space="preserve"> </w:t>
      </w:r>
      <w:proofErr w:type="spellStart"/>
      <w:r w:rsidRPr="00511CFD">
        <w:rPr>
          <w:rFonts w:cstheme="majorBidi"/>
          <w:szCs w:val="24"/>
        </w:rPr>
        <w:t>pernikahan</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suatu</w:t>
      </w:r>
      <w:proofErr w:type="spellEnd"/>
      <w:r w:rsidRPr="00511CFD">
        <w:rPr>
          <w:rFonts w:cstheme="majorBidi"/>
          <w:szCs w:val="24"/>
        </w:rPr>
        <w:t xml:space="preserve"> </w:t>
      </w:r>
      <w:proofErr w:type="spellStart"/>
      <w:r w:rsidRPr="00511CFD">
        <w:rPr>
          <w:rFonts w:cstheme="majorBidi"/>
          <w:szCs w:val="24"/>
        </w:rPr>
        <w:t>ikatan</w:t>
      </w:r>
      <w:proofErr w:type="spellEnd"/>
      <w:r w:rsidRPr="00511CFD">
        <w:rPr>
          <w:rFonts w:cstheme="majorBidi"/>
          <w:szCs w:val="24"/>
        </w:rPr>
        <w:t xml:space="preserve"> </w:t>
      </w:r>
      <w:proofErr w:type="spellStart"/>
      <w:r w:rsidRPr="00511CFD">
        <w:rPr>
          <w:rFonts w:cstheme="majorBidi"/>
          <w:szCs w:val="24"/>
        </w:rPr>
        <w:t>perjanjian</w:t>
      </w:r>
      <w:proofErr w:type="spellEnd"/>
      <w:r w:rsidRPr="00511CFD">
        <w:rPr>
          <w:rFonts w:cstheme="majorBidi"/>
          <w:szCs w:val="24"/>
        </w:rPr>
        <w:t xml:space="preserve"> yang </w:t>
      </w:r>
      <w:proofErr w:type="spellStart"/>
      <w:r w:rsidRPr="00511CFD">
        <w:rPr>
          <w:rFonts w:cstheme="majorBidi"/>
          <w:szCs w:val="24"/>
        </w:rPr>
        <w:t>kuat</w:t>
      </w:r>
      <w:proofErr w:type="spellEnd"/>
      <w:r w:rsidRPr="00511CFD">
        <w:rPr>
          <w:rFonts w:cstheme="majorBidi"/>
          <w:szCs w:val="24"/>
        </w:rPr>
        <w:t xml:space="preserve">, </w:t>
      </w:r>
      <w:proofErr w:type="spellStart"/>
      <w:r w:rsidRPr="00511CFD">
        <w:rPr>
          <w:rFonts w:cstheme="majorBidi"/>
          <w:szCs w:val="24"/>
        </w:rPr>
        <w:t>dimana</w:t>
      </w:r>
      <w:proofErr w:type="spellEnd"/>
      <w:r w:rsidRPr="00511CFD">
        <w:rPr>
          <w:rFonts w:cstheme="majorBidi"/>
          <w:szCs w:val="24"/>
        </w:rPr>
        <w:t xml:space="preserve"> di </w:t>
      </w:r>
      <w:proofErr w:type="spellStart"/>
      <w:r w:rsidRPr="00511CFD">
        <w:rPr>
          <w:rFonts w:cstheme="majorBidi"/>
          <w:szCs w:val="24"/>
        </w:rPr>
        <w:t>dalamnya</w:t>
      </w:r>
      <w:proofErr w:type="spellEnd"/>
      <w:r w:rsidRPr="00511CFD">
        <w:rPr>
          <w:rFonts w:cstheme="majorBidi"/>
          <w:szCs w:val="24"/>
        </w:rPr>
        <w:t xml:space="preserve"> </w:t>
      </w:r>
      <w:proofErr w:type="spellStart"/>
      <w:r w:rsidRPr="00511CFD">
        <w:rPr>
          <w:rFonts w:cstheme="majorBidi"/>
          <w:szCs w:val="24"/>
        </w:rPr>
        <w:t>terdapat</w:t>
      </w:r>
      <w:proofErr w:type="spellEnd"/>
      <w:r w:rsidRPr="00511CFD">
        <w:rPr>
          <w:rFonts w:cstheme="majorBidi"/>
          <w:szCs w:val="24"/>
        </w:rPr>
        <w:t xml:space="preserve"> </w:t>
      </w:r>
      <w:proofErr w:type="spellStart"/>
      <w:r w:rsidRPr="00511CFD">
        <w:rPr>
          <w:rFonts w:cstheme="majorBidi"/>
          <w:szCs w:val="24"/>
        </w:rPr>
        <w:t>berbagai</w:t>
      </w:r>
      <w:proofErr w:type="spellEnd"/>
      <w:r w:rsidRPr="00511CFD">
        <w:rPr>
          <w:rFonts w:cstheme="majorBidi"/>
          <w:szCs w:val="24"/>
        </w:rPr>
        <w:t xml:space="preserve"> </w:t>
      </w:r>
      <w:proofErr w:type="spellStart"/>
      <w:r w:rsidRPr="00511CFD">
        <w:rPr>
          <w:rFonts w:cstheme="majorBidi"/>
          <w:szCs w:val="24"/>
        </w:rPr>
        <w:t>tatanan</w:t>
      </w:r>
      <w:proofErr w:type="spellEnd"/>
      <w:r w:rsidRPr="00511CFD">
        <w:rPr>
          <w:rFonts w:cstheme="majorBidi"/>
          <w:szCs w:val="24"/>
        </w:rPr>
        <w:t xml:space="preserve"> yang </w:t>
      </w:r>
      <w:proofErr w:type="spellStart"/>
      <w:r w:rsidRPr="00511CFD">
        <w:rPr>
          <w:rFonts w:cstheme="majorBidi"/>
          <w:szCs w:val="24"/>
        </w:rPr>
        <w:t>mengikat</w:t>
      </w:r>
      <w:proofErr w:type="spellEnd"/>
      <w:r w:rsidRPr="00511CFD">
        <w:rPr>
          <w:rFonts w:cstheme="majorBidi"/>
          <w:szCs w:val="24"/>
        </w:rPr>
        <w:t xml:space="preserve"> </w:t>
      </w:r>
      <w:proofErr w:type="spellStart"/>
      <w:r w:rsidRPr="00511CFD">
        <w:rPr>
          <w:rFonts w:cstheme="majorBidi"/>
          <w:szCs w:val="24"/>
        </w:rPr>
        <w:t>seluruh</w:t>
      </w:r>
      <w:proofErr w:type="spellEnd"/>
      <w:r w:rsidRPr="00511CFD">
        <w:rPr>
          <w:rFonts w:cstheme="majorBidi"/>
          <w:szCs w:val="24"/>
        </w:rPr>
        <w:t xml:space="preserve"> </w:t>
      </w:r>
      <w:proofErr w:type="spellStart"/>
      <w:r w:rsidRPr="00511CFD">
        <w:rPr>
          <w:rFonts w:cstheme="majorBidi"/>
          <w:szCs w:val="24"/>
        </w:rPr>
        <w:t>anggota</w:t>
      </w:r>
      <w:proofErr w:type="spellEnd"/>
      <w:r w:rsidRPr="00511CFD">
        <w:rPr>
          <w:rFonts w:cstheme="majorBidi"/>
          <w:szCs w:val="24"/>
        </w:rPr>
        <w:t xml:space="preserve"> </w:t>
      </w:r>
      <w:proofErr w:type="spellStart"/>
      <w:r w:rsidRPr="00511CFD">
        <w:rPr>
          <w:rFonts w:cstheme="majorBidi"/>
          <w:szCs w:val="24"/>
        </w:rPr>
        <w:t>keluarga</w:t>
      </w:r>
      <w:proofErr w:type="spellEnd"/>
      <w:r w:rsidRPr="00511CFD">
        <w:rPr>
          <w:rFonts w:cstheme="majorBidi"/>
          <w:szCs w:val="24"/>
        </w:rPr>
        <w:t xml:space="preserve">. </w:t>
      </w:r>
      <w:proofErr w:type="spellStart"/>
      <w:r w:rsidRPr="00511CFD">
        <w:rPr>
          <w:rFonts w:cstheme="majorBidi"/>
          <w:szCs w:val="24"/>
        </w:rPr>
        <w:t>Membangun</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membentuk</w:t>
      </w:r>
      <w:proofErr w:type="spellEnd"/>
      <w:r w:rsidRPr="00511CFD">
        <w:rPr>
          <w:rFonts w:cstheme="majorBidi"/>
          <w:szCs w:val="24"/>
        </w:rPr>
        <w:t xml:space="preserve"> </w:t>
      </w:r>
      <w:proofErr w:type="spellStart"/>
      <w:r w:rsidRPr="00511CFD">
        <w:rPr>
          <w:rFonts w:cstheme="majorBidi"/>
          <w:szCs w:val="24"/>
        </w:rPr>
        <w:t>suatu</w:t>
      </w:r>
      <w:proofErr w:type="spellEnd"/>
      <w:r w:rsidRPr="00511CFD">
        <w:rPr>
          <w:rFonts w:cstheme="majorBidi"/>
          <w:szCs w:val="24"/>
        </w:rPr>
        <w:t xml:space="preserve"> </w:t>
      </w:r>
      <w:proofErr w:type="spellStart"/>
      <w:r w:rsidRPr="00511CFD">
        <w:rPr>
          <w:rFonts w:cstheme="majorBidi"/>
          <w:szCs w:val="24"/>
        </w:rPr>
        <w:t>sistem</w:t>
      </w:r>
      <w:proofErr w:type="spellEnd"/>
      <w:r w:rsidRPr="00511CFD">
        <w:rPr>
          <w:rFonts w:cstheme="majorBidi"/>
          <w:szCs w:val="24"/>
        </w:rPr>
        <w:t xml:space="preserve"> </w:t>
      </w:r>
      <w:proofErr w:type="spellStart"/>
      <w:r w:rsidRPr="00511CFD">
        <w:rPr>
          <w:rFonts w:cstheme="majorBidi"/>
          <w:szCs w:val="24"/>
        </w:rPr>
        <w:t>mekanisme</w:t>
      </w:r>
      <w:proofErr w:type="spellEnd"/>
      <w:r w:rsidRPr="00511CFD">
        <w:rPr>
          <w:rFonts w:cstheme="majorBidi"/>
          <w:szCs w:val="24"/>
        </w:rPr>
        <w:t xml:space="preserve"> yang </w:t>
      </w:r>
      <w:proofErr w:type="spellStart"/>
      <w:r w:rsidRPr="00511CFD">
        <w:rPr>
          <w:rFonts w:cstheme="majorBidi"/>
          <w:szCs w:val="24"/>
        </w:rPr>
        <w:t>menuntut</w:t>
      </w:r>
      <w:proofErr w:type="spellEnd"/>
      <w:r w:rsidRPr="00511CFD">
        <w:rPr>
          <w:rFonts w:cstheme="majorBidi"/>
          <w:szCs w:val="24"/>
        </w:rPr>
        <w:t xml:space="preserve"> </w:t>
      </w:r>
      <w:proofErr w:type="spellStart"/>
      <w:r w:rsidRPr="00511CFD">
        <w:rPr>
          <w:rFonts w:cstheme="majorBidi"/>
          <w:szCs w:val="24"/>
        </w:rPr>
        <w:t>tanggung</w:t>
      </w:r>
      <w:proofErr w:type="spellEnd"/>
      <w:r w:rsidRPr="00511CFD">
        <w:rPr>
          <w:rFonts w:cstheme="majorBidi"/>
          <w:szCs w:val="24"/>
        </w:rPr>
        <w:t xml:space="preserve"> </w:t>
      </w:r>
      <w:proofErr w:type="spellStart"/>
      <w:r w:rsidRPr="00511CFD">
        <w:rPr>
          <w:rFonts w:cstheme="majorBidi"/>
          <w:szCs w:val="24"/>
        </w:rPr>
        <w:t>jawab</w:t>
      </w:r>
      <w:proofErr w:type="spellEnd"/>
      <w:r w:rsidRPr="00511CFD">
        <w:rPr>
          <w:rFonts w:cstheme="majorBidi"/>
          <w:szCs w:val="24"/>
        </w:rPr>
        <w:t xml:space="preserve"> </w:t>
      </w:r>
      <w:proofErr w:type="spellStart"/>
      <w:r w:rsidRPr="00511CFD">
        <w:rPr>
          <w:rFonts w:cstheme="majorBidi"/>
          <w:szCs w:val="24"/>
        </w:rPr>
        <w:t>atas</w:t>
      </w:r>
      <w:proofErr w:type="spellEnd"/>
      <w:r w:rsidRPr="00511CFD">
        <w:rPr>
          <w:rFonts w:cstheme="majorBidi"/>
          <w:szCs w:val="24"/>
        </w:rPr>
        <w:t xml:space="preserve"> </w:t>
      </w:r>
      <w:proofErr w:type="spellStart"/>
      <w:r w:rsidRPr="00511CFD">
        <w:rPr>
          <w:rFonts w:cstheme="majorBidi"/>
          <w:szCs w:val="24"/>
        </w:rPr>
        <w:t>pemenuhan</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dan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secara</w:t>
      </w:r>
      <w:proofErr w:type="spellEnd"/>
      <w:r w:rsidRPr="00511CFD">
        <w:rPr>
          <w:rFonts w:cstheme="majorBidi"/>
          <w:szCs w:val="24"/>
        </w:rPr>
        <w:t xml:space="preserve"> </w:t>
      </w:r>
      <w:proofErr w:type="spellStart"/>
      <w:r w:rsidRPr="00511CFD">
        <w:rPr>
          <w:rFonts w:cstheme="majorBidi"/>
          <w:szCs w:val="24"/>
        </w:rPr>
        <w:t>utuh</w:t>
      </w:r>
      <w:proofErr w:type="spellEnd"/>
      <w:r w:rsidRPr="00511CFD">
        <w:rPr>
          <w:rFonts w:cstheme="majorBidi"/>
          <w:szCs w:val="24"/>
        </w:rPr>
        <w:t xml:space="preserve"> dan </w:t>
      </w:r>
      <w:proofErr w:type="spellStart"/>
      <w:r w:rsidRPr="00511CFD">
        <w:rPr>
          <w:rFonts w:cstheme="majorBidi"/>
          <w:szCs w:val="24"/>
        </w:rPr>
        <w:t>seimbang</w:t>
      </w:r>
      <w:proofErr w:type="spellEnd"/>
      <w:r w:rsidRPr="00511CFD">
        <w:rPr>
          <w:rFonts w:cstheme="majorBidi"/>
          <w:szCs w:val="24"/>
        </w:rPr>
        <w:t xml:space="preserve">, yang </w:t>
      </w:r>
      <w:proofErr w:type="spellStart"/>
      <w:r w:rsidRPr="00511CFD">
        <w:rPr>
          <w:rFonts w:cstheme="majorBidi"/>
          <w:szCs w:val="24"/>
        </w:rPr>
        <w:t>berimplikasi</w:t>
      </w:r>
      <w:proofErr w:type="spellEnd"/>
      <w:r w:rsidRPr="00511CFD">
        <w:rPr>
          <w:rFonts w:cstheme="majorBidi"/>
          <w:szCs w:val="24"/>
        </w:rPr>
        <w:t xml:space="preserve"> pada </w:t>
      </w:r>
      <w:proofErr w:type="spellStart"/>
      <w:r w:rsidRPr="00511CFD">
        <w:rPr>
          <w:rFonts w:cstheme="majorBidi"/>
          <w:szCs w:val="24"/>
        </w:rPr>
        <w:t>keseimbangan</w:t>
      </w:r>
      <w:proofErr w:type="spellEnd"/>
      <w:r w:rsidRPr="00511CFD">
        <w:rPr>
          <w:rFonts w:cstheme="majorBidi"/>
          <w:szCs w:val="24"/>
        </w:rPr>
        <w:t xml:space="preserve">, </w:t>
      </w:r>
      <w:proofErr w:type="spellStart"/>
      <w:r w:rsidRPr="00511CFD">
        <w:rPr>
          <w:rFonts w:cstheme="majorBidi"/>
          <w:szCs w:val="24"/>
        </w:rPr>
        <w:t>kebahagian</w:t>
      </w:r>
      <w:proofErr w:type="spellEnd"/>
      <w:r w:rsidRPr="00511CFD">
        <w:rPr>
          <w:rFonts w:cstheme="majorBidi"/>
          <w:szCs w:val="24"/>
        </w:rPr>
        <w:t xml:space="preserve"> dan </w:t>
      </w:r>
      <w:proofErr w:type="spellStart"/>
      <w:r w:rsidRPr="00511CFD">
        <w:rPr>
          <w:rFonts w:cstheme="majorBidi"/>
          <w:szCs w:val="24"/>
        </w:rPr>
        <w:t>kenormalan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w:t>
      </w:r>
      <w:proofErr w:type="spellStart"/>
      <w:r w:rsidRPr="00511CFD">
        <w:rPr>
          <w:rFonts w:cstheme="majorBidi"/>
          <w:szCs w:val="24"/>
        </w:rPr>
        <w:t>Namun</w:t>
      </w:r>
      <w:proofErr w:type="spellEnd"/>
      <w:r w:rsidRPr="00511CFD">
        <w:rPr>
          <w:rFonts w:cstheme="majorBidi"/>
          <w:szCs w:val="24"/>
        </w:rPr>
        <w:t xml:space="preserve"> pada </w:t>
      </w:r>
      <w:proofErr w:type="spellStart"/>
      <w:r w:rsidRPr="00511CFD">
        <w:rPr>
          <w:rFonts w:cstheme="majorBidi"/>
          <w:szCs w:val="24"/>
        </w:rPr>
        <w:t>kenyataannya</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sebuah</w:t>
      </w:r>
      <w:proofErr w:type="spellEnd"/>
      <w:r w:rsidRPr="00511CFD">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w:t>
      </w:r>
      <w:proofErr w:type="spellStart"/>
      <w:r w:rsidRPr="00511CFD">
        <w:rPr>
          <w:rFonts w:cstheme="majorBidi"/>
          <w:szCs w:val="24"/>
        </w:rPr>
        <w:t>banyak</w:t>
      </w:r>
      <w:proofErr w:type="spellEnd"/>
      <w:r w:rsidRPr="00511CFD">
        <w:rPr>
          <w:rFonts w:cstheme="majorBidi"/>
          <w:szCs w:val="24"/>
        </w:rPr>
        <w:t xml:space="preserve"> yang </w:t>
      </w:r>
      <w:proofErr w:type="spellStart"/>
      <w:r w:rsidRPr="00511CFD">
        <w:rPr>
          <w:rFonts w:cstheme="majorBidi"/>
          <w:szCs w:val="24"/>
        </w:rPr>
        <w:t>menemukan</w:t>
      </w:r>
      <w:proofErr w:type="spellEnd"/>
      <w:r w:rsidRPr="00511CFD">
        <w:rPr>
          <w:rFonts w:cstheme="majorBidi"/>
          <w:szCs w:val="24"/>
        </w:rPr>
        <w:t xml:space="preserve"> </w:t>
      </w:r>
      <w:proofErr w:type="spellStart"/>
      <w:r w:rsidRPr="00511CFD">
        <w:rPr>
          <w:rFonts w:cstheme="majorBidi"/>
          <w:szCs w:val="24"/>
        </w:rPr>
        <w:t>berbagai</w:t>
      </w:r>
      <w:proofErr w:type="spellEnd"/>
      <w:r w:rsidRPr="00511CFD">
        <w:rPr>
          <w:rFonts w:cstheme="majorBidi"/>
          <w:szCs w:val="24"/>
        </w:rPr>
        <w:t xml:space="preserve"> </w:t>
      </w:r>
      <w:proofErr w:type="spellStart"/>
      <w:r w:rsidRPr="00511CFD">
        <w:rPr>
          <w:rFonts w:cstheme="majorBidi"/>
          <w:szCs w:val="24"/>
        </w:rPr>
        <w:t>hambatan</w:t>
      </w:r>
      <w:proofErr w:type="spellEnd"/>
      <w:r w:rsidRPr="00511CFD">
        <w:rPr>
          <w:rFonts w:cstheme="majorBidi"/>
          <w:szCs w:val="24"/>
        </w:rPr>
        <w:t xml:space="preserve">, </w:t>
      </w:r>
      <w:proofErr w:type="spellStart"/>
      <w:r w:rsidRPr="00511CFD">
        <w:rPr>
          <w:rFonts w:cstheme="majorBidi"/>
          <w:szCs w:val="24"/>
        </w:rPr>
        <w:t>ketidakmampuan</w:t>
      </w:r>
      <w:proofErr w:type="spellEnd"/>
      <w:r w:rsidRPr="00511CFD">
        <w:rPr>
          <w:rFonts w:cstheme="majorBidi"/>
          <w:szCs w:val="24"/>
        </w:rPr>
        <w:t xml:space="preserve"> </w:t>
      </w:r>
      <w:proofErr w:type="spellStart"/>
      <w:r w:rsidRPr="00511CFD">
        <w:rPr>
          <w:rFonts w:cstheme="majorBidi"/>
          <w:szCs w:val="24"/>
        </w:rPr>
        <w:t>mengelola</w:t>
      </w:r>
      <w:proofErr w:type="spellEnd"/>
      <w:r w:rsidRPr="00511CFD">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w:t>
      </w:r>
      <w:proofErr w:type="spellStart"/>
      <w:r w:rsidRPr="00511CFD">
        <w:rPr>
          <w:rFonts w:cstheme="majorBidi"/>
          <w:szCs w:val="24"/>
        </w:rPr>
        <w:t>memunculkan</w:t>
      </w:r>
      <w:proofErr w:type="spellEnd"/>
      <w:r w:rsidRPr="00511CFD">
        <w:rPr>
          <w:rFonts w:cstheme="majorBidi"/>
          <w:szCs w:val="24"/>
        </w:rPr>
        <w:t xml:space="preserve"> </w:t>
      </w:r>
      <w:proofErr w:type="spellStart"/>
      <w:r w:rsidRPr="00511CFD">
        <w:rPr>
          <w:rFonts w:cstheme="majorBidi"/>
          <w:szCs w:val="24"/>
        </w:rPr>
        <w:t>keretaan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yang </w:t>
      </w:r>
      <w:proofErr w:type="spellStart"/>
      <w:r w:rsidRPr="00511CFD">
        <w:rPr>
          <w:rFonts w:cstheme="majorBidi"/>
          <w:szCs w:val="24"/>
        </w:rPr>
        <w:t>berakibat</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w:t>
      </w:r>
      <w:proofErr w:type="spellStart"/>
      <w:r w:rsidRPr="00511CFD">
        <w:rPr>
          <w:rFonts w:cstheme="majorBidi"/>
          <w:szCs w:val="24"/>
        </w:rPr>
        <w:t>jalan</w:t>
      </w:r>
      <w:proofErr w:type="spellEnd"/>
      <w:r w:rsidRPr="00511CFD">
        <w:rPr>
          <w:rFonts w:cstheme="majorBidi"/>
          <w:szCs w:val="24"/>
        </w:rPr>
        <w:t xml:space="preserve"> </w:t>
      </w:r>
      <w:proofErr w:type="spellStart"/>
      <w:r w:rsidRPr="00511CFD">
        <w:rPr>
          <w:rFonts w:cstheme="majorBidi"/>
          <w:szCs w:val="24"/>
        </w:rPr>
        <w:t>terakhir</w:t>
      </w:r>
      <w:proofErr w:type="spellEnd"/>
      <w:r w:rsidRPr="00511CFD">
        <w:rPr>
          <w:rFonts w:cstheme="majorBidi"/>
          <w:szCs w:val="24"/>
        </w:rPr>
        <w:t xml:space="preserve"> yang </w:t>
      </w:r>
      <w:proofErr w:type="spellStart"/>
      <w:r w:rsidRPr="00511CFD">
        <w:rPr>
          <w:rFonts w:cstheme="majorBidi"/>
          <w:szCs w:val="24"/>
        </w:rPr>
        <w:t>harus</w:t>
      </w:r>
      <w:proofErr w:type="spellEnd"/>
      <w:r w:rsidRPr="00511CFD">
        <w:rPr>
          <w:rFonts w:cstheme="majorBidi"/>
          <w:szCs w:val="24"/>
        </w:rPr>
        <w:t xml:space="preserve"> </w:t>
      </w:r>
      <w:proofErr w:type="spellStart"/>
      <w:r w:rsidRPr="00511CFD">
        <w:rPr>
          <w:rFonts w:cstheme="majorBidi"/>
          <w:szCs w:val="24"/>
        </w:rPr>
        <w:t>ditempuh</w:t>
      </w:r>
      <w:proofErr w:type="spellEnd"/>
      <w:r w:rsidRPr="00511CFD">
        <w:rPr>
          <w:rFonts w:cstheme="majorBidi"/>
          <w:szCs w:val="24"/>
        </w:rPr>
        <w:t xml:space="preserve"> oleh </w:t>
      </w:r>
      <w:proofErr w:type="spellStart"/>
      <w:r w:rsidRPr="00511CFD">
        <w:rPr>
          <w:rFonts w:cstheme="majorBidi"/>
          <w:szCs w:val="24"/>
        </w:rPr>
        <w:t>suami-istri</w:t>
      </w:r>
      <w:proofErr w:type="spellEnd"/>
      <w:r w:rsidRPr="00511CFD">
        <w:rPr>
          <w:rFonts w:cstheme="majorBidi"/>
          <w:szCs w:val="24"/>
        </w:rPr>
        <w:t xml:space="preserve"> </w:t>
      </w:r>
      <w:proofErr w:type="spellStart"/>
      <w:r w:rsidRPr="00511CFD">
        <w:rPr>
          <w:rFonts w:cstheme="majorBidi"/>
          <w:szCs w:val="24"/>
        </w:rPr>
        <w:t>bila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mampu</w:t>
      </w:r>
      <w:proofErr w:type="spellEnd"/>
      <w:r w:rsidRPr="00511CFD">
        <w:rPr>
          <w:rFonts w:cstheme="majorBidi"/>
          <w:szCs w:val="24"/>
        </w:rPr>
        <w:t xml:space="preserve"> </w:t>
      </w:r>
      <w:proofErr w:type="spellStart"/>
      <w:r w:rsidRPr="00511CFD">
        <w:rPr>
          <w:rFonts w:cstheme="majorBidi"/>
          <w:szCs w:val="24"/>
        </w:rPr>
        <w:t>mempertahankan</w:t>
      </w:r>
      <w:proofErr w:type="spellEnd"/>
      <w:r w:rsidRPr="00511CFD">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w:t>
      </w:r>
      <w:proofErr w:type="spellStart"/>
      <w:r w:rsidRPr="00511CFD">
        <w:rPr>
          <w:rFonts w:cstheme="majorBidi"/>
          <w:szCs w:val="24"/>
        </w:rPr>
        <w:t>akibat</w:t>
      </w:r>
      <w:proofErr w:type="spellEnd"/>
      <w:r w:rsidRPr="00511CFD">
        <w:rPr>
          <w:rFonts w:cstheme="majorBidi"/>
          <w:szCs w:val="24"/>
        </w:rPr>
        <w:t xml:space="preserve"> </w:t>
      </w:r>
      <w:proofErr w:type="spellStart"/>
      <w:r w:rsidRPr="00511CFD">
        <w:rPr>
          <w:rFonts w:cstheme="majorBidi"/>
          <w:szCs w:val="24"/>
        </w:rPr>
        <w:t>dari</w:t>
      </w:r>
      <w:proofErr w:type="spellEnd"/>
      <w:r w:rsidRPr="00511CFD">
        <w:rPr>
          <w:rFonts w:cstheme="majorBidi"/>
          <w:szCs w:val="24"/>
        </w:rPr>
        <w:t xml:space="preserve"> </w:t>
      </w:r>
      <w:proofErr w:type="spellStart"/>
      <w:r w:rsidRPr="00511CFD">
        <w:rPr>
          <w:rFonts w:cstheme="majorBidi"/>
          <w:szCs w:val="24"/>
        </w:rPr>
        <w:t>ketidakmampuan</w:t>
      </w:r>
      <w:proofErr w:type="spellEnd"/>
      <w:r w:rsidRPr="00511CFD">
        <w:rPr>
          <w:rFonts w:cstheme="majorBidi"/>
          <w:szCs w:val="24"/>
        </w:rPr>
        <w:t xml:space="preserve"> salah </w:t>
      </w:r>
      <w:proofErr w:type="spellStart"/>
      <w:r w:rsidRPr="00511CFD">
        <w:rPr>
          <w:rFonts w:cstheme="majorBidi"/>
          <w:szCs w:val="24"/>
        </w:rPr>
        <w:t>satu</w:t>
      </w:r>
      <w:proofErr w:type="spellEnd"/>
      <w:r w:rsidRPr="00511CFD">
        <w:rPr>
          <w:rFonts w:cstheme="majorBidi"/>
          <w:szCs w:val="24"/>
        </w:rPr>
        <w:t xml:space="preserve"> </w:t>
      </w:r>
      <w:proofErr w:type="spellStart"/>
      <w:r w:rsidRPr="00511CFD">
        <w:rPr>
          <w:rFonts w:cstheme="majorBidi"/>
          <w:szCs w:val="24"/>
        </w:rPr>
        <w:t>pihak</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menegakkan</w:t>
      </w:r>
      <w:proofErr w:type="spellEnd"/>
      <w:r w:rsidRPr="00511CFD">
        <w:rPr>
          <w:rFonts w:cstheme="majorBidi"/>
          <w:szCs w:val="24"/>
        </w:rPr>
        <w:t xml:space="preserve"> </w:t>
      </w:r>
      <w:proofErr w:type="spellStart"/>
      <w:r w:rsidRPr="00511CFD">
        <w:rPr>
          <w:rFonts w:cstheme="majorBidi"/>
          <w:szCs w:val="24"/>
        </w:rPr>
        <w:t>haknya</w:t>
      </w:r>
      <w:proofErr w:type="spellEnd"/>
      <w:r w:rsidRPr="00511CFD">
        <w:rPr>
          <w:rFonts w:cstheme="majorBidi"/>
          <w:szCs w:val="24"/>
        </w:rPr>
        <w:t xml:space="preserve"> dan </w:t>
      </w:r>
      <w:proofErr w:type="spellStart"/>
      <w:r w:rsidRPr="00511CFD">
        <w:rPr>
          <w:rFonts w:cstheme="majorBidi"/>
          <w:szCs w:val="24"/>
        </w:rPr>
        <w:t>menjalankan</w:t>
      </w:r>
      <w:proofErr w:type="spellEnd"/>
      <w:r w:rsidRPr="00511CFD">
        <w:rPr>
          <w:rFonts w:cstheme="majorBidi"/>
          <w:szCs w:val="24"/>
        </w:rPr>
        <w:t xml:space="preserve"> </w:t>
      </w:r>
      <w:proofErr w:type="spellStart"/>
      <w:r w:rsidRPr="00511CFD">
        <w:rPr>
          <w:rFonts w:cstheme="majorBidi"/>
          <w:szCs w:val="24"/>
        </w:rPr>
        <w:t>kewajibannya</w:t>
      </w:r>
      <w:proofErr w:type="spellEnd"/>
      <w:r w:rsidR="00331EC2">
        <w:rPr>
          <w:rFonts w:cstheme="majorBidi"/>
          <w:szCs w:val="24"/>
        </w:rPr>
        <w:t xml:space="preserve"> (</w:t>
      </w:r>
      <w:proofErr w:type="spellStart"/>
      <w:r w:rsidR="00331EC2" w:rsidRPr="00331EC2">
        <w:rPr>
          <w:rFonts w:cstheme="majorBidi"/>
          <w:szCs w:val="24"/>
        </w:rPr>
        <w:t>Djumhana</w:t>
      </w:r>
      <w:proofErr w:type="spellEnd"/>
      <w:r w:rsidR="00331EC2" w:rsidRPr="00331EC2">
        <w:rPr>
          <w:rFonts w:cstheme="majorBidi"/>
          <w:szCs w:val="24"/>
        </w:rPr>
        <w:t xml:space="preserve"> B,</w:t>
      </w:r>
      <w:r w:rsidR="00331EC2">
        <w:rPr>
          <w:rFonts w:cstheme="majorBidi"/>
          <w:szCs w:val="24"/>
        </w:rPr>
        <w:t xml:space="preserve"> 1995)</w:t>
      </w:r>
      <w:r w:rsidRPr="00511CFD">
        <w:rPr>
          <w:rFonts w:cstheme="majorBidi"/>
          <w:szCs w:val="24"/>
        </w:rPr>
        <w:t xml:space="preserve">. </w:t>
      </w:r>
    </w:p>
    <w:p w14:paraId="6B33CCDE" w14:textId="053D6E89" w:rsidR="00511CFD" w:rsidRPr="00511CFD" w:rsidRDefault="00511CFD" w:rsidP="00511CFD">
      <w:pPr>
        <w:jc w:val="both"/>
        <w:rPr>
          <w:rFonts w:cstheme="majorBidi"/>
          <w:szCs w:val="24"/>
        </w:rPr>
      </w:pP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akan</w:t>
      </w:r>
      <w:proofErr w:type="spellEnd"/>
      <w:r w:rsidRPr="00511CFD">
        <w:rPr>
          <w:rFonts w:cstheme="majorBidi"/>
          <w:szCs w:val="24"/>
        </w:rPr>
        <w:t xml:space="preserve"> </w:t>
      </w:r>
      <w:proofErr w:type="spellStart"/>
      <w:r w:rsidRPr="00511CFD">
        <w:rPr>
          <w:rFonts w:cstheme="majorBidi"/>
          <w:szCs w:val="24"/>
        </w:rPr>
        <w:t>berakibat</w:t>
      </w:r>
      <w:proofErr w:type="spellEnd"/>
      <w:r w:rsidRPr="00511CFD">
        <w:rPr>
          <w:rFonts w:cstheme="majorBidi"/>
          <w:szCs w:val="24"/>
        </w:rPr>
        <w:t xml:space="preserve"> </w:t>
      </w:r>
      <w:proofErr w:type="spellStart"/>
      <w:r w:rsidRPr="00511CFD">
        <w:rPr>
          <w:rFonts w:cstheme="majorBidi"/>
          <w:szCs w:val="24"/>
        </w:rPr>
        <w:t>buruk</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relasi</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terutama</w:t>
      </w:r>
      <w:proofErr w:type="spellEnd"/>
      <w:r w:rsidRPr="00511CFD">
        <w:rPr>
          <w:rFonts w:cstheme="majorBidi"/>
          <w:szCs w:val="24"/>
        </w:rPr>
        <w:t xml:space="preserve"> </w:t>
      </w:r>
      <w:proofErr w:type="spellStart"/>
      <w:r w:rsidRPr="00511CFD">
        <w:rPr>
          <w:rFonts w:cstheme="majorBidi"/>
          <w:szCs w:val="24"/>
        </w:rPr>
        <w:t>bila</w:t>
      </w:r>
      <w:proofErr w:type="spellEnd"/>
      <w:r w:rsidRPr="00511CFD">
        <w:rPr>
          <w:rFonts w:cstheme="majorBidi"/>
          <w:szCs w:val="24"/>
        </w:rPr>
        <w:t xml:space="preserve"> </w:t>
      </w:r>
      <w:proofErr w:type="spellStart"/>
      <w:r w:rsidRPr="00511CFD">
        <w:rPr>
          <w:rFonts w:cstheme="majorBidi"/>
          <w:szCs w:val="24"/>
        </w:rPr>
        <w:t>memiliki</w:t>
      </w:r>
      <w:proofErr w:type="spellEnd"/>
      <w:r w:rsidRPr="00511CFD">
        <w:rPr>
          <w:rFonts w:cstheme="majorBidi"/>
          <w:szCs w:val="24"/>
        </w:rPr>
        <w:t xml:space="preserve"> </w:t>
      </w:r>
      <w:proofErr w:type="spellStart"/>
      <w:r w:rsidRPr="00511CFD">
        <w:rPr>
          <w:rFonts w:cstheme="majorBidi"/>
          <w:szCs w:val="24"/>
        </w:rPr>
        <w:t>keturunan</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sering</w:t>
      </w:r>
      <w:proofErr w:type="spellEnd"/>
      <w:r w:rsidR="00331EC2">
        <w:rPr>
          <w:rFonts w:cstheme="majorBidi"/>
          <w:szCs w:val="24"/>
        </w:rPr>
        <w:t xml:space="preserve"> </w:t>
      </w:r>
      <w:r w:rsidRPr="00511CFD">
        <w:rPr>
          <w:rFonts w:cstheme="majorBidi"/>
          <w:szCs w:val="24"/>
        </w:rPr>
        <w:t xml:space="preserve">kali yang </w:t>
      </w:r>
      <w:proofErr w:type="spellStart"/>
      <w:r w:rsidRPr="00511CFD">
        <w:rPr>
          <w:rFonts w:cstheme="majorBidi"/>
          <w:szCs w:val="24"/>
        </w:rPr>
        <w:t>muncul</w:t>
      </w:r>
      <w:proofErr w:type="spellEnd"/>
      <w:r w:rsidRPr="00511CFD">
        <w:rPr>
          <w:rFonts w:cstheme="majorBidi"/>
          <w:szCs w:val="24"/>
        </w:rPr>
        <w:t xml:space="preserve"> </w:t>
      </w:r>
      <w:proofErr w:type="spellStart"/>
      <w:r w:rsidRPr="00511CFD">
        <w:rPr>
          <w:rFonts w:cstheme="majorBidi"/>
          <w:szCs w:val="24"/>
        </w:rPr>
        <w:t>pasca</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adalah</w:t>
      </w:r>
      <w:proofErr w:type="spellEnd"/>
      <w:r w:rsidRPr="00511CFD">
        <w:rPr>
          <w:rFonts w:cstheme="majorBidi"/>
          <w:szCs w:val="24"/>
        </w:rPr>
        <w:t xml:space="preserve"> </w:t>
      </w:r>
      <w:proofErr w:type="spellStart"/>
      <w:r w:rsidRPr="00511CFD">
        <w:rPr>
          <w:rFonts w:cstheme="majorBidi"/>
          <w:szCs w:val="24"/>
        </w:rPr>
        <w:t>persoalan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dan </w:t>
      </w:r>
      <w:proofErr w:type="spellStart"/>
      <w:r w:rsidRPr="00511CFD">
        <w:rPr>
          <w:rFonts w:cstheme="majorBidi"/>
          <w:szCs w:val="24"/>
        </w:rPr>
        <w:t>anak</w:t>
      </w:r>
      <w:proofErr w:type="spellEnd"/>
      <w:r w:rsidRPr="00511CFD">
        <w:rPr>
          <w:rFonts w:cstheme="majorBidi"/>
          <w:szCs w:val="24"/>
        </w:rPr>
        <w:t xml:space="preserve">, </w:t>
      </w:r>
      <w:proofErr w:type="spellStart"/>
      <w:r w:rsidRPr="00511CFD">
        <w:rPr>
          <w:rFonts w:cstheme="majorBidi"/>
          <w:szCs w:val="24"/>
        </w:rPr>
        <w:t>harta</w:t>
      </w:r>
      <w:proofErr w:type="spellEnd"/>
      <w:r w:rsidRPr="00511CFD">
        <w:rPr>
          <w:rFonts w:cstheme="majorBidi"/>
          <w:szCs w:val="24"/>
        </w:rPr>
        <w:t xml:space="preserve"> </w:t>
      </w:r>
      <w:proofErr w:type="spellStart"/>
      <w:r w:rsidRPr="00511CFD">
        <w:rPr>
          <w:rFonts w:cstheme="majorBidi"/>
          <w:szCs w:val="24"/>
        </w:rPr>
        <w:t>bersama</w:t>
      </w:r>
      <w:proofErr w:type="spellEnd"/>
      <w:r w:rsidRPr="00511CFD">
        <w:rPr>
          <w:rFonts w:cstheme="majorBidi"/>
          <w:szCs w:val="24"/>
        </w:rPr>
        <w:t xml:space="preserve"> dan </w:t>
      </w:r>
      <w:proofErr w:type="spellStart"/>
      <w:r w:rsidRPr="00511CFD">
        <w:rPr>
          <w:rFonts w:cstheme="majorBidi"/>
          <w:szCs w:val="24"/>
        </w:rPr>
        <w:t>pengasuhan</w:t>
      </w:r>
      <w:proofErr w:type="spellEnd"/>
      <w:r w:rsidRPr="00511CFD">
        <w:rPr>
          <w:rFonts w:cstheme="majorBidi"/>
          <w:szCs w:val="24"/>
        </w:rPr>
        <w:t xml:space="preserve"> </w:t>
      </w:r>
      <w:proofErr w:type="spellStart"/>
      <w:r w:rsidRPr="00511CFD">
        <w:rPr>
          <w:rFonts w:cstheme="majorBidi"/>
          <w:szCs w:val="24"/>
        </w:rPr>
        <w:t>anak</w:t>
      </w:r>
      <w:proofErr w:type="spellEnd"/>
      <w:r w:rsidRPr="00511CFD">
        <w:rPr>
          <w:rFonts w:cstheme="majorBidi"/>
          <w:szCs w:val="24"/>
        </w:rPr>
        <w:t xml:space="preserve">.  </w:t>
      </w:r>
      <w:proofErr w:type="spellStart"/>
      <w:r w:rsidRPr="00511CFD">
        <w:rPr>
          <w:rFonts w:cstheme="majorBidi"/>
          <w:szCs w:val="24"/>
        </w:rPr>
        <w:t>Hak-hak</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yang </w:t>
      </w:r>
      <w:proofErr w:type="spellStart"/>
      <w:r w:rsidRPr="00511CFD">
        <w:rPr>
          <w:rFonts w:cstheme="majorBidi"/>
          <w:szCs w:val="24"/>
        </w:rPr>
        <w:t>dicerai</w:t>
      </w:r>
      <w:proofErr w:type="spellEnd"/>
      <w:r w:rsidRPr="00511CFD">
        <w:rPr>
          <w:rFonts w:cstheme="majorBidi"/>
          <w:szCs w:val="24"/>
        </w:rPr>
        <w:t xml:space="preserve"> </w:t>
      </w:r>
      <w:proofErr w:type="spellStart"/>
      <w:r w:rsidRPr="00511CFD">
        <w:rPr>
          <w:rFonts w:cstheme="majorBidi"/>
          <w:szCs w:val="24"/>
        </w:rPr>
        <w:t>sudah</w:t>
      </w:r>
      <w:proofErr w:type="spellEnd"/>
      <w:r w:rsidRPr="00511CFD">
        <w:rPr>
          <w:rFonts w:cstheme="majorBidi"/>
          <w:szCs w:val="24"/>
        </w:rPr>
        <w:t xml:space="preserve"> </w:t>
      </w:r>
      <w:proofErr w:type="spellStart"/>
      <w:r w:rsidRPr="00511CFD">
        <w:rPr>
          <w:rFonts w:cstheme="majorBidi"/>
          <w:szCs w:val="24"/>
        </w:rPr>
        <w:t>diatur</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undang-undang</w:t>
      </w:r>
      <w:proofErr w:type="spellEnd"/>
      <w:r w:rsidRPr="00511CFD">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an </w:t>
      </w:r>
      <w:proofErr w:type="spellStart"/>
      <w:r w:rsidRPr="00511CFD">
        <w:rPr>
          <w:rFonts w:cstheme="majorBidi"/>
          <w:szCs w:val="24"/>
        </w:rPr>
        <w:t>kompilasi</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Islam, </w:t>
      </w:r>
      <w:proofErr w:type="spellStart"/>
      <w:r w:rsidRPr="00511CFD">
        <w:rPr>
          <w:rFonts w:cstheme="majorBidi"/>
          <w:szCs w:val="24"/>
        </w:rPr>
        <w:t>kadang</w:t>
      </w:r>
      <w:proofErr w:type="spellEnd"/>
      <w:r w:rsidRPr="00511CFD">
        <w:rPr>
          <w:rFonts w:cstheme="majorBidi"/>
          <w:szCs w:val="24"/>
        </w:rPr>
        <w:t xml:space="preserve"> </w:t>
      </w:r>
      <w:proofErr w:type="spellStart"/>
      <w:r w:rsidRPr="00511CFD">
        <w:rPr>
          <w:rFonts w:cstheme="majorBidi"/>
          <w:szCs w:val="24"/>
        </w:rPr>
        <w:t>masih</w:t>
      </w:r>
      <w:proofErr w:type="spellEnd"/>
      <w:r w:rsidRPr="00511CFD">
        <w:rPr>
          <w:rFonts w:cstheme="majorBidi"/>
          <w:szCs w:val="24"/>
        </w:rPr>
        <w:t xml:space="preserve"> </w:t>
      </w:r>
      <w:proofErr w:type="spellStart"/>
      <w:r w:rsidRPr="00511CFD">
        <w:rPr>
          <w:rFonts w:cstheme="majorBidi"/>
          <w:szCs w:val="24"/>
        </w:rPr>
        <w:t>banyak</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yang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mengetahual</w:t>
      </w:r>
      <w:proofErr w:type="spellEnd"/>
      <w:r w:rsidRPr="00511CFD">
        <w:rPr>
          <w:rFonts w:cstheme="majorBidi"/>
          <w:szCs w:val="24"/>
        </w:rPr>
        <w:t xml:space="preserve"> ha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sehingga</w:t>
      </w:r>
      <w:proofErr w:type="spellEnd"/>
      <w:r w:rsidRPr="00511CFD">
        <w:rPr>
          <w:rFonts w:cstheme="majorBidi"/>
          <w:szCs w:val="24"/>
        </w:rPr>
        <w:t xml:space="preserve"> </w:t>
      </w:r>
      <w:proofErr w:type="spellStart"/>
      <w:r w:rsidRPr="00511CFD">
        <w:rPr>
          <w:rFonts w:cstheme="majorBidi"/>
          <w:szCs w:val="24"/>
        </w:rPr>
        <w:t>mantan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mudah</w:t>
      </w:r>
      <w:proofErr w:type="spellEnd"/>
      <w:r w:rsidRPr="00511CFD">
        <w:rPr>
          <w:rFonts w:cstheme="majorBidi"/>
          <w:szCs w:val="24"/>
        </w:rPr>
        <w:t xml:space="preserve"> </w:t>
      </w:r>
      <w:proofErr w:type="spellStart"/>
      <w:r w:rsidRPr="00511CFD">
        <w:rPr>
          <w:rFonts w:cstheme="majorBidi"/>
          <w:szCs w:val="24"/>
        </w:rPr>
        <w:t>menyepelekan</w:t>
      </w:r>
      <w:proofErr w:type="spellEnd"/>
      <w:r w:rsidRPr="00511CFD">
        <w:rPr>
          <w:rFonts w:cstheme="majorBidi"/>
          <w:szCs w:val="24"/>
        </w:rPr>
        <w:t xml:space="preserve"> </w:t>
      </w:r>
      <w:proofErr w:type="spellStart"/>
      <w:r w:rsidRPr="00511CFD">
        <w:rPr>
          <w:rFonts w:cstheme="majorBidi"/>
          <w:szCs w:val="24"/>
        </w:rPr>
        <w:t>kewajibannya</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yang </w:t>
      </w:r>
      <w:proofErr w:type="spellStart"/>
      <w:r w:rsidRPr="00511CFD">
        <w:rPr>
          <w:rFonts w:cstheme="majorBidi"/>
          <w:szCs w:val="24"/>
        </w:rPr>
        <w:t>mesti</w:t>
      </w:r>
      <w:proofErr w:type="spellEnd"/>
      <w:r w:rsidRPr="00511CFD">
        <w:rPr>
          <w:rFonts w:cstheme="majorBidi"/>
          <w:szCs w:val="24"/>
        </w:rPr>
        <w:t xml:space="preserve"> </w:t>
      </w:r>
      <w:proofErr w:type="spellStart"/>
      <w:r w:rsidRPr="00511CFD">
        <w:rPr>
          <w:rFonts w:cstheme="majorBidi"/>
          <w:szCs w:val="24"/>
        </w:rPr>
        <w:t>diterima</w:t>
      </w:r>
      <w:proofErr w:type="spellEnd"/>
      <w:r w:rsidRPr="00511CFD">
        <w:rPr>
          <w:rFonts w:cstheme="majorBidi"/>
          <w:szCs w:val="24"/>
        </w:rPr>
        <w:t xml:space="preserve"> oleh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seperti</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kiswah</w:t>
      </w:r>
      <w:proofErr w:type="spellEnd"/>
      <w:r w:rsidRPr="00511CFD">
        <w:rPr>
          <w:rFonts w:cstheme="majorBidi"/>
          <w:szCs w:val="24"/>
        </w:rPr>
        <w:t xml:space="preserve"> dan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kediaman</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biaya</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tangga</w:t>
      </w:r>
      <w:proofErr w:type="spellEnd"/>
      <w:r w:rsidRPr="00511CFD">
        <w:rPr>
          <w:rFonts w:cstheme="majorBidi"/>
          <w:szCs w:val="24"/>
        </w:rPr>
        <w:t xml:space="preserve">, </w:t>
      </w:r>
      <w:proofErr w:type="spellStart"/>
      <w:r w:rsidRPr="00511CFD">
        <w:rPr>
          <w:rFonts w:cstheme="majorBidi"/>
          <w:szCs w:val="24"/>
        </w:rPr>
        <w:t>biaya</w:t>
      </w:r>
      <w:proofErr w:type="spellEnd"/>
      <w:r w:rsidRPr="00511CFD">
        <w:rPr>
          <w:rFonts w:cstheme="majorBidi"/>
          <w:szCs w:val="24"/>
        </w:rPr>
        <w:t xml:space="preserve"> </w:t>
      </w:r>
      <w:proofErr w:type="spellStart"/>
      <w:r w:rsidRPr="00511CFD">
        <w:rPr>
          <w:rFonts w:cstheme="majorBidi"/>
          <w:szCs w:val="24"/>
        </w:rPr>
        <w:t>perawatan</w:t>
      </w:r>
      <w:proofErr w:type="spellEnd"/>
      <w:r w:rsidRPr="00511CFD">
        <w:rPr>
          <w:rFonts w:cstheme="majorBidi"/>
          <w:szCs w:val="24"/>
        </w:rPr>
        <w:t xml:space="preserve"> dan </w:t>
      </w:r>
      <w:proofErr w:type="spellStart"/>
      <w:r w:rsidRPr="00511CFD">
        <w:rPr>
          <w:rFonts w:cstheme="majorBidi"/>
          <w:szCs w:val="24"/>
        </w:rPr>
        <w:t>biaya</w:t>
      </w:r>
      <w:proofErr w:type="spellEnd"/>
      <w:r w:rsidRPr="00511CFD">
        <w:rPr>
          <w:rFonts w:cstheme="majorBidi"/>
          <w:szCs w:val="24"/>
        </w:rPr>
        <w:t xml:space="preserve"> </w:t>
      </w:r>
      <w:proofErr w:type="spellStart"/>
      <w:r w:rsidRPr="00511CFD">
        <w:rPr>
          <w:rFonts w:cstheme="majorBidi"/>
          <w:szCs w:val="24"/>
        </w:rPr>
        <w:t>pengobatan</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anak-anak</w:t>
      </w:r>
      <w:proofErr w:type="spellEnd"/>
      <w:r w:rsidRPr="00511CFD">
        <w:rPr>
          <w:rFonts w:cstheme="majorBidi"/>
          <w:szCs w:val="24"/>
        </w:rPr>
        <w:t xml:space="preserve">, </w:t>
      </w:r>
      <w:proofErr w:type="spellStart"/>
      <w:r w:rsidRPr="00511CFD">
        <w:rPr>
          <w:rFonts w:cstheme="majorBidi"/>
          <w:szCs w:val="24"/>
        </w:rPr>
        <w:t>biaya</w:t>
      </w:r>
      <w:proofErr w:type="spellEnd"/>
      <w:r w:rsidRPr="00511CFD">
        <w:rPr>
          <w:rFonts w:cstheme="majorBidi"/>
          <w:szCs w:val="24"/>
        </w:rPr>
        <w:t xml:space="preserve"> </w:t>
      </w:r>
      <w:proofErr w:type="spellStart"/>
      <w:r w:rsidRPr="00511CFD">
        <w:rPr>
          <w:rFonts w:cstheme="majorBidi"/>
          <w:szCs w:val="24"/>
        </w:rPr>
        <w:t>pendidikan</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anak-anak</w:t>
      </w:r>
      <w:proofErr w:type="spellEnd"/>
      <w:r w:rsidRPr="00511CFD">
        <w:rPr>
          <w:rFonts w:cstheme="majorBidi"/>
          <w:szCs w:val="24"/>
        </w:rPr>
        <w:t xml:space="preserve"> </w:t>
      </w:r>
      <w:proofErr w:type="spellStart"/>
      <w:r w:rsidRPr="00511CFD">
        <w:rPr>
          <w:rFonts w:cstheme="majorBidi"/>
          <w:szCs w:val="24"/>
        </w:rPr>
        <w:t>masih</w:t>
      </w:r>
      <w:proofErr w:type="spellEnd"/>
      <w:r w:rsidRPr="00511CFD">
        <w:rPr>
          <w:rFonts w:cstheme="majorBidi"/>
          <w:szCs w:val="24"/>
        </w:rPr>
        <w:t xml:space="preserve"> </w:t>
      </w:r>
      <w:proofErr w:type="spellStart"/>
      <w:r w:rsidRPr="00511CFD">
        <w:rPr>
          <w:rFonts w:cstheme="majorBidi"/>
          <w:szCs w:val="24"/>
        </w:rPr>
        <w:t>tetap</w:t>
      </w:r>
      <w:proofErr w:type="spellEnd"/>
      <w:r w:rsidRPr="00511CFD">
        <w:rPr>
          <w:rFonts w:cstheme="majorBidi"/>
          <w:szCs w:val="24"/>
        </w:rPr>
        <w:t xml:space="preserve"> </w:t>
      </w:r>
      <w:proofErr w:type="spellStart"/>
      <w:r w:rsidRPr="00511CFD">
        <w:rPr>
          <w:rFonts w:cstheme="majorBidi"/>
          <w:szCs w:val="24"/>
        </w:rPr>
        <w:t>dijalankan</w:t>
      </w:r>
      <w:proofErr w:type="spellEnd"/>
      <w:r w:rsidRPr="00511CFD">
        <w:rPr>
          <w:rFonts w:cstheme="majorBidi"/>
          <w:szCs w:val="24"/>
        </w:rPr>
        <w:t xml:space="preserve"> </w:t>
      </w:r>
      <w:proofErr w:type="spellStart"/>
      <w:r w:rsidRPr="00511CFD">
        <w:rPr>
          <w:rFonts w:cstheme="majorBidi"/>
          <w:szCs w:val="24"/>
        </w:rPr>
        <w:t>walaupun</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masa iddah. </w:t>
      </w:r>
    </w:p>
    <w:p w14:paraId="3D476366" w14:textId="41583CBC" w:rsidR="00511CFD" w:rsidRPr="00511CFD" w:rsidRDefault="00511CFD" w:rsidP="00511CFD">
      <w:pPr>
        <w:jc w:val="both"/>
        <w:rPr>
          <w:rFonts w:cstheme="majorBidi"/>
          <w:szCs w:val="24"/>
        </w:rPr>
      </w:pPr>
      <w:r w:rsidRPr="00511CFD">
        <w:rPr>
          <w:rFonts w:cstheme="majorBidi"/>
          <w:szCs w:val="24"/>
        </w:rPr>
        <w:tab/>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kompilasi</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Islam </w:t>
      </w:r>
      <w:proofErr w:type="spellStart"/>
      <w:r w:rsidRPr="00511CFD">
        <w:rPr>
          <w:rFonts w:cstheme="majorBidi"/>
          <w:szCs w:val="24"/>
        </w:rPr>
        <w:t>dijelaskan</w:t>
      </w:r>
      <w:proofErr w:type="spellEnd"/>
      <w:r w:rsidRPr="00511CFD">
        <w:rPr>
          <w:rFonts w:cstheme="majorBidi"/>
          <w:szCs w:val="24"/>
        </w:rPr>
        <w:t xml:space="preserve">, </w:t>
      </w:r>
      <w:proofErr w:type="spellStart"/>
      <w:r w:rsidRPr="00511CFD">
        <w:rPr>
          <w:rFonts w:cstheme="majorBidi"/>
          <w:szCs w:val="24"/>
        </w:rPr>
        <w:t>apabila</w:t>
      </w:r>
      <w:proofErr w:type="spellEnd"/>
      <w:r w:rsidRPr="00511CFD">
        <w:rPr>
          <w:rFonts w:cstheme="majorBidi"/>
          <w:szCs w:val="24"/>
        </w:rPr>
        <w:t xml:space="preserve"> </w:t>
      </w:r>
      <w:proofErr w:type="spellStart"/>
      <w:r w:rsidRPr="00511CFD">
        <w:rPr>
          <w:rFonts w:cstheme="majorBidi"/>
          <w:szCs w:val="24"/>
        </w:rPr>
        <w:t>perkawinan</w:t>
      </w:r>
      <w:proofErr w:type="spellEnd"/>
      <w:r w:rsidRPr="00511CFD">
        <w:rPr>
          <w:rFonts w:cstheme="majorBidi"/>
          <w:szCs w:val="24"/>
        </w:rPr>
        <w:t xml:space="preserve"> </w:t>
      </w:r>
      <w:proofErr w:type="spellStart"/>
      <w:r w:rsidRPr="00511CFD">
        <w:rPr>
          <w:rFonts w:cstheme="majorBidi"/>
          <w:szCs w:val="24"/>
        </w:rPr>
        <w:t>putus</w:t>
      </w:r>
      <w:proofErr w:type="spellEnd"/>
      <w:r w:rsidRPr="00511CFD">
        <w:rPr>
          <w:rFonts w:cstheme="majorBidi"/>
          <w:szCs w:val="24"/>
        </w:rPr>
        <w:t xml:space="preserve"> </w:t>
      </w:r>
      <w:proofErr w:type="spellStart"/>
      <w:r w:rsidRPr="00511CFD">
        <w:rPr>
          <w:rFonts w:cstheme="majorBidi"/>
          <w:szCs w:val="24"/>
        </w:rPr>
        <w:t>karerena</w:t>
      </w:r>
      <w:proofErr w:type="spellEnd"/>
      <w:r w:rsidRPr="00511CFD">
        <w:rPr>
          <w:rFonts w:cstheme="majorBidi"/>
          <w:szCs w:val="24"/>
        </w:rPr>
        <w:t xml:space="preserve"> </w:t>
      </w:r>
      <w:proofErr w:type="spellStart"/>
      <w:r w:rsidRPr="00511CFD">
        <w:rPr>
          <w:rFonts w:cstheme="majorBidi"/>
          <w:szCs w:val="24"/>
        </w:rPr>
        <w:t>thalak</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bekas</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memberi</w:t>
      </w:r>
      <w:proofErr w:type="spellEnd"/>
      <w:r w:rsidRPr="00511CFD">
        <w:rPr>
          <w:rFonts w:cstheme="majorBidi"/>
          <w:szCs w:val="24"/>
        </w:rPr>
        <w:t xml:space="preserve"> mut’ah yang </w:t>
      </w:r>
      <w:proofErr w:type="spellStart"/>
      <w:r w:rsidRPr="00511CFD">
        <w:rPr>
          <w:rFonts w:cstheme="majorBidi"/>
          <w:szCs w:val="24"/>
        </w:rPr>
        <w:t>layak</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bekas</w:t>
      </w:r>
      <w:proofErr w:type="spellEnd"/>
      <w:r w:rsidRPr="00511CFD">
        <w:rPr>
          <w:rFonts w:cstheme="majorBidi"/>
          <w:szCs w:val="24"/>
        </w:rPr>
        <w:t xml:space="preserve"> </w:t>
      </w:r>
      <w:proofErr w:type="spellStart"/>
      <w:r w:rsidRPr="00511CFD">
        <w:rPr>
          <w:rFonts w:cstheme="majorBidi"/>
          <w:szCs w:val="24"/>
        </w:rPr>
        <w:t>istrinya</w:t>
      </w:r>
      <w:proofErr w:type="spellEnd"/>
      <w:r w:rsidRPr="00511CFD">
        <w:rPr>
          <w:rFonts w:cstheme="majorBidi"/>
          <w:szCs w:val="24"/>
        </w:rPr>
        <w:t xml:space="preserve"> </w:t>
      </w:r>
      <w:proofErr w:type="spellStart"/>
      <w:r w:rsidRPr="00511CFD">
        <w:rPr>
          <w:rFonts w:cstheme="majorBidi"/>
          <w:szCs w:val="24"/>
        </w:rPr>
        <w:t>baik</w:t>
      </w:r>
      <w:proofErr w:type="spellEnd"/>
      <w:r w:rsidRPr="00511CFD">
        <w:rPr>
          <w:rFonts w:cstheme="majorBidi"/>
          <w:szCs w:val="24"/>
        </w:rPr>
        <w:t xml:space="preserve"> </w:t>
      </w:r>
      <w:proofErr w:type="spellStart"/>
      <w:r w:rsidRPr="00511CFD">
        <w:rPr>
          <w:rFonts w:cstheme="majorBidi"/>
          <w:szCs w:val="24"/>
        </w:rPr>
        <w:t>berupa</w:t>
      </w:r>
      <w:proofErr w:type="spellEnd"/>
      <w:r w:rsidRPr="00511CFD">
        <w:rPr>
          <w:rFonts w:cstheme="majorBidi"/>
          <w:szCs w:val="24"/>
        </w:rPr>
        <w:t xml:space="preserve"> </w:t>
      </w:r>
      <w:proofErr w:type="spellStart"/>
      <w:r w:rsidRPr="00511CFD">
        <w:rPr>
          <w:rFonts w:cstheme="majorBidi"/>
          <w:szCs w:val="24"/>
        </w:rPr>
        <w:t>uang</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denda</w:t>
      </w:r>
      <w:proofErr w:type="spellEnd"/>
      <w:r w:rsidRPr="00511CFD">
        <w:rPr>
          <w:rFonts w:cstheme="majorBidi"/>
          <w:szCs w:val="24"/>
        </w:rPr>
        <w:t xml:space="preserve">, </w:t>
      </w:r>
      <w:proofErr w:type="spellStart"/>
      <w:r w:rsidRPr="00511CFD">
        <w:rPr>
          <w:rFonts w:cstheme="majorBidi"/>
          <w:szCs w:val="24"/>
        </w:rPr>
        <w:t>kecuali</w:t>
      </w:r>
      <w:proofErr w:type="spellEnd"/>
      <w:r w:rsidRPr="00511CFD">
        <w:rPr>
          <w:rFonts w:cstheme="majorBidi"/>
          <w:szCs w:val="24"/>
        </w:rPr>
        <w:t xml:space="preserve"> </w:t>
      </w:r>
      <w:proofErr w:type="spellStart"/>
      <w:r w:rsidRPr="00511CFD">
        <w:rPr>
          <w:rFonts w:cstheme="majorBidi"/>
          <w:szCs w:val="24"/>
        </w:rPr>
        <w:t>bekas</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tersebut</w:t>
      </w:r>
      <w:proofErr w:type="spellEnd"/>
      <w:r w:rsidRPr="00511CFD">
        <w:rPr>
          <w:rFonts w:cstheme="majorBidi"/>
          <w:szCs w:val="24"/>
        </w:rPr>
        <w:t xml:space="preserve"> </w:t>
      </w:r>
      <w:proofErr w:type="spellStart"/>
      <w:r w:rsidRPr="00511CFD">
        <w:rPr>
          <w:rFonts w:cstheme="majorBidi"/>
          <w:i/>
          <w:iCs/>
          <w:szCs w:val="24"/>
        </w:rPr>
        <w:t>qabla</w:t>
      </w:r>
      <w:proofErr w:type="spellEnd"/>
      <w:r w:rsidRPr="00511CFD">
        <w:rPr>
          <w:rFonts w:cstheme="majorBidi"/>
          <w:i/>
          <w:iCs/>
          <w:szCs w:val="24"/>
        </w:rPr>
        <w:t xml:space="preserve"> </w:t>
      </w:r>
      <w:proofErr w:type="spellStart"/>
      <w:r w:rsidRPr="00511CFD">
        <w:rPr>
          <w:rFonts w:cstheme="majorBidi"/>
          <w:i/>
          <w:iCs/>
          <w:szCs w:val="24"/>
        </w:rPr>
        <w:t>duhul</w:t>
      </w:r>
      <w:proofErr w:type="spellEnd"/>
      <w:r w:rsidRPr="00511CFD">
        <w:rPr>
          <w:rFonts w:cstheme="majorBidi"/>
          <w:szCs w:val="24"/>
        </w:rPr>
        <w:t xml:space="preserve">, </w:t>
      </w:r>
      <w:proofErr w:type="spellStart"/>
      <w:r w:rsidRPr="00511CFD">
        <w:rPr>
          <w:rFonts w:cstheme="majorBidi"/>
          <w:szCs w:val="24"/>
        </w:rPr>
        <w:t>memberi</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maskan</w:t>
      </w:r>
      <w:proofErr w:type="spellEnd"/>
      <w:r w:rsidRPr="00511CFD">
        <w:rPr>
          <w:rFonts w:cstheme="majorBidi"/>
          <w:szCs w:val="24"/>
        </w:rPr>
        <w:t xml:space="preserve"> dan </w:t>
      </w:r>
      <w:proofErr w:type="spellStart"/>
      <w:r w:rsidRPr="00511CFD">
        <w:rPr>
          <w:rFonts w:cstheme="majorBidi"/>
          <w:szCs w:val="24"/>
        </w:rPr>
        <w:t>kiswah</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bekas</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selama</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iddah, </w:t>
      </w:r>
      <w:proofErr w:type="spellStart"/>
      <w:r w:rsidRPr="00511CFD">
        <w:rPr>
          <w:rFonts w:cstheme="majorBidi"/>
          <w:szCs w:val="24"/>
        </w:rPr>
        <w:t>kecuali</w:t>
      </w:r>
      <w:proofErr w:type="spellEnd"/>
      <w:r w:rsidRPr="00511CFD">
        <w:rPr>
          <w:rFonts w:cstheme="majorBidi"/>
          <w:szCs w:val="24"/>
        </w:rPr>
        <w:t xml:space="preserve"> </w:t>
      </w:r>
      <w:proofErr w:type="spellStart"/>
      <w:r w:rsidRPr="00511CFD">
        <w:rPr>
          <w:rFonts w:cstheme="majorBidi"/>
          <w:szCs w:val="24"/>
        </w:rPr>
        <w:t>bekas</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dijatuhi</w:t>
      </w:r>
      <w:proofErr w:type="spellEnd"/>
      <w:r w:rsidRPr="00511CFD">
        <w:rPr>
          <w:rFonts w:cstheme="majorBidi"/>
          <w:szCs w:val="24"/>
        </w:rPr>
        <w:t xml:space="preserve"> </w:t>
      </w:r>
      <w:proofErr w:type="spellStart"/>
      <w:r w:rsidRPr="00511CFD">
        <w:rPr>
          <w:rFonts w:cstheme="majorBidi"/>
          <w:szCs w:val="24"/>
        </w:rPr>
        <w:t>thalak</w:t>
      </w:r>
      <w:proofErr w:type="spellEnd"/>
      <w:r w:rsidRPr="00511CFD">
        <w:rPr>
          <w:rFonts w:cstheme="majorBidi"/>
          <w:szCs w:val="24"/>
        </w:rPr>
        <w:t xml:space="preserve"> </w:t>
      </w:r>
      <w:proofErr w:type="spellStart"/>
      <w:r w:rsidRPr="00511CFD">
        <w:rPr>
          <w:rFonts w:cstheme="majorBidi"/>
          <w:szCs w:val="24"/>
        </w:rPr>
        <w:t>ba’in</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nusyuz</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keaddaan</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hamil</w:t>
      </w:r>
      <w:proofErr w:type="spellEnd"/>
      <w:r w:rsidRPr="00511CFD">
        <w:rPr>
          <w:rFonts w:cstheme="majorBidi"/>
          <w:szCs w:val="24"/>
        </w:rPr>
        <w:t xml:space="preserve">, </w:t>
      </w:r>
      <w:proofErr w:type="spellStart"/>
      <w:r w:rsidRPr="00511CFD">
        <w:rPr>
          <w:rFonts w:cstheme="majorBidi"/>
          <w:szCs w:val="24"/>
        </w:rPr>
        <w:t>melunasi</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yang </w:t>
      </w:r>
      <w:proofErr w:type="spellStart"/>
      <w:r w:rsidRPr="00511CFD">
        <w:rPr>
          <w:rFonts w:cstheme="majorBidi"/>
          <w:szCs w:val="24"/>
        </w:rPr>
        <w:t>masih</w:t>
      </w:r>
      <w:proofErr w:type="spellEnd"/>
      <w:r w:rsidRPr="00511CFD">
        <w:rPr>
          <w:rFonts w:cstheme="majorBidi"/>
          <w:szCs w:val="24"/>
        </w:rPr>
        <w:t xml:space="preserve"> </w:t>
      </w:r>
      <w:proofErr w:type="spellStart"/>
      <w:r w:rsidRPr="00511CFD">
        <w:rPr>
          <w:rFonts w:cstheme="majorBidi"/>
          <w:szCs w:val="24"/>
        </w:rPr>
        <w:t>terhutang</w:t>
      </w:r>
      <w:proofErr w:type="spellEnd"/>
      <w:r w:rsidRPr="00511CFD">
        <w:rPr>
          <w:rFonts w:cstheme="majorBidi"/>
          <w:szCs w:val="24"/>
        </w:rPr>
        <w:t xml:space="preserve"> </w:t>
      </w:r>
      <w:proofErr w:type="spellStart"/>
      <w:r w:rsidRPr="00511CFD">
        <w:rPr>
          <w:rFonts w:cstheme="majorBidi"/>
          <w:szCs w:val="24"/>
        </w:rPr>
        <w:t>seluruhnya</w:t>
      </w:r>
      <w:proofErr w:type="spellEnd"/>
      <w:r w:rsidRPr="00511CFD">
        <w:rPr>
          <w:rFonts w:cstheme="majorBidi"/>
          <w:szCs w:val="24"/>
        </w:rPr>
        <w:t xml:space="preserve"> dan </w:t>
      </w:r>
      <w:proofErr w:type="spellStart"/>
      <w:r w:rsidRPr="00511CFD">
        <w:rPr>
          <w:rFonts w:cstheme="majorBidi"/>
          <w:szCs w:val="24"/>
        </w:rPr>
        <w:t>separuhnya</w:t>
      </w:r>
      <w:proofErr w:type="spellEnd"/>
      <w:r w:rsidRPr="00511CFD">
        <w:rPr>
          <w:rFonts w:cstheme="majorBidi"/>
          <w:szCs w:val="24"/>
        </w:rPr>
        <w:t xml:space="preserve"> </w:t>
      </w:r>
      <w:proofErr w:type="spellStart"/>
      <w:r w:rsidRPr="00511CFD">
        <w:rPr>
          <w:rFonts w:cstheme="majorBidi"/>
          <w:szCs w:val="24"/>
        </w:rPr>
        <w:t>umur</w:t>
      </w:r>
      <w:proofErr w:type="spellEnd"/>
      <w:r w:rsidRPr="00511CFD">
        <w:rPr>
          <w:rFonts w:cstheme="majorBidi"/>
          <w:szCs w:val="24"/>
        </w:rPr>
        <w:t xml:space="preserve"> 21 </w:t>
      </w:r>
      <w:proofErr w:type="spellStart"/>
      <w:r w:rsidRPr="00511CFD">
        <w:rPr>
          <w:rFonts w:cstheme="majorBidi"/>
          <w:szCs w:val="24"/>
        </w:rPr>
        <w:t>tahun</w:t>
      </w:r>
      <w:proofErr w:type="spellEnd"/>
      <w:r w:rsidRPr="00511CFD">
        <w:rPr>
          <w:rFonts w:cstheme="majorBidi"/>
          <w:szCs w:val="24"/>
        </w:rPr>
        <w:t>.</w:t>
      </w:r>
    </w:p>
    <w:p w14:paraId="76BD188B" w14:textId="40FFAA96" w:rsidR="00511CFD" w:rsidRPr="00511CFD" w:rsidRDefault="00511CFD" w:rsidP="00511CFD">
      <w:pPr>
        <w:jc w:val="both"/>
        <w:rPr>
          <w:rFonts w:cstheme="majorBidi"/>
          <w:szCs w:val="24"/>
        </w:rPr>
      </w:pPr>
      <w:proofErr w:type="spellStart"/>
      <w:r w:rsidRPr="00511CFD">
        <w:rPr>
          <w:rFonts w:cstheme="majorBidi"/>
          <w:szCs w:val="24"/>
        </w:rPr>
        <w:t>Menurut</w:t>
      </w:r>
      <w:proofErr w:type="spellEnd"/>
      <w:r w:rsidRPr="00511CFD">
        <w:rPr>
          <w:rFonts w:cstheme="majorBidi"/>
          <w:szCs w:val="24"/>
        </w:rPr>
        <w:t xml:space="preserve"> Imam </w:t>
      </w:r>
      <w:proofErr w:type="spellStart"/>
      <w:r w:rsidRPr="00511CFD">
        <w:rPr>
          <w:rFonts w:cstheme="majorBidi"/>
          <w:szCs w:val="24"/>
        </w:rPr>
        <w:t>malik</w:t>
      </w:r>
      <w:proofErr w:type="spellEnd"/>
      <w:r w:rsidRPr="00511CFD">
        <w:rPr>
          <w:rFonts w:cstheme="majorBidi"/>
          <w:szCs w:val="24"/>
        </w:rPr>
        <w:t xml:space="preserve"> </w:t>
      </w:r>
      <w:proofErr w:type="spellStart"/>
      <w:r w:rsidRPr="00511CFD">
        <w:rPr>
          <w:rFonts w:cstheme="majorBidi"/>
          <w:szCs w:val="24"/>
        </w:rPr>
        <w:t>pasca</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bila</w:t>
      </w:r>
      <w:proofErr w:type="spellEnd"/>
      <w:r w:rsidRPr="00511CFD">
        <w:rPr>
          <w:rFonts w:cstheme="majorBidi"/>
          <w:szCs w:val="24"/>
        </w:rPr>
        <w:t xml:space="preserve"> </w:t>
      </w:r>
      <w:proofErr w:type="spellStart"/>
      <w:r w:rsidRPr="00511CFD">
        <w:rPr>
          <w:rFonts w:cstheme="majorBidi"/>
          <w:szCs w:val="24"/>
        </w:rPr>
        <w:t>terjadi</w:t>
      </w:r>
      <w:proofErr w:type="spellEnd"/>
      <w:r w:rsidRPr="00511CFD">
        <w:rPr>
          <w:rFonts w:cstheme="majorBidi"/>
          <w:szCs w:val="24"/>
        </w:rPr>
        <w:t xml:space="preserve"> </w:t>
      </w:r>
      <w:proofErr w:type="spellStart"/>
      <w:r w:rsidRPr="00511CFD">
        <w:rPr>
          <w:rFonts w:cstheme="majorBidi"/>
          <w:szCs w:val="24"/>
        </w:rPr>
        <w:t>thalak</w:t>
      </w:r>
      <w:proofErr w:type="spellEnd"/>
      <w:r w:rsidRPr="00511CFD">
        <w:rPr>
          <w:rFonts w:cstheme="majorBidi"/>
          <w:szCs w:val="24"/>
        </w:rPr>
        <w:t xml:space="preserve"> </w:t>
      </w:r>
      <w:proofErr w:type="spellStart"/>
      <w:r w:rsidRPr="00511CFD">
        <w:rPr>
          <w:rFonts w:cstheme="majorBidi"/>
          <w:szCs w:val="24"/>
        </w:rPr>
        <w:t>ba’in</w:t>
      </w:r>
      <w:proofErr w:type="spellEnd"/>
      <w:r w:rsidRPr="00511CFD">
        <w:rPr>
          <w:rFonts w:cstheme="majorBidi"/>
          <w:szCs w:val="24"/>
        </w:rPr>
        <w:t xml:space="preserve"> </w:t>
      </w:r>
      <w:proofErr w:type="spellStart"/>
      <w:r w:rsidRPr="00511CFD">
        <w:rPr>
          <w:rFonts w:cstheme="majorBidi"/>
          <w:szCs w:val="24"/>
        </w:rPr>
        <w:t>kecuali</w:t>
      </w:r>
      <w:proofErr w:type="spellEnd"/>
      <w:r w:rsidRPr="00511CFD">
        <w:rPr>
          <w:rFonts w:cstheme="majorBidi"/>
          <w:szCs w:val="24"/>
        </w:rPr>
        <w:t xml:space="preserve"> </w:t>
      </w:r>
      <w:proofErr w:type="spellStart"/>
      <w:r w:rsidRPr="00511CFD">
        <w:rPr>
          <w:rFonts w:cstheme="majorBidi"/>
          <w:szCs w:val="24"/>
        </w:rPr>
        <w:t>istri</w:t>
      </w:r>
      <w:proofErr w:type="spellEnd"/>
      <w:r w:rsidRPr="00511CFD">
        <w:rPr>
          <w:rFonts w:cstheme="majorBidi"/>
          <w:szCs w:val="24"/>
        </w:rPr>
        <w:t xml:space="preserve"> </w:t>
      </w:r>
      <w:proofErr w:type="spellStart"/>
      <w:r w:rsidRPr="00511CFD">
        <w:rPr>
          <w:rFonts w:cstheme="majorBidi"/>
          <w:szCs w:val="24"/>
        </w:rPr>
        <w:t>sedang</w:t>
      </w:r>
      <w:proofErr w:type="spellEnd"/>
      <w:r w:rsidRPr="00511CFD">
        <w:rPr>
          <w:rFonts w:cstheme="majorBidi"/>
          <w:szCs w:val="24"/>
        </w:rPr>
        <w:t xml:space="preserve"> </w:t>
      </w:r>
      <w:proofErr w:type="spellStart"/>
      <w:r w:rsidRPr="00511CFD">
        <w:rPr>
          <w:rFonts w:cstheme="majorBidi"/>
          <w:szCs w:val="24"/>
        </w:rPr>
        <w:t>hamil</w:t>
      </w:r>
      <w:proofErr w:type="spellEnd"/>
      <w:r w:rsidRPr="00511CFD">
        <w:rPr>
          <w:rFonts w:cstheme="majorBidi"/>
          <w:szCs w:val="24"/>
        </w:rPr>
        <w:t xml:space="preserve">, </w:t>
      </w:r>
      <w:proofErr w:type="spellStart"/>
      <w:r w:rsidRPr="00511CFD">
        <w:rPr>
          <w:rFonts w:cstheme="majorBidi"/>
          <w:szCs w:val="24"/>
        </w:rPr>
        <w:t>sedangkan</w:t>
      </w:r>
      <w:proofErr w:type="spellEnd"/>
      <w:r w:rsidRPr="00511CFD">
        <w:rPr>
          <w:rFonts w:cstheme="majorBidi"/>
          <w:szCs w:val="24"/>
        </w:rPr>
        <w:t xml:space="preserve">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thalak</w:t>
      </w:r>
      <w:proofErr w:type="spellEnd"/>
      <w:r w:rsidRPr="00511CFD">
        <w:rPr>
          <w:rFonts w:cstheme="majorBidi"/>
          <w:szCs w:val="24"/>
        </w:rPr>
        <w:t xml:space="preserve"> </w:t>
      </w:r>
      <w:proofErr w:type="spellStart"/>
      <w:r w:rsidRPr="00511CFD">
        <w:rPr>
          <w:rFonts w:cstheme="majorBidi"/>
          <w:szCs w:val="24"/>
        </w:rPr>
        <w:t>raj’i</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semua</w:t>
      </w:r>
      <w:proofErr w:type="spellEnd"/>
      <w:r w:rsidRPr="00511CFD">
        <w:rPr>
          <w:rFonts w:cstheme="majorBidi"/>
          <w:szCs w:val="24"/>
        </w:rPr>
        <w:t xml:space="preserve"> </w:t>
      </w:r>
      <w:proofErr w:type="spellStart"/>
      <w:r w:rsidRPr="00511CFD">
        <w:rPr>
          <w:rFonts w:cstheme="majorBidi"/>
          <w:szCs w:val="24"/>
        </w:rPr>
        <w:t>jenis</w:t>
      </w:r>
      <w:proofErr w:type="spellEnd"/>
      <w:r w:rsidRPr="00511CFD">
        <w:rPr>
          <w:rFonts w:cstheme="majorBidi"/>
          <w:szCs w:val="24"/>
        </w:rPr>
        <w:t xml:space="preserve">, </w:t>
      </w:r>
      <w:proofErr w:type="spellStart"/>
      <w:r w:rsidRPr="00511CFD">
        <w:rPr>
          <w:rFonts w:cstheme="majorBidi"/>
          <w:szCs w:val="24"/>
        </w:rPr>
        <w:t>hamil</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sampai</w:t>
      </w:r>
      <w:proofErr w:type="spellEnd"/>
      <w:r w:rsidRPr="00511CFD">
        <w:rPr>
          <w:rFonts w:cstheme="majorBidi"/>
          <w:szCs w:val="24"/>
        </w:rPr>
        <w:t xml:space="preserve"> </w:t>
      </w:r>
      <w:proofErr w:type="spellStart"/>
      <w:r w:rsidRPr="00511CFD">
        <w:rPr>
          <w:rFonts w:cstheme="majorBidi"/>
          <w:szCs w:val="24"/>
        </w:rPr>
        <w:t>habis</w:t>
      </w:r>
      <w:proofErr w:type="spellEnd"/>
      <w:r w:rsidRPr="00511CFD">
        <w:rPr>
          <w:rFonts w:cstheme="majorBidi"/>
          <w:szCs w:val="24"/>
        </w:rPr>
        <w:t xml:space="preserve"> masa iddah. Hal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sependapat</w:t>
      </w:r>
      <w:proofErr w:type="spellEnd"/>
      <w:r w:rsidRPr="00511CFD">
        <w:rPr>
          <w:rFonts w:cstheme="majorBidi"/>
          <w:szCs w:val="24"/>
        </w:rPr>
        <w:t xml:space="preserve"> </w:t>
      </w:r>
      <w:proofErr w:type="spellStart"/>
      <w:r w:rsidRPr="00511CFD">
        <w:rPr>
          <w:rFonts w:cstheme="majorBidi"/>
          <w:szCs w:val="24"/>
        </w:rPr>
        <w:t>menurut</w:t>
      </w:r>
      <w:proofErr w:type="spellEnd"/>
      <w:r w:rsidRPr="00511CFD">
        <w:rPr>
          <w:rFonts w:cstheme="majorBidi"/>
          <w:szCs w:val="24"/>
        </w:rPr>
        <w:t xml:space="preserve"> Imam </w:t>
      </w:r>
      <w:proofErr w:type="spellStart"/>
      <w:r w:rsidRPr="00511CFD">
        <w:rPr>
          <w:rFonts w:cstheme="majorBidi"/>
          <w:szCs w:val="24"/>
        </w:rPr>
        <w:t>Syafi’i</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memberi</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pasca</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sampai</w:t>
      </w:r>
      <w:proofErr w:type="spellEnd"/>
      <w:r w:rsidRPr="00511CFD">
        <w:rPr>
          <w:rFonts w:cstheme="majorBidi"/>
          <w:szCs w:val="24"/>
        </w:rPr>
        <w:t xml:space="preserve"> masa iddah </w:t>
      </w:r>
      <w:proofErr w:type="spellStart"/>
      <w:r w:rsidRPr="00511CFD">
        <w:rPr>
          <w:rFonts w:cstheme="majorBidi"/>
          <w:szCs w:val="24"/>
        </w:rPr>
        <w:t>untuk</w:t>
      </w:r>
      <w:proofErr w:type="spellEnd"/>
      <w:r w:rsidRPr="00511CFD">
        <w:rPr>
          <w:rFonts w:cstheme="majorBidi"/>
          <w:szCs w:val="24"/>
        </w:rPr>
        <w:t xml:space="preserve"> </w:t>
      </w:r>
      <w:proofErr w:type="spellStart"/>
      <w:r w:rsidRPr="00511CFD">
        <w:rPr>
          <w:rFonts w:cstheme="majorBidi"/>
          <w:szCs w:val="24"/>
        </w:rPr>
        <w:t>thalak</w:t>
      </w:r>
      <w:proofErr w:type="spellEnd"/>
      <w:r w:rsidRPr="00511CFD">
        <w:rPr>
          <w:rFonts w:cstheme="majorBidi"/>
          <w:szCs w:val="24"/>
        </w:rPr>
        <w:t xml:space="preserve"> </w:t>
      </w:r>
      <w:proofErr w:type="spellStart"/>
      <w:r w:rsidRPr="00511CFD">
        <w:rPr>
          <w:rFonts w:cstheme="majorBidi"/>
          <w:szCs w:val="24"/>
        </w:rPr>
        <w:t>raj’I</w:t>
      </w:r>
      <w:proofErr w:type="spellEnd"/>
      <w:r w:rsidRPr="00511CFD">
        <w:rPr>
          <w:rFonts w:cstheme="majorBidi"/>
          <w:szCs w:val="24"/>
        </w:rPr>
        <w:t xml:space="preserve">, </w:t>
      </w:r>
      <w:proofErr w:type="spellStart"/>
      <w:r w:rsidRPr="00511CFD">
        <w:rPr>
          <w:rFonts w:cstheme="majorBidi"/>
          <w:szCs w:val="24"/>
        </w:rPr>
        <w:t>sedangkan</w:t>
      </w:r>
      <w:proofErr w:type="spellEnd"/>
      <w:r w:rsidRPr="00511CFD">
        <w:rPr>
          <w:rFonts w:cstheme="majorBidi"/>
          <w:szCs w:val="24"/>
        </w:rPr>
        <w:t xml:space="preserve"> </w:t>
      </w:r>
      <w:proofErr w:type="spellStart"/>
      <w:r w:rsidRPr="00511CFD">
        <w:rPr>
          <w:rFonts w:cstheme="majorBidi"/>
          <w:szCs w:val="24"/>
        </w:rPr>
        <w:t>thalak</w:t>
      </w:r>
      <w:proofErr w:type="spellEnd"/>
      <w:r w:rsidRPr="00511CFD">
        <w:rPr>
          <w:rFonts w:cstheme="majorBidi"/>
          <w:szCs w:val="24"/>
        </w:rPr>
        <w:t xml:space="preserve"> </w:t>
      </w:r>
      <w:proofErr w:type="spellStart"/>
      <w:r w:rsidRPr="00511CFD">
        <w:rPr>
          <w:rFonts w:cstheme="majorBidi"/>
          <w:szCs w:val="24"/>
        </w:rPr>
        <w:t>ba’in</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alasan</w:t>
      </w:r>
      <w:proofErr w:type="spellEnd"/>
      <w:r w:rsidRPr="00511CFD">
        <w:rPr>
          <w:rFonts w:cstheme="majorBidi"/>
          <w:szCs w:val="24"/>
        </w:rPr>
        <w:t xml:space="preserve"> </w:t>
      </w:r>
      <w:proofErr w:type="spellStart"/>
      <w:r w:rsidRPr="00511CFD">
        <w:rPr>
          <w:rFonts w:cstheme="majorBidi"/>
          <w:szCs w:val="24"/>
        </w:rPr>
        <w:t>sesudah</w:t>
      </w:r>
      <w:proofErr w:type="spellEnd"/>
      <w:r w:rsidRPr="00511CFD">
        <w:rPr>
          <w:rFonts w:cstheme="majorBidi"/>
          <w:szCs w:val="24"/>
        </w:rPr>
        <w:t xml:space="preserve"> </w:t>
      </w:r>
      <w:proofErr w:type="spellStart"/>
      <w:r w:rsidRPr="00511CFD">
        <w:rPr>
          <w:rFonts w:cstheme="majorBidi"/>
          <w:szCs w:val="24"/>
        </w:rPr>
        <w:t>thalak</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hubungan</w:t>
      </w:r>
      <w:proofErr w:type="spellEnd"/>
      <w:r w:rsidRPr="00511CFD">
        <w:rPr>
          <w:rFonts w:cstheme="majorBidi"/>
          <w:szCs w:val="24"/>
        </w:rPr>
        <w:t xml:space="preserve"> </w:t>
      </w:r>
      <w:proofErr w:type="spellStart"/>
      <w:r w:rsidRPr="00511CFD">
        <w:rPr>
          <w:rFonts w:cstheme="majorBidi"/>
          <w:szCs w:val="24"/>
        </w:rPr>
        <w:t>seksual</w:t>
      </w:r>
      <w:proofErr w:type="spellEnd"/>
      <w:r w:rsidRPr="00511CFD">
        <w:rPr>
          <w:rFonts w:cstheme="majorBidi"/>
          <w:szCs w:val="24"/>
        </w:rPr>
        <w:t xml:space="preserve"> (</w:t>
      </w:r>
      <w:proofErr w:type="spellStart"/>
      <w:r w:rsidRPr="00511CFD">
        <w:rPr>
          <w:rFonts w:cstheme="majorBidi"/>
          <w:szCs w:val="24"/>
        </w:rPr>
        <w:t>istimta</w:t>
      </w:r>
      <w:proofErr w:type="spellEnd"/>
      <w:r w:rsidRPr="00511CFD">
        <w:rPr>
          <w:rFonts w:cstheme="majorBidi"/>
          <w:szCs w:val="24"/>
        </w:rPr>
        <w:t>’).</w:t>
      </w:r>
    </w:p>
    <w:p w14:paraId="365380A5" w14:textId="06447471" w:rsidR="00511CFD" w:rsidRPr="00511CFD" w:rsidRDefault="00511CFD" w:rsidP="00511CFD">
      <w:pPr>
        <w:jc w:val="both"/>
        <w:rPr>
          <w:rFonts w:cstheme="majorBidi"/>
          <w:szCs w:val="24"/>
        </w:rPr>
      </w:pPr>
      <w:r w:rsidRPr="00511CFD">
        <w:rPr>
          <w:rFonts w:cstheme="majorBidi"/>
          <w:szCs w:val="24"/>
        </w:rPr>
        <w:tab/>
      </w:r>
      <w:proofErr w:type="spellStart"/>
      <w:r w:rsidRPr="00511CFD">
        <w:rPr>
          <w:rFonts w:cstheme="majorBidi"/>
          <w:szCs w:val="24"/>
        </w:rPr>
        <w:t>Menurut</w:t>
      </w:r>
      <w:proofErr w:type="spellEnd"/>
      <w:r w:rsidRPr="00511CFD">
        <w:rPr>
          <w:rFonts w:cstheme="majorBidi"/>
          <w:szCs w:val="24"/>
        </w:rPr>
        <w:t xml:space="preserve"> </w:t>
      </w:r>
      <w:proofErr w:type="spellStart"/>
      <w:r w:rsidRPr="00511CFD">
        <w:rPr>
          <w:rFonts w:cstheme="majorBidi"/>
          <w:szCs w:val="24"/>
        </w:rPr>
        <w:t>Anshori</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sudah</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ketetapan</w:t>
      </w:r>
      <w:proofErr w:type="spellEnd"/>
      <w:r w:rsidRPr="00511CFD">
        <w:rPr>
          <w:rFonts w:cstheme="majorBidi"/>
          <w:szCs w:val="24"/>
        </w:rPr>
        <w:t xml:space="preserve"> Allah SWT </w:t>
      </w:r>
      <w:proofErr w:type="spellStart"/>
      <w:r w:rsidRPr="00511CFD">
        <w:rPr>
          <w:rFonts w:cstheme="majorBidi"/>
          <w:szCs w:val="24"/>
        </w:rPr>
        <w:t>atas</w:t>
      </w:r>
      <w:proofErr w:type="spellEnd"/>
      <w:r w:rsidRPr="00511CFD">
        <w:rPr>
          <w:rFonts w:cstheme="majorBidi"/>
          <w:szCs w:val="24"/>
        </w:rPr>
        <w:t xml:space="preserve"> para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dimana</w:t>
      </w:r>
      <w:proofErr w:type="spellEnd"/>
      <w:r w:rsidRPr="00511CFD">
        <w:rPr>
          <w:rFonts w:cstheme="majorBidi"/>
          <w:szCs w:val="24"/>
        </w:rPr>
        <w:t xml:space="preserve"> </w:t>
      </w:r>
      <w:proofErr w:type="spellStart"/>
      <w:r w:rsidRPr="00511CFD">
        <w:rPr>
          <w:rFonts w:cstheme="majorBidi"/>
          <w:szCs w:val="24"/>
        </w:rPr>
        <w:t>seorang</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 xml:space="preserve"> </w:t>
      </w:r>
      <w:proofErr w:type="spellStart"/>
      <w:r w:rsidRPr="00511CFD">
        <w:rPr>
          <w:rFonts w:cstheme="majorBidi"/>
          <w:szCs w:val="24"/>
        </w:rPr>
        <w:t>memberi</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istri-istrinya</w:t>
      </w:r>
      <w:proofErr w:type="spellEnd"/>
      <w:r w:rsidRPr="00511CFD">
        <w:rPr>
          <w:rFonts w:cstheme="majorBidi"/>
          <w:szCs w:val="24"/>
        </w:rPr>
        <w:t xml:space="preserve"> </w:t>
      </w:r>
      <w:r w:rsidRPr="00511CFD">
        <w:rPr>
          <w:rFonts w:cstheme="majorBidi"/>
          <w:szCs w:val="24"/>
        </w:rPr>
        <w:tab/>
      </w:r>
      <w:proofErr w:type="spellStart"/>
      <w:r w:rsidRPr="00511CFD">
        <w:rPr>
          <w:rFonts w:cstheme="majorBidi"/>
          <w:szCs w:val="24"/>
        </w:rPr>
        <w:t>meskipun</w:t>
      </w:r>
      <w:proofErr w:type="spellEnd"/>
      <w:r w:rsidRPr="00511CFD">
        <w:rPr>
          <w:rFonts w:cstheme="majorBidi"/>
          <w:szCs w:val="24"/>
        </w:rPr>
        <w:t xml:space="preserve">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bercerai</w:t>
      </w:r>
      <w:proofErr w:type="spellEnd"/>
      <w:r w:rsidRPr="00511CFD">
        <w:rPr>
          <w:rFonts w:cstheme="majorBidi"/>
          <w:szCs w:val="24"/>
        </w:rPr>
        <w:t xml:space="preserve"> dan </w:t>
      </w:r>
      <w:proofErr w:type="spellStart"/>
      <w:r w:rsidRPr="00511CFD">
        <w:rPr>
          <w:rFonts w:cstheme="majorBidi"/>
          <w:szCs w:val="24"/>
        </w:rPr>
        <w:t>masih</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masa iddah, </w:t>
      </w:r>
      <w:proofErr w:type="spellStart"/>
      <w:r w:rsidRPr="00511CFD">
        <w:rPr>
          <w:rFonts w:cstheme="majorBidi"/>
          <w:szCs w:val="24"/>
        </w:rPr>
        <w:t>sebagaimana</w:t>
      </w:r>
      <w:proofErr w:type="spellEnd"/>
      <w:r w:rsidRPr="00511CFD">
        <w:rPr>
          <w:rFonts w:cstheme="majorBidi"/>
          <w:szCs w:val="24"/>
        </w:rPr>
        <w:t xml:space="preserve"> </w:t>
      </w:r>
      <w:proofErr w:type="spellStart"/>
      <w:r w:rsidRPr="00511CFD">
        <w:rPr>
          <w:rFonts w:cstheme="majorBidi"/>
          <w:szCs w:val="24"/>
        </w:rPr>
        <w:t>firman</w:t>
      </w:r>
      <w:proofErr w:type="spellEnd"/>
      <w:r w:rsidRPr="00511CFD">
        <w:rPr>
          <w:rFonts w:cstheme="majorBidi"/>
          <w:szCs w:val="24"/>
        </w:rPr>
        <w:t xml:space="preserve"> Allah SWT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Al-Baqarah: 241</w:t>
      </w:r>
      <w:r w:rsidR="00331EC2">
        <w:rPr>
          <w:rFonts w:cstheme="majorBidi"/>
          <w:szCs w:val="24"/>
        </w:rPr>
        <w:t xml:space="preserve">. </w:t>
      </w:r>
      <w:r w:rsidRPr="00511CFD">
        <w:rPr>
          <w:rFonts w:cstheme="majorBidi"/>
          <w:szCs w:val="24"/>
        </w:rPr>
        <w:t xml:space="preserve">Ayat </w:t>
      </w:r>
      <w:proofErr w:type="spellStart"/>
      <w:r w:rsidRPr="00511CFD">
        <w:rPr>
          <w:rFonts w:cstheme="majorBidi"/>
          <w:szCs w:val="24"/>
        </w:rPr>
        <w:t>ini</w:t>
      </w:r>
      <w:proofErr w:type="spellEnd"/>
      <w:r w:rsidRPr="00511CFD">
        <w:rPr>
          <w:rFonts w:cstheme="majorBidi"/>
          <w:szCs w:val="24"/>
        </w:rPr>
        <w:t xml:space="preserve"> </w:t>
      </w:r>
      <w:proofErr w:type="spellStart"/>
      <w:r w:rsidRPr="00511CFD">
        <w:rPr>
          <w:rFonts w:cstheme="majorBidi"/>
          <w:szCs w:val="24"/>
        </w:rPr>
        <w:t>menjelaskan</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apabila</w:t>
      </w:r>
      <w:proofErr w:type="spellEnd"/>
      <w:r w:rsidRPr="00511CFD">
        <w:rPr>
          <w:rFonts w:cstheme="majorBidi"/>
          <w:szCs w:val="24"/>
        </w:rPr>
        <w:t xml:space="preserve"> </w:t>
      </w:r>
      <w:proofErr w:type="spellStart"/>
      <w:r w:rsidRPr="00511CFD">
        <w:rPr>
          <w:rFonts w:cstheme="majorBidi"/>
          <w:szCs w:val="24"/>
        </w:rPr>
        <w:t>terjadi</w:t>
      </w:r>
      <w:proofErr w:type="spellEnd"/>
      <w:r w:rsidRPr="00511CFD">
        <w:rPr>
          <w:rFonts w:cstheme="majorBidi"/>
          <w:szCs w:val="24"/>
        </w:rPr>
        <w:t xml:space="preserve"> </w:t>
      </w:r>
      <w:proofErr w:type="spellStart"/>
      <w:r w:rsidRPr="00511CFD">
        <w:rPr>
          <w:rFonts w:cstheme="majorBidi"/>
          <w:szCs w:val="24"/>
        </w:rPr>
        <w:t>perceraian</w:t>
      </w:r>
      <w:proofErr w:type="spellEnd"/>
      <w:r w:rsidRPr="00511CFD">
        <w:rPr>
          <w:rFonts w:cstheme="majorBidi"/>
          <w:szCs w:val="24"/>
        </w:rPr>
        <w:t xml:space="preserve"> </w:t>
      </w:r>
      <w:proofErr w:type="spellStart"/>
      <w:r w:rsidRPr="00511CFD">
        <w:rPr>
          <w:rFonts w:cstheme="majorBidi"/>
          <w:szCs w:val="24"/>
        </w:rPr>
        <w:t>antara</w:t>
      </w:r>
      <w:proofErr w:type="spellEnd"/>
      <w:r w:rsidRPr="00511CFD">
        <w:rPr>
          <w:rFonts w:cstheme="majorBidi"/>
          <w:szCs w:val="24"/>
        </w:rPr>
        <w:t xml:space="preserve"> </w:t>
      </w:r>
      <w:proofErr w:type="spellStart"/>
      <w:r w:rsidRPr="00511CFD">
        <w:rPr>
          <w:rFonts w:cstheme="majorBidi"/>
          <w:szCs w:val="24"/>
        </w:rPr>
        <w:t>suami-istri</w:t>
      </w:r>
      <w:proofErr w:type="spellEnd"/>
      <w:r w:rsidRPr="00511CFD">
        <w:rPr>
          <w:rFonts w:cstheme="majorBidi"/>
          <w:szCs w:val="24"/>
        </w:rPr>
        <w:t xml:space="preserve"> </w:t>
      </w:r>
      <w:proofErr w:type="spellStart"/>
      <w:r w:rsidRPr="00511CFD">
        <w:rPr>
          <w:rFonts w:cstheme="majorBidi"/>
          <w:szCs w:val="24"/>
        </w:rPr>
        <w:t>sesudah</w:t>
      </w:r>
      <w:proofErr w:type="spellEnd"/>
      <w:r w:rsidRPr="00511CFD">
        <w:rPr>
          <w:rFonts w:cstheme="majorBidi"/>
          <w:szCs w:val="24"/>
        </w:rPr>
        <w:t xml:space="preserve"> </w:t>
      </w:r>
      <w:proofErr w:type="spellStart"/>
      <w:r w:rsidRPr="00511CFD">
        <w:rPr>
          <w:rFonts w:cstheme="majorBidi"/>
          <w:szCs w:val="24"/>
        </w:rPr>
        <w:t>jatuhnya</w:t>
      </w:r>
      <w:proofErr w:type="spellEnd"/>
      <w:r w:rsidRPr="00511CFD">
        <w:rPr>
          <w:rFonts w:cstheme="majorBidi"/>
          <w:szCs w:val="24"/>
        </w:rPr>
        <w:t xml:space="preserve"> </w:t>
      </w:r>
      <w:proofErr w:type="spellStart"/>
      <w:r w:rsidRPr="00511CFD">
        <w:rPr>
          <w:rFonts w:cstheme="majorBidi"/>
          <w:szCs w:val="24"/>
        </w:rPr>
        <w:t>talak</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memberi</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tersebut</w:t>
      </w:r>
      <w:proofErr w:type="spellEnd"/>
      <w:r w:rsidRPr="00511CFD">
        <w:rPr>
          <w:rFonts w:cstheme="majorBidi"/>
          <w:szCs w:val="24"/>
        </w:rPr>
        <w:t xml:space="preserve"> </w:t>
      </w:r>
      <w:proofErr w:type="spellStart"/>
      <w:r w:rsidRPr="00511CFD">
        <w:rPr>
          <w:rFonts w:cstheme="majorBidi"/>
          <w:szCs w:val="24"/>
        </w:rPr>
        <w:t>tetap</w:t>
      </w:r>
      <w:proofErr w:type="spellEnd"/>
      <w:r w:rsidRPr="00511CFD">
        <w:rPr>
          <w:rFonts w:cstheme="majorBidi"/>
          <w:szCs w:val="24"/>
        </w:rPr>
        <w:t xml:space="preserve"> </w:t>
      </w:r>
      <w:proofErr w:type="spellStart"/>
      <w:r w:rsidRPr="00511CFD">
        <w:rPr>
          <w:rFonts w:cstheme="majorBidi"/>
          <w:szCs w:val="24"/>
        </w:rPr>
        <w:t>berlaku</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harapan</w:t>
      </w:r>
      <w:proofErr w:type="spellEnd"/>
      <w:r w:rsidRPr="00511CFD">
        <w:rPr>
          <w:rFonts w:cstheme="majorBidi"/>
          <w:szCs w:val="24"/>
        </w:rPr>
        <w:t xml:space="preserve"> </w:t>
      </w:r>
      <w:proofErr w:type="spellStart"/>
      <w:r w:rsidRPr="00511CFD">
        <w:rPr>
          <w:rFonts w:cstheme="majorBidi"/>
          <w:szCs w:val="24"/>
        </w:rPr>
        <w:t>dapat</w:t>
      </w:r>
      <w:proofErr w:type="spellEnd"/>
      <w:r w:rsidRPr="00511CFD">
        <w:rPr>
          <w:rFonts w:cstheme="majorBidi"/>
          <w:szCs w:val="24"/>
        </w:rPr>
        <w:t xml:space="preserve"> </w:t>
      </w:r>
      <w:proofErr w:type="spellStart"/>
      <w:r w:rsidRPr="00511CFD">
        <w:rPr>
          <w:rFonts w:cstheme="majorBidi"/>
          <w:szCs w:val="24"/>
        </w:rPr>
        <w:t>mengembalikan</w:t>
      </w:r>
      <w:proofErr w:type="spellEnd"/>
      <w:r w:rsidRPr="00511CFD">
        <w:rPr>
          <w:rFonts w:cstheme="majorBidi"/>
          <w:szCs w:val="24"/>
        </w:rPr>
        <w:t xml:space="preserve"> </w:t>
      </w:r>
      <w:proofErr w:type="spellStart"/>
      <w:r w:rsidRPr="00511CFD">
        <w:rPr>
          <w:rFonts w:cstheme="majorBidi"/>
          <w:szCs w:val="24"/>
        </w:rPr>
        <w:t>hati</w:t>
      </w:r>
      <w:proofErr w:type="spellEnd"/>
      <w:r w:rsidRPr="00511CFD">
        <w:rPr>
          <w:rFonts w:cstheme="majorBidi"/>
          <w:szCs w:val="24"/>
        </w:rPr>
        <w:t xml:space="preserve"> yang </w:t>
      </w:r>
      <w:proofErr w:type="spellStart"/>
      <w:r w:rsidRPr="00511CFD">
        <w:rPr>
          <w:rFonts w:cstheme="majorBidi"/>
          <w:szCs w:val="24"/>
        </w:rPr>
        <w:t>marah</w:t>
      </w:r>
      <w:proofErr w:type="spellEnd"/>
      <w:r w:rsidRPr="00511CFD">
        <w:rPr>
          <w:rFonts w:cstheme="majorBidi"/>
          <w:szCs w:val="24"/>
        </w:rPr>
        <w:t xml:space="preserve"> </w:t>
      </w:r>
      <w:proofErr w:type="spellStart"/>
      <w:r w:rsidRPr="00511CFD">
        <w:rPr>
          <w:rFonts w:cstheme="majorBidi"/>
          <w:szCs w:val="24"/>
        </w:rPr>
        <w:t>menjadi</w:t>
      </w:r>
      <w:proofErr w:type="spellEnd"/>
      <w:r w:rsidRPr="00511CFD">
        <w:rPr>
          <w:rFonts w:cstheme="majorBidi"/>
          <w:szCs w:val="24"/>
        </w:rPr>
        <w:t xml:space="preserve"> </w:t>
      </w:r>
      <w:proofErr w:type="spellStart"/>
      <w:r w:rsidRPr="00511CFD">
        <w:rPr>
          <w:rFonts w:cstheme="majorBidi"/>
          <w:szCs w:val="24"/>
        </w:rPr>
        <w:t>tenang</w:t>
      </w:r>
      <w:proofErr w:type="spellEnd"/>
      <w:r w:rsidRPr="00511CFD">
        <w:rPr>
          <w:rFonts w:cstheme="majorBidi"/>
          <w:szCs w:val="24"/>
        </w:rPr>
        <w:t xml:space="preserve">. </w:t>
      </w:r>
    </w:p>
    <w:p w14:paraId="3C7B016C" w14:textId="75338252" w:rsidR="00511CFD" w:rsidRPr="00511CFD" w:rsidRDefault="00511CFD" w:rsidP="00511CFD">
      <w:pPr>
        <w:jc w:val="both"/>
        <w:rPr>
          <w:rFonts w:cstheme="majorBidi"/>
          <w:szCs w:val="24"/>
        </w:rPr>
      </w:pPr>
      <w:proofErr w:type="spellStart"/>
      <w:r w:rsidRPr="00511CFD">
        <w:rPr>
          <w:rFonts w:cstheme="majorBidi"/>
          <w:iCs/>
          <w:szCs w:val="24"/>
        </w:rPr>
        <w:t>Sebagian</w:t>
      </w:r>
      <w:proofErr w:type="spellEnd"/>
      <w:r w:rsidRPr="00511CFD">
        <w:rPr>
          <w:rFonts w:cstheme="majorBidi"/>
          <w:iCs/>
          <w:szCs w:val="24"/>
        </w:rPr>
        <w:t xml:space="preserve"> fuqaha </w:t>
      </w:r>
      <w:proofErr w:type="spellStart"/>
      <w:r w:rsidRPr="00511CFD">
        <w:rPr>
          <w:rFonts w:cstheme="majorBidi"/>
          <w:iCs/>
          <w:szCs w:val="24"/>
        </w:rPr>
        <w:t>ada</w:t>
      </w:r>
      <w:proofErr w:type="spellEnd"/>
      <w:r w:rsidRPr="00511CFD">
        <w:rPr>
          <w:rFonts w:cstheme="majorBidi"/>
          <w:iCs/>
          <w:szCs w:val="24"/>
        </w:rPr>
        <w:t xml:space="preserve"> yang </w:t>
      </w:r>
      <w:proofErr w:type="spellStart"/>
      <w:r w:rsidRPr="00511CFD">
        <w:rPr>
          <w:rFonts w:cstheme="majorBidi"/>
          <w:iCs/>
          <w:szCs w:val="24"/>
        </w:rPr>
        <w:t>berpendapat</w:t>
      </w:r>
      <w:proofErr w:type="spellEnd"/>
      <w:r w:rsidRPr="00511CFD">
        <w:rPr>
          <w:rFonts w:cstheme="majorBidi"/>
          <w:iCs/>
          <w:szCs w:val="24"/>
        </w:rPr>
        <w:t xml:space="preserve">, </w:t>
      </w:r>
      <w:proofErr w:type="spellStart"/>
      <w:r w:rsidRPr="00511CFD">
        <w:rPr>
          <w:rFonts w:cstheme="majorBidi"/>
          <w:iCs/>
          <w:szCs w:val="24"/>
        </w:rPr>
        <w:t>bahwa</w:t>
      </w:r>
      <w:proofErr w:type="spellEnd"/>
      <w:r w:rsidRPr="00511CFD">
        <w:rPr>
          <w:rFonts w:cstheme="majorBidi"/>
          <w:iCs/>
          <w:szCs w:val="24"/>
        </w:rPr>
        <w:t xml:space="preserve"> mut’ah </w:t>
      </w:r>
      <w:proofErr w:type="spellStart"/>
      <w:r w:rsidRPr="00511CFD">
        <w:rPr>
          <w:rFonts w:cstheme="majorBidi"/>
          <w:iCs/>
          <w:szCs w:val="24"/>
        </w:rPr>
        <w:t>itu</w:t>
      </w:r>
      <w:proofErr w:type="spellEnd"/>
      <w:r w:rsidRPr="00511CFD">
        <w:rPr>
          <w:rFonts w:cstheme="majorBidi"/>
          <w:iCs/>
          <w:szCs w:val="24"/>
        </w:rPr>
        <w:t xml:space="preserve"> </w:t>
      </w:r>
      <w:proofErr w:type="spellStart"/>
      <w:r w:rsidRPr="00511CFD">
        <w:rPr>
          <w:rFonts w:cstheme="majorBidi"/>
          <w:iCs/>
          <w:szCs w:val="24"/>
        </w:rPr>
        <w:t>wajib</w:t>
      </w:r>
      <w:proofErr w:type="spellEnd"/>
      <w:r w:rsidRPr="00511CFD">
        <w:rPr>
          <w:rFonts w:cstheme="majorBidi"/>
          <w:iCs/>
          <w:szCs w:val="24"/>
        </w:rPr>
        <w:t xml:space="preserve"> </w:t>
      </w:r>
      <w:proofErr w:type="spellStart"/>
      <w:r w:rsidRPr="00511CFD">
        <w:rPr>
          <w:rFonts w:cstheme="majorBidi"/>
          <w:iCs/>
          <w:szCs w:val="24"/>
        </w:rPr>
        <w:t>diberikan</w:t>
      </w:r>
      <w:proofErr w:type="spellEnd"/>
      <w:r w:rsidRPr="00511CFD">
        <w:rPr>
          <w:rFonts w:cstheme="majorBidi"/>
          <w:iCs/>
          <w:szCs w:val="24"/>
        </w:rPr>
        <w:t xml:space="preserve"> </w:t>
      </w:r>
      <w:proofErr w:type="spellStart"/>
      <w:r w:rsidRPr="00511CFD">
        <w:rPr>
          <w:rFonts w:cstheme="majorBidi"/>
          <w:iCs/>
          <w:szCs w:val="24"/>
        </w:rPr>
        <w:t>kepada</w:t>
      </w:r>
      <w:proofErr w:type="spellEnd"/>
      <w:r w:rsidRPr="00511CFD">
        <w:rPr>
          <w:rFonts w:cstheme="majorBidi"/>
          <w:iCs/>
          <w:szCs w:val="24"/>
        </w:rPr>
        <w:t xml:space="preserve"> </w:t>
      </w:r>
      <w:proofErr w:type="spellStart"/>
      <w:r w:rsidRPr="00511CFD">
        <w:rPr>
          <w:rFonts w:cstheme="majorBidi"/>
          <w:iCs/>
          <w:szCs w:val="24"/>
        </w:rPr>
        <w:t>istri</w:t>
      </w:r>
      <w:proofErr w:type="spellEnd"/>
      <w:r w:rsidRPr="00511CFD">
        <w:rPr>
          <w:rFonts w:cstheme="majorBidi"/>
          <w:iCs/>
          <w:szCs w:val="24"/>
        </w:rPr>
        <w:t xml:space="preserve"> yang </w:t>
      </w:r>
      <w:proofErr w:type="spellStart"/>
      <w:r w:rsidRPr="00511CFD">
        <w:rPr>
          <w:rFonts w:cstheme="majorBidi"/>
          <w:iCs/>
          <w:szCs w:val="24"/>
        </w:rPr>
        <w:t>telah</w:t>
      </w:r>
      <w:proofErr w:type="spellEnd"/>
      <w:r w:rsidRPr="00511CFD">
        <w:rPr>
          <w:rFonts w:cstheme="majorBidi"/>
          <w:iCs/>
          <w:szCs w:val="24"/>
        </w:rPr>
        <w:t xml:space="preserve"> </w:t>
      </w:r>
      <w:proofErr w:type="spellStart"/>
      <w:r w:rsidRPr="00511CFD">
        <w:rPr>
          <w:rFonts w:cstheme="majorBidi"/>
          <w:iCs/>
          <w:szCs w:val="24"/>
        </w:rPr>
        <w:t>ditalak</w:t>
      </w:r>
      <w:proofErr w:type="spellEnd"/>
      <w:r w:rsidRPr="00511CFD">
        <w:rPr>
          <w:rFonts w:cstheme="majorBidi"/>
          <w:iCs/>
          <w:szCs w:val="24"/>
        </w:rPr>
        <w:t xml:space="preserve"> </w:t>
      </w:r>
      <w:proofErr w:type="spellStart"/>
      <w:r w:rsidRPr="00511CFD">
        <w:rPr>
          <w:rFonts w:cstheme="majorBidi"/>
          <w:iCs/>
          <w:szCs w:val="24"/>
        </w:rPr>
        <w:t>apabila</w:t>
      </w:r>
      <w:proofErr w:type="spellEnd"/>
      <w:r w:rsidRPr="00511CFD">
        <w:rPr>
          <w:rFonts w:cstheme="majorBidi"/>
          <w:iCs/>
          <w:szCs w:val="24"/>
        </w:rPr>
        <w:t xml:space="preserve"> </w:t>
      </w:r>
      <w:proofErr w:type="spellStart"/>
      <w:r w:rsidRPr="00511CFD">
        <w:rPr>
          <w:rFonts w:cstheme="majorBidi"/>
          <w:iCs/>
          <w:szCs w:val="24"/>
        </w:rPr>
        <w:t>suami</w:t>
      </w:r>
      <w:proofErr w:type="spellEnd"/>
      <w:r w:rsidRPr="00511CFD">
        <w:rPr>
          <w:rFonts w:cstheme="majorBidi"/>
          <w:iCs/>
          <w:szCs w:val="24"/>
        </w:rPr>
        <w:t xml:space="preserve"> </w:t>
      </w:r>
      <w:proofErr w:type="spellStart"/>
      <w:r w:rsidRPr="00511CFD">
        <w:rPr>
          <w:rFonts w:cstheme="majorBidi"/>
          <w:iCs/>
          <w:szCs w:val="24"/>
        </w:rPr>
        <w:t>telah</w:t>
      </w:r>
      <w:proofErr w:type="spellEnd"/>
      <w:r w:rsidRPr="00511CFD">
        <w:rPr>
          <w:rFonts w:cstheme="majorBidi"/>
          <w:iCs/>
          <w:szCs w:val="24"/>
        </w:rPr>
        <w:t xml:space="preserve"> </w:t>
      </w:r>
      <w:proofErr w:type="spellStart"/>
      <w:r w:rsidRPr="00511CFD">
        <w:rPr>
          <w:rFonts w:cstheme="majorBidi"/>
          <w:iCs/>
          <w:szCs w:val="24"/>
        </w:rPr>
        <w:t>sempat</w:t>
      </w:r>
      <w:proofErr w:type="spellEnd"/>
      <w:r w:rsidRPr="00511CFD">
        <w:rPr>
          <w:rFonts w:cstheme="majorBidi"/>
          <w:iCs/>
          <w:szCs w:val="24"/>
        </w:rPr>
        <w:t xml:space="preserve"> </w:t>
      </w:r>
      <w:proofErr w:type="spellStart"/>
      <w:r w:rsidRPr="00511CFD">
        <w:rPr>
          <w:rFonts w:cstheme="majorBidi"/>
          <w:iCs/>
          <w:szCs w:val="24"/>
        </w:rPr>
        <w:t>mencampurinya</w:t>
      </w:r>
      <w:proofErr w:type="spellEnd"/>
      <w:r w:rsidRPr="00511CFD">
        <w:rPr>
          <w:rFonts w:cstheme="majorBidi"/>
          <w:iCs/>
          <w:szCs w:val="24"/>
        </w:rPr>
        <w:t xml:space="preserve">, </w:t>
      </w:r>
      <w:proofErr w:type="spellStart"/>
      <w:r w:rsidRPr="00511CFD">
        <w:rPr>
          <w:rFonts w:cstheme="majorBidi"/>
          <w:iCs/>
          <w:szCs w:val="24"/>
        </w:rPr>
        <w:lastRenderedPageBreak/>
        <w:t>baik</w:t>
      </w:r>
      <w:proofErr w:type="spellEnd"/>
      <w:r w:rsidRPr="00511CFD">
        <w:rPr>
          <w:rFonts w:cstheme="majorBidi"/>
          <w:iCs/>
          <w:szCs w:val="24"/>
        </w:rPr>
        <w:t xml:space="preserve"> </w:t>
      </w:r>
      <w:proofErr w:type="spellStart"/>
      <w:r w:rsidRPr="00511CFD">
        <w:rPr>
          <w:rFonts w:cstheme="majorBidi"/>
          <w:iCs/>
          <w:szCs w:val="24"/>
        </w:rPr>
        <w:t>maharnya</w:t>
      </w:r>
      <w:proofErr w:type="spellEnd"/>
      <w:r w:rsidRPr="00511CFD">
        <w:rPr>
          <w:rFonts w:cstheme="majorBidi"/>
          <w:iCs/>
          <w:szCs w:val="24"/>
        </w:rPr>
        <w:t xml:space="preserve"> </w:t>
      </w:r>
      <w:proofErr w:type="spellStart"/>
      <w:r w:rsidRPr="00511CFD">
        <w:rPr>
          <w:rFonts w:cstheme="majorBidi"/>
          <w:iCs/>
          <w:szCs w:val="24"/>
        </w:rPr>
        <w:t>telah</w:t>
      </w:r>
      <w:proofErr w:type="spellEnd"/>
      <w:r w:rsidRPr="00511CFD">
        <w:rPr>
          <w:rFonts w:cstheme="majorBidi"/>
          <w:iCs/>
          <w:szCs w:val="24"/>
        </w:rPr>
        <w:t xml:space="preserve"> </w:t>
      </w:r>
      <w:proofErr w:type="spellStart"/>
      <w:r w:rsidRPr="00511CFD">
        <w:rPr>
          <w:rFonts w:cstheme="majorBidi"/>
          <w:iCs/>
          <w:szCs w:val="24"/>
        </w:rPr>
        <w:t>ditentukan</w:t>
      </w:r>
      <w:proofErr w:type="spellEnd"/>
      <w:r w:rsidRPr="00511CFD">
        <w:rPr>
          <w:rFonts w:cstheme="majorBidi"/>
          <w:iCs/>
          <w:szCs w:val="24"/>
        </w:rPr>
        <w:t xml:space="preserve"> </w:t>
      </w:r>
      <w:proofErr w:type="spellStart"/>
      <w:r w:rsidRPr="00511CFD">
        <w:rPr>
          <w:rFonts w:cstheme="majorBidi"/>
          <w:iCs/>
          <w:szCs w:val="24"/>
        </w:rPr>
        <w:t>atau</w:t>
      </w:r>
      <w:proofErr w:type="spellEnd"/>
      <w:r w:rsidRPr="00511CFD">
        <w:rPr>
          <w:rFonts w:cstheme="majorBidi"/>
          <w:iCs/>
          <w:szCs w:val="24"/>
        </w:rPr>
        <w:t xml:space="preserve"> </w:t>
      </w:r>
      <w:proofErr w:type="spellStart"/>
      <w:r w:rsidRPr="00511CFD">
        <w:rPr>
          <w:rFonts w:cstheme="majorBidi"/>
          <w:iCs/>
          <w:szCs w:val="24"/>
        </w:rPr>
        <w:t>belum</w:t>
      </w:r>
      <w:proofErr w:type="spellEnd"/>
      <w:r w:rsidRPr="00511CFD">
        <w:rPr>
          <w:rFonts w:cstheme="majorBidi"/>
          <w:iCs/>
          <w:szCs w:val="24"/>
        </w:rPr>
        <w:t xml:space="preserve">. Juga </w:t>
      </w:r>
      <w:proofErr w:type="spellStart"/>
      <w:r w:rsidRPr="00511CFD">
        <w:rPr>
          <w:rFonts w:cstheme="majorBidi"/>
          <w:iCs/>
          <w:szCs w:val="24"/>
        </w:rPr>
        <w:t>kepada</w:t>
      </w:r>
      <w:proofErr w:type="spellEnd"/>
      <w:r w:rsidRPr="00511CFD">
        <w:rPr>
          <w:rFonts w:cstheme="majorBidi"/>
          <w:iCs/>
          <w:szCs w:val="24"/>
        </w:rPr>
        <w:t xml:space="preserve"> </w:t>
      </w:r>
      <w:proofErr w:type="spellStart"/>
      <w:r w:rsidRPr="00511CFD">
        <w:rPr>
          <w:rFonts w:cstheme="majorBidi"/>
          <w:iCs/>
          <w:szCs w:val="24"/>
        </w:rPr>
        <w:t>istri</w:t>
      </w:r>
      <w:proofErr w:type="spellEnd"/>
      <w:r w:rsidRPr="00511CFD">
        <w:rPr>
          <w:rFonts w:cstheme="majorBidi"/>
          <w:iCs/>
          <w:szCs w:val="24"/>
        </w:rPr>
        <w:t xml:space="preserve"> yang </w:t>
      </w:r>
      <w:proofErr w:type="spellStart"/>
      <w:r w:rsidRPr="00511CFD">
        <w:rPr>
          <w:rFonts w:cstheme="majorBidi"/>
          <w:iCs/>
          <w:szCs w:val="24"/>
        </w:rPr>
        <w:t>ditalak</w:t>
      </w:r>
      <w:proofErr w:type="spellEnd"/>
      <w:r w:rsidRPr="00511CFD">
        <w:rPr>
          <w:rFonts w:cstheme="majorBidi"/>
          <w:iCs/>
          <w:szCs w:val="24"/>
        </w:rPr>
        <w:t xml:space="preserve"> </w:t>
      </w:r>
      <w:proofErr w:type="spellStart"/>
      <w:r w:rsidRPr="00511CFD">
        <w:rPr>
          <w:rFonts w:cstheme="majorBidi"/>
          <w:iCs/>
          <w:szCs w:val="24"/>
        </w:rPr>
        <w:t>sebelum</w:t>
      </w:r>
      <w:proofErr w:type="spellEnd"/>
      <w:r w:rsidRPr="00511CFD">
        <w:rPr>
          <w:rFonts w:cstheme="majorBidi"/>
          <w:iCs/>
          <w:szCs w:val="24"/>
        </w:rPr>
        <w:t xml:space="preserve"> </w:t>
      </w:r>
      <w:proofErr w:type="spellStart"/>
      <w:r w:rsidRPr="00511CFD">
        <w:rPr>
          <w:rFonts w:cstheme="majorBidi"/>
          <w:iCs/>
          <w:szCs w:val="24"/>
        </w:rPr>
        <w:t>sempat</w:t>
      </w:r>
      <w:proofErr w:type="spellEnd"/>
      <w:r w:rsidRPr="00511CFD">
        <w:rPr>
          <w:rFonts w:cstheme="majorBidi"/>
          <w:iCs/>
          <w:szCs w:val="24"/>
        </w:rPr>
        <w:t xml:space="preserve"> </w:t>
      </w:r>
      <w:proofErr w:type="spellStart"/>
      <w:r w:rsidRPr="00511CFD">
        <w:rPr>
          <w:rFonts w:cstheme="majorBidi"/>
          <w:iCs/>
          <w:szCs w:val="24"/>
        </w:rPr>
        <w:t>dicampuri</w:t>
      </w:r>
      <w:proofErr w:type="spellEnd"/>
      <w:r w:rsidRPr="00511CFD">
        <w:rPr>
          <w:rFonts w:cstheme="majorBidi"/>
          <w:iCs/>
          <w:szCs w:val="24"/>
        </w:rPr>
        <w:t xml:space="preserve"> </w:t>
      </w:r>
      <w:proofErr w:type="spellStart"/>
      <w:r w:rsidRPr="00511CFD">
        <w:rPr>
          <w:rFonts w:cstheme="majorBidi"/>
          <w:iCs/>
          <w:szCs w:val="24"/>
        </w:rPr>
        <w:t>apabila</w:t>
      </w:r>
      <w:proofErr w:type="spellEnd"/>
      <w:r w:rsidRPr="00511CFD">
        <w:rPr>
          <w:rFonts w:cstheme="majorBidi"/>
          <w:iCs/>
          <w:szCs w:val="24"/>
        </w:rPr>
        <w:t xml:space="preserve"> </w:t>
      </w:r>
      <w:proofErr w:type="spellStart"/>
      <w:r w:rsidRPr="00511CFD">
        <w:rPr>
          <w:rFonts w:cstheme="majorBidi"/>
          <w:iCs/>
          <w:szCs w:val="24"/>
        </w:rPr>
        <w:t>maharnya</w:t>
      </w:r>
      <w:proofErr w:type="spellEnd"/>
      <w:r w:rsidRPr="00511CFD">
        <w:rPr>
          <w:rFonts w:cstheme="majorBidi"/>
          <w:iCs/>
          <w:szCs w:val="24"/>
        </w:rPr>
        <w:t xml:space="preserve"> </w:t>
      </w:r>
      <w:proofErr w:type="spellStart"/>
      <w:r w:rsidRPr="00511CFD">
        <w:rPr>
          <w:rFonts w:cstheme="majorBidi"/>
          <w:iCs/>
          <w:szCs w:val="24"/>
        </w:rPr>
        <w:t>belum</w:t>
      </w:r>
      <w:proofErr w:type="spellEnd"/>
      <w:r w:rsidRPr="00511CFD">
        <w:rPr>
          <w:rFonts w:cstheme="majorBidi"/>
          <w:iCs/>
          <w:szCs w:val="24"/>
        </w:rPr>
        <w:t xml:space="preserve"> </w:t>
      </w:r>
      <w:proofErr w:type="spellStart"/>
      <w:r w:rsidRPr="00511CFD">
        <w:rPr>
          <w:rFonts w:cstheme="majorBidi"/>
          <w:iCs/>
          <w:szCs w:val="24"/>
        </w:rPr>
        <w:t>ditentukan</w:t>
      </w:r>
      <w:proofErr w:type="spellEnd"/>
      <w:r w:rsidRPr="00511CFD">
        <w:rPr>
          <w:rFonts w:cstheme="majorBidi"/>
          <w:iCs/>
          <w:szCs w:val="24"/>
        </w:rPr>
        <w:t xml:space="preserve">. </w:t>
      </w:r>
      <w:proofErr w:type="spellStart"/>
      <w:r w:rsidRPr="00511CFD">
        <w:rPr>
          <w:rFonts w:cstheme="majorBidi"/>
          <w:iCs/>
          <w:szCs w:val="24"/>
        </w:rPr>
        <w:t>Keadaan</w:t>
      </w:r>
      <w:proofErr w:type="spellEnd"/>
      <w:r w:rsidRPr="00511CFD">
        <w:rPr>
          <w:rFonts w:cstheme="majorBidi"/>
          <w:iCs/>
          <w:szCs w:val="24"/>
        </w:rPr>
        <w:t xml:space="preserve"> </w:t>
      </w:r>
      <w:proofErr w:type="spellStart"/>
      <w:r w:rsidRPr="00511CFD">
        <w:rPr>
          <w:rFonts w:cstheme="majorBidi"/>
          <w:iCs/>
          <w:szCs w:val="24"/>
        </w:rPr>
        <w:t>seperti</w:t>
      </w:r>
      <w:proofErr w:type="spellEnd"/>
      <w:r w:rsidRPr="00511CFD">
        <w:rPr>
          <w:rFonts w:cstheme="majorBidi"/>
          <w:iCs/>
          <w:szCs w:val="24"/>
        </w:rPr>
        <w:t xml:space="preserve"> </w:t>
      </w:r>
      <w:proofErr w:type="spellStart"/>
      <w:r w:rsidRPr="00511CFD">
        <w:rPr>
          <w:rFonts w:cstheme="majorBidi"/>
          <w:iCs/>
          <w:szCs w:val="24"/>
        </w:rPr>
        <w:t>itu</w:t>
      </w:r>
      <w:proofErr w:type="spellEnd"/>
      <w:r w:rsidRPr="00511CFD">
        <w:rPr>
          <w:rFonts w:cstheme="majorBidi"/>
          <w:iCs/>
          <w:szCs w:val="24"/>
        </w:rPr>
        <w:t xml:space="preserve"> </w:t>
      </w:r>
      <w:proofErr w:type="spellStart"/>
      <w:r w:rsidRPr="00511CFD">
        <w:rPr>
          <w:rFonts w:cstheme="majorBidi"/>
          <w:iCs/>
          <w:szCs w:val="24"/>
        </w:rPr>
        <w:t>mewajibkan</w:t>
      </w:r>
      <w:proofErr w:type="spellEnd"/>
      <w:r w:rsidRPr="00511CFD">
        <w:rPr>
          <w:rFonts w:cstheme="majorBidi"/>
          <w:iCs/>
          <w:szCs w:val="24"/>
        </w:rPr>
        <w:t xml:space="preserve"> </w:t>
      </w:r>
      <w:proofErr w:type="spellStart"/>
      <w:r w:rsidRPr="00511CFD">
        <w:rPr>
          <w:rFonts w:cstheme="majorBidi"/>
          <w:iCs/>
          <w:szCs w:val="24"/>
        </w:rPr>
        <w:t>suami</w:t>
      </w:r>
      <w:proofErr w:type="spellEnd"/>
      <w:r w:rsidRPr="00511CFD">
        <w:rPr>
          <w:rFonts w:cstheme="majorBidi"/>
          <w:iCs/>
          <w:szCs w:val="24"/>
        </w:rPr>
        <w:t xml:space="preserve"> </w:t>
      </w:r>
      <w:proofErr w:type="spellStart"/>
      <w:r w:rsidRPr="00511CFD">
        <w:rPr>
          <w:rFonts w:cstheme="majorBidi"/>
          <w:iCs/>
          <w:szCs w:val="24"/>
        </w:rPr>
        <w:t>memberi</w:t>
      </w:r>
      <w:proofErr w:type="spellEnd"/>
      <w:r w:rsidRPr="00511CFD">
        <w:rPr>
          <w:rFonts w:cstheme="majorBidi"/>
          <w:iCs/>
          <w:szCs w:val="24"/>
        </w:rPr>
        <w:t xml:space="preserve"> mut’ah </w:t>
      </w:r>
      <w:proofErr w:type="spellStart"/>
      <w:r w:rsidRPr="00511CFD">
        <w:rPr>
          <w:rFonts w:cstheme="majorBidi"/>
          <w:iCs/>
          <w:szCs w:val="24"/>
        </w:rPr>
        <w:t>kepada</w:t>
      </w:r>
      <w:proofErr w:type="spellEnd"/>
      <w:r w:rsidRPr="00511CFD">
        <w:rPr>
          <w:rFonts w:cstheme="majorBidi"/>
          <w:iCs/>
          <w:szCs w:val="24"/>
        </w:rPr>
        <w:t xml:space="preserve"> </w:t>
      </w:r>
      <w:proofErr w:type="spellStart"/>
      <w:r w:rsidRPr="00511CFD">
        <w:rPr>
          <w:rFonts w:cstheme="majorBidi"/>
          <w:iCs/>
          <w:szCs w:val="24"/>
        </w:rPr>
        <w:t>istri</w:t>
      </w:r>
      <w:proofErr w:type="spellEnd"/>
      <w:r w:rsidRPr="00511CFD">
        <w:rPr>
          <w:rFonts w:cstheme="majorBidi"/>
          <w:iCs/>
          <w:szCs w:val="24"/>
        </w:rPr>
        <w:t xml:space="preserve"> yang </w:t>
      </w:r>
      <w:proofErr w:type="spellStart"/>
      <w:r w:rsidRPr="00511CFD">
        <w:rPr>
          <w:rFonts w:cstheme="majorBidi"/>
          <w:iCs/>
          <w:szCs w:val="24"/>
        </w:rPr>
        <w:t>baru</w:t>
      </w:r>
      <w:proofErr w:type="spellEnd"/>
      <w:r w:rsidRPr="00511CFD">
        <w:rPr>
          <w:rFonts w:cstheme="majorBidi"/>
          <w:iCs/>
          <w:szCs w:val="24"/>
        </w:rPr>
        <w:t xml:space="preserve"> </w:t>
      </w:r>
      <w:proofErr w:type="spellStart"/>
      <w:r w:rsidRPr="00511CFD">
        <w:rPr>
          <w:rFonts w:cstheme="majorBidi"/>
          <w:iCs/>
          <w:szCs w:val="24"/>
        </w:rPr>
        <w:t>dicerainya</w:t>
      </w:r>
      <w:proofErr w:type="spellEnd"/>
      <w:r w:rsidRPr="00511CFD">
        <w:rPr>
          <w:rFonts w:cstheme="majorBidi"/>
          <w:iCs/>
          <w:szCs w:val="24"/>
        </w:rPr>
        <w:t xml:space="preserve">. </w:t>
      </w:r>
      <w:proofErr w:type="spellStart"/>
      <w:r w:rsidRPr="00511CFD">
        <w:rPr>
          <w:rFonts w:cstheme="majorBidi"/>
          <w:iCs/>
          <w:szCs w:val="24"/>
        </w:rPr>
        <w:t>Sedangkan</w:t>
      </w:r>
      <w:proofErr w:type="spellEnd"/>
      <w:r w:rsidRPr="00511CFD">
        <w:rPr>
          <w:rFonts w:cstheme="majorBidi"/>
          <w:iCs/>
          <w:szCs w:val="24"/>
        </w:rPr>
        <w:t xml:space="preserve"> </w:t>
      </w:r>
      <w:proofErr w:type="spellStart"/>
      <w:r w:rsidRPr="00511CFD">
        <w:rPr>
          <w:rFonts w:cstheme="majorBidi"/>
          <w:iCs/>
          <w:szCs w:val="24"/>
        </w:rPr>
        <w:t>wanita</w:t>
      </w:r>
      <w:proofErr w:type="spellEnd"/>
      <w:r w:rsidRPr="00511CFD">
        <w:rPr>
          <w:rFonts w:cstheme="majorBidi"/>
          <w:iCs/>
          <w:szCs w:val="24"/>
        </w:rPr>
        <w:t xml:space="preserve"> yang </w:t>
      </w:r>
      <w:proofErr w:type="spellStart"/>
      <w:r w:rsidRPr="00511CFD">
        <w:rPr>
          <w:rFonts w:cstheme="majorBidi"/>
          <w:iCs/>
          <w:szCs w:val="24"/>
        </w:rPr>
        <w:t>dicerai</w:t>
      </w:r>
      <w:proofErr w:type="spellEnd"/>
      <w:r w:rsidRPr="00511CFD">
        <w:rPr>
          <w:rFonts w:cstheme="majorBidi"/>
          <w:iCs/>
          <w:szCs w:val="24"/>
        </w:rPr>
        <w:t xml:space="preserve"> </w:t>
      </w:r>
      <w:proofErr w:type="spellStart"/>
      <w:r w:rsidRPr="00511CFD">
        <w:rPr>
          <w:rFonts w:cstheme="majorBidi"/>
          <w:iCs/>
          <w:szCs w:val="24"/>
        </w:rPr>
        <w:t>sebelum</w:t>
      </w:r>
      <w:proofErr w:type="spellEnd"/>
      <w:r w:rsidRPr="00511CFD">
        <w:rPr>
          <w:rFonts w:cstheme="majorBidi"/>
          <w:iCs/>
          <w:szCs w:val="24"/>
        </w:rPr>
        <w:t xml:space="preserve"> </w:t>
      </w:r>
      <w:proofErr w:type="spellStart"/>
      <w:r w:rsidRPr="00511CFD">
        <w:rPr>
          <w:rFonts w:cstheme="majorBidi"/>
          <w:iCs/>
          <w:szCs w:val="24"/>
        </w:rPr>
        <w:t>dicampuri</w:t>
      </w:r>
      <w:proofErr w:type="spellEnd"/>
      <w:r w:rsidRPr="00511CFD">
        <w:rPr>
          <w:rFonts w:cstheme="majorBidi"/>
          <w:iCs/>
          <w:szCs w:val="24"/>
        </w:rPr>
        <w:t xml:space="preserve"> </w:t>
      </w:r>
      <w:proofErr w:type="spellStart"/>
      <w:r w:rsidRPr="00511CFD">
        <w:rPr>
          <w:rFonts w:cstheme="majorBidi"/>
          <w:iCs/>
          <w:szCs w:val="24"/>
        </w:rPr>
        <w:t>sedang</w:t>
      </w:r>
      <w:proofErr w:type="spellEnd"/>
      <w:r w:rsidRPr="00511CFD">
        <w:rPr>
          <w:rFonts w:cstheme="majorBidi"/>
          <w:iCs/>
          <w:szCs w:val="24"/>
        </w:rPr>
        <w:t xml:space="preserve"> </w:t>
      </w:r>
      <w:proofErr w:type="spellStart"/>
      <w:r w:rsidRPr="00511CFD">
        <w:rPr>
          <w:rFonts w:cstheme="majorBidi"/>
          <w:iCs/>
          <w:szCs w:val="24"/>
        </w:rPr>
        <w:t>maharnya</w:t>
      </w:r>
      <w:proofErr w:type="spellEnd"/>
      <w:r w:rsidRPr="00511CFD">
        <w:rPr>
          <w:rFonts w:cstheme="majorBidi"/>
          <w:iCs/>
          <w:szCs w:val="24"/>
        </w:rPr>
        <w:t xml:space="preserve"> </w:t>
      </w:r>
      <w:proofErr w:type="spellStart"/>
      <w:r w:rsidRPr="00511CFD">
        <w:rPr>
          <w:rFonts w:cstheme="majorBidi"/>
          <w:iCs/>
          <w:szCs w:val="24"/>
        </w:rPr>
        <w:t>telah</w:t>
      </w:r>
      <w:proofErr w:type="spellEnd"/>
      <w:r w:rsidRPr="00511CFD">
        <w:rPr>
          <w:rFonts w:cstheme="majorBidi"/>
          <w:iCs/>
          <w:szCs w:val="24"/>
        </w:rPr>
        <w:t xml:space="preserve"> </w:t>
      </w:r>
      <w:proofErr w:type="spellStart"/>
      <w:r w:rsidRPr="00511CFD">
        <w:rPr>
          <w:rFonts w:cstheme="majorBidi"/>
          <w:iCs/>
          <w:szCs w:val="24"/>
        </w:rPr>
        <w:t>ditentukan</w:t>
      </w:r>
      <w:proofErr w:type="spellEnd"/>
      <w:r w:rsidRPr="00511CFD">
        <w:rPr>
          <w:rFonts w:cstheme="majorBidi"/>
          <w:iCs/>
          <w:szCs w:val="24"/>
        </w:rPr>
        <w:t xml:space="preserve">, </w:t>
      </w:r>
      <w:proofErr w:type="spellStart"/>
      <w:r w:rsidRPr="00511CFD">
        <w:rPr>
          <w:rFonts w:cstheme="majorBidi"/>
          <w:iCs/>
          <w:szCs w:val="24"/>
        </w:rPr>
        <w:t>maka</w:t>
      </w:r>
      <w:proofErr w:type="spellEnd"/>
      <w:r w:rsidRPr="00511CFD">
        <w:rPr>
          <w:rFonts w:cstheme="majorBidi"/>
          <w:iCs/>
          <w:szCs w:val="24"/>
        </w:rPr>
        <w:t xml:space="preserve"> </w:t>
      </w:r>
      <w:proofErr w:type="spellStart"/>
      <w:r w:rsidRPr="00511CFD">
        <w:rPr>
          <w:rFonts w:cstheme="majorBidi"/>
          <w:iCs/>
          <w:szCs w:val="24"/>
        </w:rPr>
        <w:t>ia</w:t>
      </w:r>
      <w:proofErr w:type="spellEnd"/>
      <w:r w:rsidRPr="00511CFD">
        <w:rPr>
          <w:rFonts w:cstheme="majorBidi"/>
          <w:iCs/>
          <w:szCs w:val="24"/>
        </w:rPr>
        <w:t xml:space="preserve"> </w:t>
      </w:r>
      <w:proofErr w:type="spellStart"/>
      <w:r w:rsidRPr="00511CFD">
        <w:rPr>
          <w:rFonts w:cstheme="majorBidi"/>
          <w:iCs/>
          <w:szCs w:val="24"/>
        </w:rPr>
        <w:t>masih</w:t>
      </w:r>
      <w:proofErr w:type="spellEnd"/>
      <w:r w:rsidRPr="00511CFD">
        <w:rPr>
          <w:rFonts w:cstheme="majorBidi"/>
          <w:iCs/>
          <w:szCs w:val="24"/>
        </w:rPr>
        <w:t xml:space="preserve"> </w:t>
      </w:r>
      <w:proofErr w:type="spellStart"/>
      <w:r w:rsidRPr="00511CFD">
        <w:rPr>
          <w:rFonts w:cstheme="majorBidi"/>
          <w:iCs/>
          <w:szCs w:val="24"/>
        </w:rPr>
        <w:t>berhak</w:t>
      </w:r>
      <w:proofErr w:type="spellEnd"/>
      <w:r w:rsidRPr="00511CFD">
        <w:rPr>
          <w:rFonts w:cstheme="majorBidi"/>
          <w:iCs/>
          <w:szCs w:val="24"/>
        </w:rPr>
        <w:t xml:space="preserve"> </w:t>
      </w:r>
      <w:proofErr w:type="spellStart"/>
      <w:r w:rsidRPr="00511CFD">
        <w:rPr>
          <w:rFonts w:cstheme="majorBidi"/>
          <w:iCs/>
          <w:szCs w:val="24"/>
        </w:rPr>
        <w:t>menerima</w:t>
      </w:r>
      <w:proofErr w:type="spellEnd"/>
      <w:r w:rsidRPr="00511CFD">
        <w:rPr>
          <w:rFonts w:cstheme="majorBidi"/>
          <w:iCs/>
          <w:szCs w:val="24"/>
        </w:rPr>
        <w:t xml:space="preserve"> </w:t>
      </w:r>
      <w:proofErr w:type="spellStart"/>
      <w:r w:rsidRPr="00511CFD">
        <w:rPr>
          <w:rFonts w:cstheme="majorBidi"/>
          <w:iCs/>
          <w:szCs w:val="24"/>
        </w:rPr>
        <w:t>separo</w:t>
      </w:r>
      <w:proofErr w:type="spellEnd"/>
      <w:r w:rsidRPr="00511CFD">
        <w:rPr>
          <w:rFonts w:cstheme="majorBidi"/>
          <w:iCs/>
          <w:szCs w:val="24"/>
        </w:rPr>
        <w:t xml:space="preserve"> </w:t>
      </w:r>
      <w:proofErr w:type="spellStart"/>
      <w:r w:rsidRPr="00511CFD">
        <w:rPr>
          <w:rFonts w:cstheme="majorBidi"/>
          <w:iCs/>
          <w:szCs w:val="24"/>
        </w:rPr>
        <w:t>mahar</w:t>
      </w:r>
      <w:proofErr w:type="spellEnd"/>
      <w:r w:rsidRPr="00511CFD">
        <w:rPr>
          <w:rFonts w:cstheme="majorBidi"/>
          <w:iCs/>
          <w:szCs w:val="24"/>
        </w:rPr>
        <w:t xml:space="preserve">. </w:t>
      </w:r>
      <w:proofErr w:type="spellStart"/>
      <w:r w:rsidRPr="00511CFD">
        <w:rPr>
          <w:rFonts w:cstheme="majorBidi"/>
          <w:iCs/>
          <w:szCs w:val="24"/>
        </w:rPr>
        <w:t>Dengan</w:t>
      </w:r>
      <w:proofErr w:type="spellEnd"/>
      <w:r w:rsidRPr="00511CFD">
        <w:rPr>
          <w:rFonts w:cstheme="majorBidi"/>
          <w:iCs/>
          <w:szCs w:val="24"/>
        </w:rPr>
        <w:t xml:space="preserve"> </w:t>
      </w:r>
      <w:proofErr w:type="spellStart"/>
      <w:r w:rsidRPr="00511CFD">
        <w:rPr>
          <w:rFonts w:cstheme="majorBidi"/>
          <w:iCs/>
          <w:szCs w:val="24"/>
        </w:rPr>
        <w:t>demikian</w:t>
      </w:r>
      <w:proofErr w:type="spellEnd"/>
      <w:r w:rsidRPr="00511CFD">
        <w:rPr>
          <w:rFonts w:cstheme="majorBidi"/>
          <w:iCs/>
          <w:szCs w:val="24"/>
        </w:rPr>
        <w:t xml:space="preserve"> </w:t>
      </w:r>
      <w:proofErr w:type="spellStart"/>
      <w:r w:rsidRPr="00511CFD">
        <w:rPr>
          <w:rFonts w:cstheme="majorBidi"/>
          <w:iCs/>
          <w:szCs w:val="24"/>
        </w:rPr>
        <w:t>ia</w:t>
      </w:r>
      <w:proofErr w:type="spellEnd"/>
      <w:r w:rsidRPr="00511CFD">
        <w:rPr>
          <w:rFonts w:cstheme="majorBidi"/>
          <w:iCs/>
          <w:szCs w:val="24"/>
        </w:rPr>
        <w:t xml:space="preserve"> </w:t>
      </w:r>
      <w:proofErr w:type="spellStart"/>
      <w:r w:rsidRPr="00511CFD">
        <w:rPr>
          <w:rFonts w:cstheme="majorBidi"/>
          <w:iCs/>
          <w:szCs w:val="24"/>
        </w:rPr>
        <w:t>tidak</w:t>
      </w:r>
      <w:proofErr w:type="spellEnd"/>
      <w:r w:rsidRPr="00511CFD">
        <w:rPr>
          <w:rFonts w:cstheme="majorBidi"/>
          <w:iCs/>
          <w:szCs w:val="24"/>
        </w:rPr>
        <w:t xml:space="preserve"> </w:t>
      </w:r>
      <w:proofErr w:type="spellStart"/>
      <w:r w:rsidRPr="00511CFD">
        <w:rPr>
          <w:rFonts w:cstheme="majorBidi"/>
          <w:iCs/>
          <w:szCs w:val="24"/>
        </w:rPr>
        <w:t>perlu</w:t>
      </w:r>
      <w:proofErr w:type="spellEnd"/>
      <w:r w:rsidRPr="00511CFD">
        <w:rPr>
          <w:rFonts w:cstheme="majorBidi"/>
          <w:iCs/>
          <w:szCs w:val="24"/>
        </w:rPr>
        <w:t xml:space="preserve"> </w:t>
      </w:r>
      <w:proofErr w:type="spellStart"/>
      <w:r w:rsidRPr="00511CFD">
        <w:rPr>
          <w:rFonts w:cstheme="majorBidi"/>
          <w:iCs/>
          <w:szCs w:val="24"/>
        </w:rPr>
        <w:t>diberi</w:t>
      </w:r>
      <w:proofErr w:type="spellEnd"/>
      <w:r w:rsidRPr="00511CFD">
        <w:rPr>
          <w:rFonts w:cstheme="majorBidi"/>
          <w:iCs/>
          <w:szCs w:val="24"/>
        </w:rPr>
        <w:t xml:space="preserve"> mut’ah</w:t>
      </w:r>
      <w:r w:rsidR="00331EC2">
        <w:rPr>
          <w:rFonts w:cstheme="majorBidi"/>
          <w:iCs/>
          <w:szCs w:val="24"/>
        </w:rPr>
        <w:t xml:space="preserve"> </w:t>
      </w:r>
      <w:proofErr w:type="spellStart"/>
      <w:r w:rsidRPr="00511CFD">
        <w:rPr>
          <w:rFonts w:cstheme="majorBidi"/>
          <w:iCs/>
          <w:szCs w:val="24"/>
        </w:rPr>
        <w:t>lagi</w:t>
      </w:r>
      <w:proofErr w:type="spellEnd"/>
      <w:r w:rsidRPr="00511CFD">
        <w:rPr>
          <w:rFonts w:cstheme="majorBidi"/>
          <w:iCs/>
          <w:szCs w:val="24"/>
        </w:rPr>
        <w:t xml:space="preserve">. </w:t>
      </w:r>
      <w:proofErr w:type="spellStart"/>
      <w:r w:rsidRPr="00511CFD">
        <w:rPr>
          <w:rFonts w:cstheme="majorBidi"/>
          <w:iCs/>
          <w:szCs w:val="24"/>
        </w:rPr>
        <w:t>Sebagaimana</w:t>
      </w:r>
      <w:proofErr w:type="spellEnd"/>
      <w:r w:rsidRPr="00511CFD">
        <w:rPr>
          <w:rFonts w:cstheme="majorBidi"/>
          <w:iCs/>
          <w:szCs w:val="24"/>
        </w:rPr>
        <w:t xml:space="preserve"> yang </w:t>
      </w:r>
      <w:proofErr w:type="spellStart"/>
      <w:r w:rsidRPr="00511CFD">
        <w:rPr>
          <w:rFonts w:cstheme="majorBidi"/>
          <w:iCs/>
          <w:szCs w:val="24"/>
        </w:rPr>
        <w:t>telah</w:t>
      </w:r>
      <w:proofErr w:type="spellEnd"/>
      <w:r w:rsidRPr="00511CFD">
        <w:rPr>
          <w:rFonts w:cstheme="majorBidi"/>
          <w:iCs/>
          <w:szCs w:val="24"/>
        </w:rPr>
        <w:t xml:space="preserve"> </w:t>
      </w:r>
      <w:proofErr w:type="spellStart"/>
      <w:r w:rsidRPr="00511CFD">
        <w:rPr>
          <w:rFonts w:cstheme="majorBidi"/>
          <w:iCs/>
          <w:szCs w:val="24"/>
        </w:rPr>
        <w:t>dijelaskan</w:t>
      </w:r>
      <w:proofErr w:type="spellEnd"/>
      <w:r w:rsidRPr="00511CFD">
        <w:rPr>
          <w:rFonts w:cstheme="majorBidi"/>
          <w:iCs/>
          <w:szCs w:val="24"/>
        </w:rPr>
        <w:t xml:space="preserve"> Q.S al-Baqarah: 237.</w:t>
      </w:r>
    </w:p>
    <w:p w14:paraId="50E665B1" w14:textId="5B427187" w:rsidR="00511CFD" w:rsidRPr="00511CFD" w:rsidRDefault="00511CFD" w:rsidP="00511CFD">
      <w:pPr>
        <w:jc w:val="both"/>
        <w:rPr>
          <w:rFonts w:cstheme="majorBidi"/>
          <w:szCs w:val="24"/>
        </w:rPr>
      </w:pPr>
      <w:proofErr w:type="spellStart"/>
      <w:r w:rsidRPr="00511CFD">
        <w:rPr>
          <w:rFonts w:cstheme="majorBidi"/>
          <w:szCs w:val="24"/>
        </w:rPr>
        <w:t>Sebagian</w:t>
      </w:r>
      <w:proofErr w:type="spellEnd"/>
      <w:r w:rsidRPr="00511CFD">
        <w:rPr>
          <w:rFonts w:cstheme="majorBidi"/>
          <w:szCs w:val="24"/>
        </w:rPr>
        <w:t xml:space="preserve"> ulama </w:t>
      </w:r>
      <w:proofErr w:type="spellStart"/>
      <w:r w:rsidRPr="00511CFD">
        <w:rPr>
          <w:rFonts w:cstheme="majorBidi"/>
          <w:szCs w:val="24"/>
        </w:rPr>
        <w:t>berpendapat</w:t>
      </w:r>
      <w:proofErr w:type="spellEnd"/>
      <w:r w:rsidRPr="00511CFD">
        <w:rPr>
          <w:rFonts w:cstheme="majorBidi"/>
          <w:szCs w:val="24"/>
        </w:rPr>
        <w:t xml:space="preserve">, </w:t>
      </w:r>
      <w:proofErr w:type="spellStart"/>
      <w:r w:rsidRPr="00511CFD">
        <w:rPr>
          <w:rFonts w:cstheme="majorBidi"/>
          <w:szCs w:val="24"/>
        </w:rPr>
        <w:t>bahwa</w:t>
      </w:r>
      <w:proofErr w:type="spellEnd"/>
      <w:r w:rsidRPr="00511CFD">
        <w:rPr>
          <w:rFonts w:cstheme="majorBidi"/>
          <w:szCs w:val="24"/>
        </w:rPr>
        <w:t xml:space="preserve"> </w:t>
      </w:r>
      <w:proofErr w:type="spellStart"/>
      <w:r w:rsidRPr="00511CFD">
        <w:rPr>
          <w:rFonts w:cstheme="majorBidi"/>
          <w:szCs w:val="24"/>
        </w:rPr>
        <w:t>ketentuan</w:t>
      </w:r>
      <w:proofErr w:type="spellEnd"/>
      <w:r w:rsidRPr="00511CFD">
        <w:rPr>
          <w:rFonts w:cstheme="majorBidi"/>
          <w:szCs w:val="24"/>
        </w:rPr>
        <w:t xml:space="preserve"> (</w:t>
      </w:r>
      <w:proofErr w:type="spellStart"/>
      <w:r w:rsidRPr="00511CFD">
        <w:rPr>
          <w:rFonts w:cstheme="majorBidi"/>
          <w:szCs w:val="24"/>
        </w:rPr>
        <w:t>nash</w:t>
      </w:r>
      <w:proofErr w:type="spellEnd"/>
      <w:r w:rsidRPr="00511CFD">
        <w:rPr>
          <w:rFonts w:cstheme="majorBidi"/>
          <w:szCs w:val="24"/>
        </w:rPr>
        <w:t xml:space="preserve">) </w:t>
      </w:r>
      <w:proofErr w:type="spellStart"/>
      <w:r w:rsidRPr="00511CFD">
        <w:rPr>
          <w:rFonts w:cstheme="majorBidi"/>
          <w:szCs w:val="24"/>
        </w:rPr>
        <w:t>diatas</w:t>
      </w:r>
      <w:proofErr w:type="spellEnd"/>
      <w:r w:rsidRPr="00511CFD">
        <w:rPr>
          <w:rFonts w:cstheme="majorBidi"/>
          <w:szCs w:val="24"/>
        </w:rPr>
        <w:t xml:space="preserve"> </w:t>
      </w:r>
      <w:proofErr w:type="spellStart"/>
      <w:r w:rsidRPr="00511CFD">
        <w:rPr>
          <w:rFonts w:cstheme="majorBidi"/>
          <w:szCs w:val="24"/>
        </w:rPr>
        <w:t>keumumnya</w:t>
      </w:r>
      <w:proofErr w:type="spellEnd"/>
      <w:r w:rsidRPr="00511CFD">
        <w:rPr>
          <w:rFonts w:cstheme="majorBidi"/>
          <w:szCs w:val="24"/>
        </w:rPr>
        <w:t xml:space="preserve"> </w:t>
      </w:r>
      <w:proofErr w:type="spellStart"/>
      <w:r w:rsidRPr="00511CFD">
        <w:rPr>
          <w:rFonts w:cstheme="majorBidi"/>
          <w:szCs w:val="24"/>
        </w:rPr>
        <w:t>mencakup</w:t>
      </w:r>
      <w:proofErr w:type="spellEnd"/>
      <w:r w:rsidRPr="00511CFD">
        <w:rPr>
          <w:rFonts w:cstheme="majorBidi"/>
          <w:szCs w:val="24"/>
        </w:rPr>
        <w:t xml:space="preserve"> </w:t>
      </w:r>
      <w:proofErr w:type="spellStart"/>
      <w:r w:rsidRPr="00511CFD">
        <w:rPr>
          <w:rFonts w:cstheme="majorBidi"/>
          <w:szCs w:val="24"/>
        </w:rPr>
        <w:t>wanita</w:t>
      </w:r>
      <w:proofErr w:type="spellEnd"/>
      <w:r w:rsidRPr="00511CFD">
        <w:rPr>
          <w:rFonts w:cstheme="majorBidi"/>
          <w:szCs w:val="24"/>
        </w:rPr>
        <w:t xml:space="preserve"> </w:t>
      </w:r>
      <w:proofErr w:type="spellStart"/>
      <w:r w:rsidRPr="00511CFD">
        <w:rPr>
          <w:rFonts w:cstheme="majorBidi"/>
          <w:szCs w:val="24"/>
        </w:rPr>
        <w:t>manapun</w:t>
      </w:r>
      <w:proofErr w:type="spellEnd"/>
      <w:r w:rsidRPr="00511CFD">
        <w:rPr>
          <w:rFonts w:cstheme="majorBidi"/>
          <w:szCs w:val="24"/>
        </w:rPr>
        <w:t xml:space="preserve"> yang </w:t>
      </w:r>
      <w:proofErr w:type="spellStart"/>
      <w:r w:rsidRPr="00511CFD">
        <w:rPr>
          <w:rFonts w:cstheme="majorBidi"/>
          <w:szCs w:val="24"/>
        </w:rPr>
        <w:t>diceraikan</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ketentuan</w:t>
      </w:r>
      <w:proofErr w:type="spellEnd"/>
      <w:r w:rsidRPr="00511CFD">
        <w:rPr>
          <w:rFonts w:cstheme="majorBidi"/>
          <w:szCs w:val="24"/>
        </w:rPr>
        <w:t xml:space="preserve"> </w:t>
      </w:r>
      <w:proofErr w:type="spellStart"/>
      <w:r w:rsidRPr="00511CFD">
        <w:rPr>
          <w:rFonts w:cstheme="majorBidi"/>
          <w:szCs w:val="24"/>
        </w:rPr>
        <w:t>sampai</w:t>
      </w:r>
      <w:proofErr w:type="spellEnd"/>
      <w:r w:rsidRPr="00511CFD">
        <w:rPr>
          <w:rFonts w:cstheme="majorBidi"/>
          <w:szCs w:val="24"/>
        </w:rPr>
        <w:t xml:space="preserve"> yang </w:t>
      </w:r>
      <w:proofErr w:type="spellStart"/>
      <w:r w:rsidRPr="00511CFD">
        <w:rPr>
          <w:rFonts w:cstheme="majorBidi"/>
          <w:szCs w:val="24"/>
        </w:rPr>
        <w:t>diceraikan</w:t>
      </w:r>
      <w:proofErr w:type="spellEnd"/>
      <w:r w:rsidRPr="00511CFD">
        <w:rPr>
          <w:rFonts w:cstheme="majorBidi"/>
          <w:szCs w:val="24"/>
        </w:rPr>
        <w:t xml:space="preserve"> </w:t>
      </w:r>
      <w:proofErr w:type="spellStart"/>
      <w:r w:rsidRPr="00511CFD">
        <w:rPr>
          <w:rFonts w:cstheme="majorBidi"/>
          <w:szCs w:val="24"/>
        </w:rPr>
        <w:t>sebelum</w:t>
      </w:r>
      <w:proofErr w:type="spellEnd"/>
      <w:r w:rsidRPr="00511CFD">
        <w:rPr>
          <w:rFonts w:cstheme="majorBidi"/>
          <w:szCs w:val="24"/>
        </w:rPr>
        <w:t xml:space="preserve"> </w:t>
      </w:r>
      <w:proofErr w:type="spellStart"/>
      <w:r w:rsidRPr="00511CFD">
        <w:rPr>
          <w:rFonts w:cstheme="majorBidi"/>
          <w:szCs w:val="24"/>
        </w:rPr>
        <w:t>campur</w:t>
      </w:r>
      <w:proofErr w:type="spellEnd"/>
      <w:r w:rsidRPr="00511CFD">
        <w:rPr>
          <w:rFonts w:cstheme="majorBidi"/>
          <w:szCs w:val="24"/>
        </w:rPr>
        <w:t xml:space="preserve"> </w:t>
      </w:r>
      <w:proofErr w:type="spellStart"/>
      <w:r w:rsidRPr="00511CFD">
        <w:rPr>
          <w:rFonts w:cstheme="majorBidi"/>
          <w:szCs w:val="24"/>
        </w:rPr>
        <w:t>sekalipun</w:t>
      </w:r>
      <w:proofErr w:type="spellEnd"/>
      <w:r w:rsidRPr="00511CFD">
        <w:rPr>
          <w:rFonts w:cstheme="majorBidi"/>
          <w:szCs w:val="24"/>
        </w:rPr>
        <w:t xml:space="preserve">, juga </w:t>
      </w:r>
      <w:proofErr w:type="spellStart"/>
      <w:r w:rsidRPr="00511CFD">
        <w:rPr>
          <w:rFonts w:cstheme="majorBidi"/>
          <w:szCs w:val="24"/>
        </w:rPr>
        <w:t>masih</w:t>
      </w:r>
      <w:proofErr w:type="spellEnd"/>
      <w:r w:rsidRPr="00511CFD">
        <w:rPr>
          <w:rFonts w:cstheme="majorBidi"/>
          <w:szCs w:val="24"/>
        </w:rPr>
        <w:t xml:space="preserve"> </w:t>
      </w:r>
      <w:proofErr w:type="spellStart"/>
      <w:r w:rsidRPr="00511CFD">
        <w:rPr>
          <w:rFonts w:cstheme="majorBidi"/>
          <w:szCs w:val="24"/>
        </w:rPr>
        <w:t>berhak</w:t>
      </w:r>
      <w:proofErr w:type="spellEnd"/>
      <w:r w:rsidRPr="00511CFD">
        <w:rPr>
          <w:rFonts w:cstheme="majorBidi"/>
          <w:szCs w:val="24"/>
        </w:rPr>
        <w:t xml:space="preserve"> </w:t>
      </w:r>
      <w:proofErr w:type="spellStart"/>
      <w:r w:rsidRPr="00511CFD">
        <w:rPr>
          <w:rFonts w:cstheme="majorBidi"/>
          <w:szCs w:val="24"/>
        </w:rPr>
        <w:t>menerima</w:t>
      </w:r>
      <w:proofErr w:type="spellEnd"/>
      <w:r w:rsidRPr="00511CFD">
        <w:rPr>
          <w:rFonts w:cstheme="majorBidi"/>
          <w:szCs w:val="24"/>
        </w:rPr>
        <w:t xml:space="preserve"> </w:t>
      </w:r>
      <w:proofErr w:type="spellStart"/>
      <w:r w:rsidRPr="00511CFD">
        <w:rPr>
          <w:rFonts w:cstheme="majorBidi"/>
          <w:szCs w:val="24"/>
        </w:rPr>
        <w:t>separo</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mut’ah </w:t>
      </w:r>
      <w:proofErr w:type="spellStart"/>
      <w:r w:rsidRPr="00511CFD">
        <w:rPr>
          <w:rFonts w:cstheme="majorBidi"/>
          <w:szCs w:val="24"/>
        </w:rPr>
        <w:t>itu</w:t>
      </w:r>
      <w:proofErr w:type="spellEnd"/>
      <w:r w:rsidRPr="00511CFD">
        <w:rPr>
          <w:rFonts w:cstheme="majorBidi"/>
          <w:szCs w:val="24"/>
        </w:rPr>
        <w:t xml:space="preserve"> </w:t>
      </w:r>
      <w:proofErr w:type="spellStart"/>
      <w:r w:rsidRPr="00511CFD">
        <w:rPr>
          <w:rFonts w:cstheme="majorBidi"/>
          <w:szCs w:val="24"/>
        </w:rPr>
        <w:t>tetap</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diberikan</w:t>
      </w:r>
      <w:proofErr w:type="spellEnd"/>
      <w:r w:rsidRPr="00511CFD">
        <w:rPr>
          <w:rFonts w:cstheme="majorBidi"/>
          <w:szCs w:val="24"/>
        </w:rPr>
        <w:t xml:space="preserve"> </w:t>
      </w:r>
      <w:proofErr w:type="spellStart"/>
      <w:r w:rsidRPr="00511CFD">
        <w:rPr>
          <w:rFonts w:cstheme="majorBidi"/>
          <w:szCs w:val="24"/>
        </w:rPr>
        <w:t>kepadanya</w:t>
      </w:r>
      <w:proofErr w:type="spellEnd"/>
      <w:r w:rsidRPr="00511CFD">
        <w:rPr>
          <w:rFonts w:cstheme="majorBidi"/>
          <w:szCs w:val="24"/>
        </w:rPr>
        <w:t xml:space="preserve">, </w:t>
      </w:r>
      <w:proofErr w:type="spellStart"/>
      <w:r w:rsidRPr="00511CFD">
        <w:rPr>
          <w:rFonts w:cstheme="majorBidi"/>
          <w:szCs w:val="24"/>
        </w:rPr>
        <w:t>disamping</w:t>
      </w:r>
      <w:proofErr w:type="spellEnd"/>
      <w:r w:rsidRPr="00511CFD">
        <w:rPr>
          <w:rFonts w:cstheme="majorBidi"/>
          <w:szCs w:val="24"/>
        </w:rPr>
        <w:t xml:space="preserve"> </w:t>
      </w:r>
      <w:proofErr w:type="spellStart"/>
      <w:r w:rsidRPr="00511CFD">
        <w:rPr>
          <w:rFonts w:cstheme="majorBidi"/>
          <w:szCs w:val="24"/>
        </w:rPr>
        <w:t>separo</w:t>
      </w:r>
      <w:proofErr w:type="spellEnd"/>
      <w:r w:rsidRPr="00511CFD">
        <w:rPr>
          <w:rFonts w:cstheme="majorBidi"/>
          <w:szCs w:val="24"/>
        </w:rPr>
        <w:t xml:space="preserve"> </w:t>
      </w:r>
      <w:proofErr w:type="spellStart"/>
      <w:r w:rsidRPr="00511CFD">
        <w:rPr>
          <w:rFonts w:cstheme="majorBidi"/>
          <w:szCs w:val="24"/>
        </w:rPr>
        <w:t>mahar</w:t>
      </w:r>
      <w:proofErr w:type="spellEnd"/>
      <w:r w:rsidRPr="00511CFD">
        <w:rPr>
          <w:rFonts w:cstheme="majorBidi"/>
          <w:szCs w:val="24"/>
        </w:rPr>
        <w:t xml:space="preserve"> yang </w:t>
      </w:r>
      <w:proofErr w:type="spellStart"/>
      <w:r w:rsidRPr="00511CFD">
        <w:rPr>
          <w:rFonts w:cstheme="majorBidi"/>
          <w:szCs w:val="24"/>
        </w:rPr>
        <w:t>telah</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ketentuannya</w:t>
      </w:r>
      <w:proofErr w:type="spellEnd"/>
      <w:r w:rsidRPr="00511CFD">
        <w:rPr>
          <w:rFonts w:cstheme="majorBidi"/>
          <w:szCs w:val="24"/>
        </w:rPr>
        <w:t xml:space="preserve">. Mut’ah yang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diberikan</w:t>
      </w:r>
      <w:proofErr w:type="spellEnd"/>
      <w:r w:rsidRPr="00511CFD">
        <w:rPr>
          <w:rFonts w:cstheme="majorBidi"/>
          <w:szCs w:val="24"/>
        </w:rPr>
        <w:t xml:space="preserve"> </w:t>
      </w:r>
      <w:proofErr w:type="spellStart"/>
      <w:r w:rsidRPr="00511CFD">
        <w:rPr>
          <w:rFonts w:cstheme="majorBidi"/>
          <w:szCs w:val="24"/>
        </w:rPr>
        <w:t>kepada</w:t>
      </w:r>
      <w:proofErr w:type="spellEnd"/>
      <w:r w:rsidRPr="00511CFD">
        <w:rPr>
          <w:rFonts w:cstheme="majorBidi"/>
          <w:szCs w:val="24"/>
        </w:rPr>
        <w:t xml:space="preserve"> </w:t>
      </w:r>
      <w:proofErr w:type="spellStart"/>
      <w:r w:rsidRPr="00511CFD">
        <w:rPr>
          <w:rFonts w:cstheme="majorBidi"/>
          <w:szCs w:val="24"/>
        </w:rPr>
        <w:t>wanita</w:t>
      </w:r>
      <w:proofErr w:type="spellEnd"/>
      <w:r w:rsidRPr="00511CFD">
        <w:rPr>
          <w:rFonts w:cstheme="majorBidi"/>
          <w:szCs w:val="24"/>
        </w:rPr>
        <w:t xml:space="preserve"> yang </w:t>
      </w:r>
      <w:proofErr w:type="spellStart"/>
      <w:r w:rsidRPr="00511CFD">
        <w:rPr>
          <w:rFonts w:cstheme="majorBidi"/>
          <w:szCs w:val="24"/>
        </w:rPr>
        <w:t>diceraikan</w:t>
      </w:r>
      <w:proofErr w:type="spellEnd"/>
      <w:r w:rsidRPr="00511CFD">
        <w:rPr>
          <w:rFonts w:cstheme="majorBidi"/>
          <w:szCs w:val="24"/>
        </w:rPr>
        <w:t xml:space="preserve"> </w:t>
      </w:r>
      <w:proofErr w:type="spellStart"/>
      <w:r w:rsidRPr="00511CFD">
        <w:rPr>
          <w:rFonts w:cstheme="majorBidi"/>
          <w:szCs w:val="24"/>
        </w:rPr>
        <w:t>sesudah</w:t>
      </w:r>
      <w:proofErr w:type="spellEnd"/>
      <w:r w:rsidRPr="00511CFD">
        <w:rPr>
          <w:rFonts w:cstheme="majorBidi"/>
          <w:szCs w:val="24"/>
        </w:rPr>
        <w:t xml:space="preserve"> </w:t>
      </w:r>
      <w:proofErr w:type="spellStart"/>
      <w:r w:rsidRPr="00511CFD">
        <w:rPr>
          <w:rFonts w:cstheme="majorBidi"/>
          <w:szCs w:val="24"/>
        </w:rPr>
        <w:t>campur</w:t>
      </w:r>
      <w:proofErr w:type="spellEnd"/>
      <w:r w:rsidRPr="00511CFD">
        <w:rPr>
          <w:rFonts w:cstheme="majorBidi"/>
          <w:szCs w:val="24"/>
        </w:rPr>
        <w:t xml:space="preserve">, </w:t>
      </w:r>
      <w:proofErr w:type="spellStart"/>
      <w:r w:rsidRPr="00511CFD">
        <w:rPr>
          <w:rFonts w:cstheme="majorBidi"/>
          <w:szCs w:val="24"/>
        </w:rPr>
        <w:t>merupakan</w:t>
      </w:r>
      <w:proofErr w:type="spellEnd"/>
      <w:r w:rsidRPr="00511CFD">
        <w:rPr>
          <w:rFonts w:cstheme="majorBidi"/>
          <w:szCs w:val="24"/>
        </w:rPr>
        <w:t xml:space="preserve"> ijma’, </w:t>
      </w:r>
      <w:proofErr w:type="spellStart"/>
      <w:r w:rsidRPr="00511CFD">
        <w:rPr>
          <w:rFonts w:cstheme="majorBidi"/>
          <w:szCs w:val="24"/>
        </w:rPr>
        <w:t>sebagaimana</w:t>
      </w:r>
      <w:proofErr w:type="spellEnd"/>
      <w:r w:rsidRPr="00511CFD">
        <w:rPr>
          <w:rFonts w:cstheme="majorBidi"/>
          <w:szCs w:val="24"/>
        </w:rPr>
        <w:t xml:space="preserve"> </w:t>
      </w:r>
      <w:proofErr w:type="spellStart"/>
      <w:r w:rsidRPr="00511CFD">
        <w:rPr>
          <w:rFonts w:cstheme="majorBidi"/>
          <w:szCs w:val="24"/>
        </w:rPr>
        <w:t>dijelaskan</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al-Baqarah: 241 </w:t>
      </w:r>
      <w:proofErr w:type="spellStart"/>
      <w:r w:rsidRPr="00511CFD">
        <w:rPr>
          <w:rFonts w:cstheme="majorBidi"/>
          <w:szCs w:val="24"/>
        </w:rPr>
        <w:t>sebagai</w:t>
      </w:r>
      <w:proofErr w:type="spellEnd"/>
      <w:r w:rsidRPr="00511CFD">
        <w:rPr>
          <w:rFonts w:cstheme="majorBidi"/>
          <w:szCs w:val="24"/>
        </w:rPr>
        <w:t xml:space="preserve"> </w:t>
      </w:r>
      <w:proofErr w:type="spellStart"/>
      <w:r w:rsidRPr="00511CFD">
        <w:rPr>
          <w:rFonts w:cstheme="majorBidi"/>
          <w:szCs w:val="24"/>
        </w:rPr>
        <w:t>berikut</w:t>
      </w:r>
      <w:proofErr w:type="spellEnd"/>
      <w:r w:rsidRPr="00511CFD">
        <w:rPr>
          <w:rFonts w:cstheme="majorBidi"/>
          <w:szCs w:val="24"/>
        </w:rPr>
        <w:t xml:space="preserve">: </w:t>
      </w:r>
      <w:proofErr w:type="spellStart"/>
      <w:r w:rsidRPr="00511CFD">
        <w:rPr>
          <w:rFonts w:cstheme="majorBidi"/>
          <w:szCs w:val="24"/>
        </w:rPr>
        <w:t>Artinya</w:t>
      </w:r>
      <w:proofErr w:type="spellEnd"/>
      <w:r w:rsidRPr="00511CFD">
        <w:rPr>
          <w:rFonts w:cstheme="majorBidi"/>
          <w:szCs w:val="24"/>
        </w:rPr>
        <w:t xml:space="preserve">: </w:t>
      </w:r>
      <w:proofErr w:type="spellStart"/>
      <w:r w:rsidRPr="00511CFD">
        <w:rPr>
          <w:rFonts w:cstheme="majorBidi"/>
          <w:i/>
          <w:szCs w:val="24"/>
        </w:rPr>
        <w:t>kepada</w:t>
      </w:r>
      <w:proofErr w:type="spellEnd"/>
      <w:r w:rsidRPr="00511CFD">
        <w:rPr>
          <w:rFonts w:cstheme="majorBidi"/>
          <w:i/>
          <w:szCs w:val="24"/>
        </w:rPr>
        <w:t xml:space="preserve"> </w:t>
      </w:r>
      <w:proofErr w:type="spellStart"/>
      <w:r w:rsidRPr="00511CFD">
        <w:rPr>
          <w:rFonts w:cstheme="majorBidi"/>
          <w:i/>
          <w:szCs w:val="24"/>
        </w:rPr>
        <w:t>wanita-wanita</w:t>
      </w:r>
      <w:proofErr w:type="spellEnd"/>
      <w:r w:rsidRPr="00511CFD">
        <w:rPr>
          <w:rFonts w:cstheme="majorBidi"/>
          <w:i/>
          <w:szCs w:val="24"/>
        </w:rPr>
        <w:t xml:space="preserve"> yang </w:t>
      </w:r>
      <w:proofErr w:type="spellStart"/>
      <w:r w:rsidRPr="00511CFD">
        <w:rPr>
          <w:rFonts w:cstheme="majorBidi"/>
          <w:i/>
          <w:szCs w:val="24"/>
        </w:rPr>
        <w:t>diceraikan</w:t>
      </w:r>
      <w:proofErr w:type="spellEnd"/>
      <w:r w:rsidRPr="00511CFD">
        <w:rPr>
          <w:rFonts w:cstheme="majorBidi"/>
          <w:i/>
          <w:szCs w:val="24"/>
        </w:rPr>
        <w:t xml:space="preserve"> (</w:t>
      </w:r>
      <w:proofErr w:type="spellStart"/>
      <w:r w:rsidRPr="00511CFD">
        <w:rPr>
          <w:rFonts w:cstheme="majorBidi"/>
          <w:i/>
          <w:szCs w:val="24"/>
        </w:rPr>
        <w:t>hendaklah</w:t>
      </w:r>
      <w:proofErr w:type="spellEnd"/>
      <w:r w:rsidRPr="00511CFD">
        <w:rPr>
          <w:rFonts w:cstheme="majorBidi"/>
          <w:i/>
          <w:szCs w:val="24"/>
        </w:rPr>
        <w:t xml:space="preserve"> </w:t>
      </w:r>
      <w:proofErr w:type="spellStart"/>
      <w:r w:rsidRPr="00511CFD">
        <w:rPr>
          <w:rFonts w:cstheme="majorBidi"/>
          <w:i/>
          <w:szCs w:val="24"/>
        </w:rPr>
        <w:t>diberikan</w:t>
      </w:r>
      <w:proofErr w:type="spellEnd"/>
      <w:r w:rsidRPr="00511CFD">
        <w:rPr>
          <w:rFonts w:cstheme="majorBidi"/>
          <w:i/>
          <w:szCs w:val="24"/>
        </w:rPr>
        <w:t xml:space="preserve"> oleh </w:t>
      </w:r>
      <w:proofErr w:type="spellStart"/>
      <w:r w:rsidRPr="00511CFD">
        <w:rPr>
          <w:rFonts w:cstheme="majorBidi"/>
          <w:i/>
          <w:szCs w:val="24"/>
        </w:rPr>
        <w:t>suaminya</w:t>
      </w:r>
      <w:proofErr w:type="spellEnd"/>
      <w:r w:rsidRPr="00511CFD">
        <w:rPr>
          <w:rFonts w:cstheme="majorBidi"/>
          <w:i/>
          <w:szCs w:val="24"/>
        </w:rPr>
        <w:t xml:space="preserve">) mut'ah </w:t>
      </w:r>
      <w:proofErr w:type="spellStart"/>
      <w:r w:rsidRPr="00511CFD">
        <w:rPr>
          <w:rFonts w:cstheme="majorBidi"/>
          <w:i/>
          <w:szCs w:val="24"/>
        </w:rPr>
        <w:t>menurut</w:t>
      </w:r>
      <w:proofErr w:type="spellEnd"/>
      <w:r w:rsidRPr="00511CFD">
        <w:rPr>
          <w:rFonts w:cstheme="majorBidi"/>
          <w:i/>
          <w:szCs w:val="24"/>
        </w:rPr>
        <w:t xml:space="preserve"> yang </w:t>
      </w:r>
      <w:proofErr w:type="spellStart"/>
      <w:r w:rsidRPr="00511CFD">
        <w:rPr>
          <w:rFonts w:cstheme="majorBidi"/>
          <w:i/>
          <w:szCs w:val="24"/>
        </w:rPr>
        <w:t>ma'ruf</w:t>
      </w:r>
      <w:proofErr w:type="spellEnd"/>
      <w:r w:rsidRPr="00511CFD">
        <w:rPr>
          <w:rFonts w:cstheme="majorBidi"/>
          <w:i/>
          <w:szCs w:val="24"/>
        </w:rPr>
        <w:t xml:space="preserve">, </w:t>
      </w:r>
      <w:proofErr w:type="spellStart"/>
      <w:r w:rsidRPr="00511CFD">
        <w:rPr>
          <w:rFonts w:cstheme="majorBidi"/>
          <w:i/>
          <w:szCs w:val="24"/>
        </w:rPr>
        <w:t>sebagai</w:t>
      </w:r>
      <w:proofErr w:type="spellEnd"/>
      <w:r w:rsidRPr="00511CFD">
        <w:rPr>
          <w:rFonts w:cstheme="majorBidi"/>
          <w:i/>
          <w:szCs w:val="24"/>
        </w:rPr>
        <w:t xml:space="preserve"> </w:t>
      </w:r>
      <w:proofErr w:type="spellStart"/>
      <w:r w:rsidRPr="00511CFD">
        <w:rPr>
          <w:rFonts w:cstheme="majorBidi"/>
          <w:i/>
          <w:szCs w:val="24"/>
        </w:rPr>
        <w:t>suatu</w:t>
      </w:r>
      <w:proofErr w:type="spellEnd"/>
      <w:r w:rsidRPr="00511CFD">
        <w:rPr>
          <w:rFonts w:cstheme="majorBidi"/>
          <w:i/>
          <w:szCs w:val="24"/>
        </w:rPr>
        <w:t xml:space="preserve"> </w:t>
      </w:r>
      <w:proofErr w:type="spellStart"/>
      <w:r w:rsidRPr="00511CFD">
        <w:rPr>
          <w:rFonts w:cstheme="majorBidi"/>
          <w:i/>
          <w:szCs w:val="24"/>
        </w:rPr>
        <w:t>kewajiban</w:t>
      </w:r>
      <w:proofErr w:type="spellEnd"/>
      <w:r w:rsidRPr="00511CFD">
        <w:rPr>
          <w:rFonts w:cstheme="majorBidi"/>
          <w:i/>
          <w:szCs w:val="24"/>
        </w:rPr>
        <w:t xml:space="preserve"> </w:t>
      </w:r>
      <w:proofErr w:type="spellStart"/>
      <w:r w:rsidRPr="00511CFD">
        <w:rPr>
          <w:rFonts w:cstheme="majorBidi"/>
          <w:i/>
          <w:szCs w:val="24"/>
        </w:rPr>
        <w:t>bagi</w:t>
      </w:r>
      <w:proofErr w:type="spellEnd"/>
      <w:r w:rsidRPr="00511CFD">
        <w:rPr>
          <w:rFonts w:cstheme="majorBidi"/>
          <w:i/>
          <w:szCs w:val="24"/>
        </w:rPr>
        <w:t xml:space="preserve"> orang-orang yang </w:t>
      </w:r>
      <w:proofErr w:type="spellStart"/>
      <w:r w:rsidRPr="00511CFD">
        <w:rPr>
          <w:rFonts w:cstheme="majorBidi"/>
          <w:i/>
          <w:szCs w:val="24"/>
        </w:rPr>
        <w:t>bertakwa</w:t>
      </w:r>
      <w:proofErr w:type="spellEnd"/>
      <w:r w:rsidRPr="00511CFD">
        <w:rPr>
          <w:rFonts w:cstheme="majorBidi"/>
          <w:szCs w:val="24"/>
        </w:rPr>
        <w:t>.”</w:t>
      </w:r>
    </w:p>
    <w:p w14:paraId="31D81CD4" w14:textId="6F0ACAA8" w:rsidR="00511CFD" w:rsidRPr="00511CFD" w:rsidRDefault="00511CFD" w:rsidP="00511CFD">
      <w:pPr>
        <w:jc w:val="both"/>
        <w:rPr>
          <w:rFonts w:cstheme="majorBidi"/>
          <w:szCs w:val="24"/>
        </w:rPr>
      </w:pPr>
      <w:proofErr w:type="spellStart"/>
      <w:r w:rsidRPr="00511CFD">
        <w:rPr>
          <w:rFonts w:cstheme="majorBidi"/>
          <w:szCs w:val="24"/>
        </w:rPr>
        <w:t>Sedangkan</w:t>
      </w:r>
      <w:proofErr w:type="spellEnd"/>
      <w:r w:rsidRPr="00511CFD">
        <w:rPr>
          <w:rFonts w:cstheme="majorBidi"/>
          <w:szCs w:val="24"/>
        </w:rPr>
        <w:t xml:space="preserve"> </w:t>
      </w:r>
      <w:proofErr w:type="spellStart"/>
      <w:r w:rsidRPr="00511CFD">
        <w:rPr>
          <w:rFonts w:cstheme="majorBidi"/>
          <w:szCs w:val="24"/>
        </w:rPr>
        <w:t>wanita</w:t>
      </w:r>
      <w:proofErr w:type="spellEnd"/>
      <w:r w:rsidRPr="00511CFD">
        <w:rPr>
          <w:rFonts w:cstheme="majorBidi"/>
          <w:szCs w:val="24"/>
        </w:rPr>
        <w:t xml:space="preserve"> yang </w:t>
      </w:r>
      <w:proofErr w:type="spellStart"/>
      <w:r w:rsidRPr="00511CFD">
        <w:rPr>
          <w:rFonts w:cstheme="majorBidi"/>
          <w:szCs w:val="24"/>
        </w:rPr>
        <w:t>diceraikan</w:t>
      </w:r>
      <w:proofErr w:type="spellEnd"/>
      <w:r w:rsidRPr="00511CFD">
        <w:rPr>
          <w:rFonts w:cstheme="majorBidi"/>
          <w:szCs w:val="24"/>
        </w:rPr>
        <w:t xml:space="preserve"> </w:t>
      </w:r>
      <w:proofErr w:type="spellStart"/>
      <w:r w:rsidRPr="00511CFD">
        <w:rPr>
          <w:rFonts w:cstheme="majorBidi"/>
          <w:szCs w:val="24"/>
        </w:rPr>
        <w:t>sebelum</w:t>
      </w:r>
      <w:proofErr w:type="spellEnd"/>
      <w:r w:rsidRPr="00511CFD">
        <w:rPr>
          <w:rFonts w:cstheme="majorBidi"/>
          <w:szCs w:val="24"/>
        </w:rPr>
        <w:t xml:space="preserve"> </w:t>
      </w:r>
      <w:proofErr w:type="spellStart"/>
      <w:r w:rsidRPr="00511CFD">
        <w:rPr>
          <w:rFonts w:cstheme="majorBidi"/>
          <w:szCs w:val="24"/>
        </w:rPr>
        <w:t>campur</w:t>
      </w:r>
      <w:proofErr w:type="spellEnd"/>
      <w:r w:rsidRPr="00511CFD">
        <w:rPr>
          <w:rFonts w:cstheme="majorBidi"/>
          <w:szCs w:val="24"/>
        </w:rPr>
        <w:t xml:space="preserve">, </w:t>
      </w:r>
      <w:proofErr w:type="spellStart"/>
      <w:r w:rsidRPr="00511CFD">
        <w:rPr>
          <w:rFonts w:cstheme="majorBidi"/>
          <w:szCs w:val="24"/>
        </w:rPr>
        <w:t>sementara</w:t>
      </w:r>
      <w:proofErr w:type="spellEnd"/>
      <w:r w:rsidRPr="00511CFD">
        <w:rPr>
          <w:rFonts w:cstheme="majorBidi"/>
          <w:szCs w:val="24"/>
        </w:rPr>
        <w:t xml:space="preserve"> </w:t>
      </w:r>
      <w:proofErr w:type="spellStart"/>
      <w:r w:rsidRPr="00511CFD">
        <w:rPr>
          <w:rFonts w:cstheme="majorBidi"/>
          <w:szCs w:val="24"/>
        </w:rPr>
        <w:t>maharnya</w:t>
      </w:r>
      <w:proofErr w:type="spellEnd"/>
      <w:r w:rsidRPr="00511CFD">
        <w:rPr>
          <w:rFonts w:cstheme="majorBidi"/>
          <w:szCs w:val="24"/>
        </w:rPr>
        <w:t xml:space="preserve"> </w:t>
      </w:r>
      <w:proofErr w:type="spellStart"/>
      <w:r w:rsidRPr="00511CFD">
        <w:rPr>
          <w:rFonts w:cstheme="majorBidi"/>
          <w:szCs w:val="24"/>
        </w:rPr>
        <w:t>belum</w:t>
      </w:r>
      <w:proofErr w:type="spellEnd"/>
      <w:r w:rsidRPr="00511CFD">
        <w:rPr>
          <w:rFonts w:cstheme="majorBidi"/>
          <w:szCs w:val="24"/>
        </w:rPr>
        <w:t xml:space="preserve"> </w:t>
      </w:r>
      <w:proofErr w:type="spellStart"/>
      <w:r w:rsidRPr="00511CFD">
        <w:rPr>
          <w:rFonts w:cstheme="majorBidi"/>
          <w:szCs w:val="24"/>
        </w:rPr>
        <w:t>ditentukan</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mereka</w:t>
      </w:r>
      <w:proofErr w:type="spellEnd"/>
      <w:r w:rsidRPr="00511CFD">
        <w:rPr>
          <w:rFonts w:cstheme="majorBidi"/>
          <w:szCs w:val="24"/>
        </w:rPr>
        <w:t xml:space="preserve"> </w:t>
      </w:r>
      <w:proofErr w:type="spellStart"/>
      <w:r w:rsidRPr="00511CFD">
        <w:rPr>
          <w:rFonts w:cstheme="majorBidi"/>
          <w:szCs w:val="24"/>
        </w:rPr>
        <w:t>menerima</w:t>
      </w:r>
      <w:proofErr w:type="spellEnd"/>
      <w:r w:rsidRPr="00511CFD">
        <w:rPr>
          <w:rFonts w:cstheme="majorBidi"/>
          <w:szCs w:val="24"/>
        </w:rPr>
        <w:t xml:space="preserve"> mut’ah, </w:t>
      </w:r>
      <w:proofErr w:type="spellStart"/>
      <w:r w:rsidRPr="00511CFD">
        <w:rPr>
          <w:rFonts w:cstheme="majorBidi"/>
          <w:szCs w:val="24"/>
        </w:rPr>
        <w:t>berdasarkan</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al-Baqarah: 236.</w:t>
      </w:r>
    </w:p>
    <w:p w14:paraId="17C308D1" w14:textId="3F2CF1E5" w:rsidR="00511CFD" w:rsidRPr="00511CFD" w:rsidRDefault="00511CFD" w:rsidP="00331EC2">
      <w:pPr>
        <w:jc w:val="both"/>
        <w:rPr>
          <w:rFonts w:cstheme="majorBidi"/>
          <w:szCs w:val="24"/>
        </w:rPr>
      </w:pPr>
      <w:proofErr w:type="spellStart"/>
      <w:r w:rsidRPr="00511CFD">
        <w:rPr>
          <w:rFonts w:cstheme="majorBidi"/>
          <w:szCs w:val="24"/>
        </w:rPr>
        <w:t>Adapun</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yang </w:t>
      </w:r>
      <w:proofErr w:type="spellStart"/>
      <w:r w:rsidRPr="00511CFD">
        <w:rPr>
          <w:rFonts w:cstheme="majorBidi"/>
          <w:szCs w:val="24"/>
        </w:rPr>
        <w:t>dalam</w:t>
      </w:r>
      <w:proofErr w:type="spellEnd"/>
      <w:r w:rsidRPr="00511CFD">
        <w:rPr>
          <w:rFonts w:cstheme="majorBidi"/>
          <w:szCs w:val="24"/>
        </w:rPr>
        <w:t xml:space="preserve"> masa iddah </w:t>
      </w:r>
      <w:proofErr w:type="spellStart"/>
      <w:r w:rsidRPr="00511CFD">
        <w:rPr>
          <w:rFonts w:cstheme="majorBidi"/>
          <w:szCs w:val="24"/>
        </w:rPr>
        <w:t>raj’i</w:t>
      </w:r>
      <w:proofErr w:type="spellEnd"/>
      <w:r w:rsidRPr="00511CFD">
        <w:rPr>
          <w:rFonts w:cstheme="majorBidi"/>
          <w:szCs w:val="24"/>
        </w:rPr>
        <w:t xml:space="preserve"> </w:t>
      </w:r>
      <w:proofErr w:type="spellStart"/>
      <w:r w:rsidRPr="00511CFD">
        <w:rPr>
          <w:rFonts w:cstheme="majorBidi"/>
          <w:szCs w:val="24"/>
        </w:rPr>
        <w:t>atau</w:t>
      </w:r>
      <w:proofErr w:type="spellEnd"/>
      <w:r w:rsidRPr="00511CFD">
        <w:rPr>
          <w:rFonts w:cstheme="majorBidi"/>
          <w:szCs w:val="24"/>
        </w:rPr>
        <w:t xml:space="preserve"> iddah </w:t>
      </w:r>
      <w:proofErr w:type="spellStart"/>
      <w:r w:rsidRPr="00511CFD">
        <w:rPr>
          <w:rFonts w:cstheme="majorBidi"/>
          <w:szCs w:val="24"/>
        </w:rPr>
        <w:t>hamil</w:t>
      </w:r>
      <w:proofErr w:type="spellEnd"/>
      <w:r w:rsidRPr="00511CFD">
        <w:rPr>
          <w:rFonts w:cstheme="majorBidi"/>
          <w:szCs w:val="24"/>
        </w:rPr>
        <w:t xml:space="preserve"> </w:t>
      </w:r>
      <w:proofErr w:type="spellStart"/>
      <w:r w:rsidRPr="00511CFD">
        <w:rPr>
          <w:rFonts w:cstheme="majorBidi"/>
          <w:szCs w:val="24"/>
        </w:rPr>
        <w:t>berhak</w:t>
      </w:r>
      <w:proofErr w:type="spellEnd"/>
      <w:r w:rsidRPr="00511CFD">
        <w:rPr>
          <w:rFonts w:cstheme="majorBidi"/>
          <w:szCs w:val="24"/>
        </w:rPr>
        <w:t xml:space="preserve"> juga </w:t>
      </w:r>
      <w:proofErr w:type="spellStart"/>
      <w:r w:rsidRPr="00511CFD">
        <w:rPr>
          <w:rFonts w:cstheme="majorBidi"/>
          <w:szCs w:val="24"/>
        </w:rPr>
        <w:t>mendapatkan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sebagaimana</w:t>
      </w:r>
      <w:proofErr w:type="spellEnd"/>
      <w:r w:rsidRPr="00511CFD">
        <w:rPr>
          <w:rFonts w:cstheme="majorBidi"/>
          <w:szCs w:val="24"/>
        </w:rPr>
        <w:t xml:space="preserve"> </w:t>
      </w:r>
      <w:proofErr w:type="spellStart"/>
      <w:r w:rsidRPr="00511CFD">
        <w:rPr>
          <w:rFonts w:cstheme="majorBidi"/>
          <w:szCs w:val="24"/>
        </w:rPr>
        <w:t>firman</w:t>
      </w:r>
      <w:proofErr w:type="spellEnd"/>
      <w:r w:rsidRPr="00511CFD">
        <w:rPr>
          <w:rFonts w:cstheme="majorBidi"/>
          <w:szCs w:val="24"/>
        </w:rPr>
        <w:t xml:space="preserve"> Allah SWT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w:t>
      </w:r>
      <w:proofErr w:type="spellStart"/>
      <w:r w:rsidRPr="00511CFD">
        <w:rPr>
          <w:rFonts w:cstheme="majorBidi"/>
          <w:szCs w:val="24"/>
        </w:rPr>
        <w:t>ath-Thalaq</w:t>
      </w:r>
      <w:proofErr w:type="spellEnd"/>
      <w:r w:rsidRPr="00511CFD">
        <w:rPr>
          <w:rFonts w:cstheme="majorBidi"/>
          <w:szCs w:val="24"/>
        </w:rPr>
        <w:t>: 6</w:t>
      </w:r>
      <w:r w:rsidR="00331EC2">
        <w:rPr>
          <w:rFonts w:cstheme="majorBidi"/>
          <w:szCs w:val="24"/>
        </w:rPr>
        <w:t xml:space="preserve">. </w:t>
      </w:r>
      <w:proofErr w:type="spellStart"/>
      <w:r w:rsidRPr="00511CFD">
        <w:rPr>
          <w:rFonts w:cstheme="majorBidi"/>
          <w:szCs w:val="24"/>
        </w:rPr>
        <w:t>Menurut</w:t>
      </w:r>
      <w:proofErr w:type="spellEnd"/>
      <w:r w:rsidRPr="00511CFD">
        <w:rPr>
          <w:rFonts w:cstheme="majorBidi"/>
          <w:szCs w:val="24"/>
        </w:rPr>
        <w:t xml:space="preserve"> Sayyid </w:t>
      </w:r>
      <w:proofErr w:type="spellStart"/>
      <w:r w:rsidRPr="00511CFD">
        <w:rPr>
          <w:rFonts w:cstheme="majorBidi"/>
          <w:szCs w:val="24"/>
        </w:rPr>
        <w:t>Sabiq</w:t>
      </w:r>
      <w:proofErr w:type="spellEnd"/>
      <w:r w:rsidRPr="00511CFD">
        <w:rPr>
          <w:rFonts w:cstheme="majorBidi"/>
          <w:szCs w:val="24"/>
        </w:rPr>
        <w:t xml:space="preserve"> </w:t>
      </w:r>
      <w:proofErr w:type="spellStart"/>
      <w:r w:rsidRPr="00511CFD">
        <w:rPr>
          <w:rFonts w:cstheme="majorBidi"/>
          <w:szCs w:val="24"/>
        </w:rPr>
        <w:t>tentang</w:t>
      </w:r>
      <w:proofErr w:type="spellEnd"/>
      <w:r w:rsidRPr="00511CFD">
        <w:rPr>
          <w:rFonts w:cstheme="majorBidi"/>
          <w:szCs w:val="24"/>
        </w:rPr>
        <w:t xml:space="preserve"> </w:t>
      </w:r>
      <w:proofErr w:type="spellStart"/>
      <w:r w:rsidRPr="00511CFD">
        <w:rPr>
          <w:rFonts w:cstheme="majorBidi"/>
          <w:szCs w:val="24"/>
        </w:rPr>
        <w:t>talak</w:t>
      </w:r>
      <w:proofErr w:type="spellEnd"/>
      <w:r w:rsidRPr="00511CFD">
        <w:rPr>
          <w:rFonts w:cstheme="majorBidi"/>
          <w:szCs w:val="24"/>
        </w:rPr>
        <w:t xml:space="preserve"> </w:t>
      </w:r>
      <w:proofErr w:type="spellStart"/>
      <w:r w:rsidRPr="00511CFD">
        <w:rPr>
          <w:rFonts w:cstheme="majorBidi"/>
          <w:szCs w:val="24"/>
        </w:rPr>
        <w:t>bain</w:t>
      </w:r>
      <w:proofErr w:type="spellEnd"/>
      <w:r w:rsidRPr="00511CFD">
        <w:rPr>
          <w:rFonts w:cstheme="majorBidi"/>
          <w:szCs w:val="24"/>
        </w:rPr>
        <w:t xml:space="preserve">, para </w:t>
      </w:r>
      <w:proofErr w:type="spellStart"/>
      <w:r w:rsidRPr="00511CFD">
        <w:rPr>
          <w:rFonts w:cstheme="majorBidi"/>
          <w:szCs w:val="24"/>
        </w:rPr>
        <w:t>ahli</w:t>
      </w:r>
      <w:proofErr w:type="spellEnd"/>
      <w:r w:rsidRPr="00511CFD">
        <w:rPr>
          <w:rFonts w:cstheme="majorBidi"/>
          <w:szCs w:val="24"/>
        </w:rPr>
        <w:t xml:space="preserve"> </w:t>
      </w:r>
      <w:proofErr w:type="spellStart"/>
      <w:r w:rsidRPr="00511CFD">
        <w:rPr>
          <w:rFonts w:cstheme="majorBidi"/>
          <w:szCs w:val="24"/>
        </w:rPr>
        <w:t>fiqh</w:t>
      </w:r>
      <w:proofErr w:type="spellEnd"/>
      <w:r w:rsidRPr="00511CFD">
        <w:rPr>
          <w:rFonts w:cstheme="majorBidi"/>
          <w:szCs w:val="24"/>
        </w:rPr>
        <w:t xml:space="preserve"> </w:t>
      </w:r>
      <w:proofErr w:type="spellStart"/>
      <w:r w:rsidRPr="00511CFD">
        <w:rPr>
          <w:rFonts w:cstheme="majorBidi"/>
          <w:szCs w:val="24"/>
        </w:rPr>
        <w:t>berbeda</w:t>
      </w:r>
      <w:proofErr w:type="spellEnd"/>
      <w:r w:rsidRPr="00511CFD">
        <w:rPr>
          <w:rFonts w:cstheme="majorBidi"/>
          <w:szCs w:val="24"/>
        </w:rPr>
        <w:t xml:space="preserve"> </w:t>
      </w:r>
      <w:proofErr w:type="spellStart"/>
      <w:r w:rsidRPr="00511CFD">
        <w:rPr>
          <w:rFonts w:cstheme="majorBidi"/>
          <w:szCs w:val="24"/>
        </w:rPr>
        <w:t>pendapat</w:t>
      </w:r>
      <w:proofErr w:type="spellEnd"/>
      <w:r w:rsidRPr="00511CFD">
        <w:rPr>
          <w:rFonts w:cstheme="majorBidi"/>
          <w:szCs w:val="24"/>
        </w:rPr>
        <w:t xml:space="preserve"> </w:t>
      </w:r>
      <w:proofErr w:type="spellStart"/>
      <w:r w:rsidRPr="00511CFD">
        <w:rPr>
          <w:rFonts w:cstheme="majorBidi"/>
          <w:szCs w:val="24"/>
        </w:rPr>
        <w:t>tentang</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w:t>
      </w:r>
      <w:proofErr w:type="spellStart"/>
      <w:r w:rsidRPr="00511CFD">
        <w:rPr>
          <w:rFonts w:cstheme="majorBidi"/>
          <w:szCs w:val="24"/>
        </w:rPr>
        <w:t>nafkahnya</w:t>
      </w:r>
      <w:proofErr w:type="spellEnd"/>
      <w:r w:rsidRPr="00511CFD">
        <w:rPr>
          <w:rFonts w:cstheme="majorBidi"/>
          <w:szCs w:val="24"/>
        </w:rPr>
        <w:t xml:space="preserve"> </w:t>
      </w:r>
      <w:proofErr w:type="spellStart"/>
      <w:r w:rsidRPr="00511CFD">
        <w:rPr>
          <w:rFonts w:cstheme="majorBidi"/>
          <w:szCs w:val="24"/>
        </w:rPr>
        <w:t>jika</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keadaan</w:t>
      </w:r>
      <w:proofErr w:type="spellEnd"/>
      <w:r w:rsidRPr="00511CFD">
        <w:rPr>
          <w:rFonts w:cstheme="majorBidi"/>
          <w:szCs w:val="24"/>
        </w:rPr>
        <w:t xml:space="preserve"> </w:t>
      </w:r>
      <w:proofErr w:type="spellStart"/>
      <w:r w:rsidRPr="00511CFD">
        <w:rPr>
          <w:rFonts w:cstheme="majorBidi"/>
          <w:szCs w:val="24"/>
        </w:rPr>
        <w:t>hamil</w:t>
      </w:r>
      <w:proofErr w:type="spellEnd"/>
      <w:r w:rsidRPr="00511CFD">
        <w:rPr>
          <w:rFonts w:cstheme="majorBidi"/>
          <w:szCs w:val="24"/>
        </w:rPr>
        <w:t xml:space="preserve">, </w:t>
      </w:r>
      <w:r w:rsidRPr="00511CFD">
        <w:rPr>
          <w:rFonts w:cstheme="majorBidi"/>
          <w:szCs w:val="24"/>
          <w:vertAlign w:val="superscript"/>
        </w:rPr>
        <w:t>10</w:t>
      </w:r>
      <w:r w:rsidRPr="00511CFD">
        <w:rPr>
          <w:rFonts w:cstheme="majorBidi"/>
          <w:szCs w:val="24"/>
        </w:rPr>
        <w:t xml:space="preserve"> </w:t>
      </w:r>
      <w:proofErr w:type="spellStart"/>
      <w:r w:rsidRPr="00511CFD">
        <w:rPr>
          <w:rFonts w:cstheme="majorBidi"/>
          <w:szCs w:val="24"/>
        </w:rPr>
        <w:t>menjelaskan</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3 </w:t>
      </w:r>
      <w:proofErr w:type="spellStart"/>
      <w:r w:rsidRPr="00511CFD">
        <w:rPr>
          <w:rFonts w:cstheme="majorBidi"/>
          <w:szCs w:val="24"/>
        </w:rPr>
        <w:t>pendapat</w:t>
      </w:r>
      <w:proofErr w:type="spellEnd"/>
      <w:r w:rsidRPr="00511CFD">
        <w:rPr>
          <w:rFonts w:cstheme="majorBidi"/>
          <w:szCs w:val="24"/>
        </w:rPr>
        <w:t xml:space="preserve"> </w:t>
      </w:r>
      <w:proofErr w:type="spellStart"/>
      <w:r w:rsidRPr="00511CFD">
        <w:rPr>
          <w:rFonts w:cstheme="majorBidi"/>
          <w:szCs w:val="24"/>
        </w:rPr>
        <w:t>yaitu</w:t>
      </w:r>
      <w:proofErr w:type="spellEnd"/>
      <w:r w:rsidRPr="00511CFD">
        <w:rPr>
          <w:rFonts w:cstheme="majorBidi"/>
          <w:szCs w:val="24"/>
        </w:rPr>
        <w:t>:</w:t>
      </w:r>
      <w:r w:rsidR="00331EC2">
        <w:rPr>
          <w:rFonts w:cstheme="majorBidi"/>
          <w:szCs w:val="24"/>
        </w:rPr>
        <w:t xml:space="preserve"> 1) </w:t>
      </w:r>
      <w:proofErr w:type="spellStart"/>
      <w:r w:rsidRPr="00511CFD">
        <w:rPr>
          <w:rFonts w:cstheme="majorBidi"/>
          <w:szCs w:val="24"/>
        </w:rPr>
        <w:t>Menurut</w:t>
      </w:r>
      <w:proofErr w:type="spellEnd"/>
      <w:r w:rsidRPr="00511CFD">
        <w:rPr>
          <w:rFonts w:cstheme="majorBidi"/>
          <w:szCs w:val="24"/>
        </w:rPr>
        <w:t xml:space="preserve"> Malik bin </w:t>
      </w:r>
      <w:proofErr w:type="spellStart"/>
      <w:r w:rsidRPr="00511CFD">
        <w:rPr>
          <w:rFonts w:cstheme="majorBidi"/>
          <w:szCs w:val="24"/>
        </w:rPr>
        <w:t>Syafi’i</w:t>
      </w:r>
      <w:proofErr w:type="spellEnd"/>
      <w:r w:rsidRPr="00511CFD">
        <w:rPr>
          <w:rFonts w:cstheme="majorBidi"/>
          <w:szCs w:val="24"/>
        </w:rPr>
        <w:t xml:space="preserve"> </w:t>
      </w:r>
      <w:proofErr w:type="spellStart"/>
      <w:r w:rsidRPr="00511CFD">
        <w:rPr>
          <w:rFonts w:cstheme="majorBidi"/>
          <w:szCs w:val="24"/>
        </w:rPr>
        <w:t>berhak</w:t>
      </w:r>
      <w:proofErr w:type="spellEnd"/>
      <w:r w:rsidRPr="00511CFD">
        <w:rPr>
          <w:rFonts w:cstheme="majorBidi"/>
          <w:szCs w:val="24"/>
        </w:rPr>
        <w:t xml:space="preserve"> </w:t>
      </w:r>
      <w:proofErr w:type="spellStart"/>
      <w:r w:rsidRPr="00511CFD">
        <w:rPr>
          <w:rFonts w:cstheme="majorBidi"/>
          <w:szCs w:val="24"/>
        </w:rPr>
        <w:t>mendapatkan</w:t>
      </w:r>
      <w:proofErr w:type="spellEnd"/>
      <w:r w:rsidRPr="00511CFD">
        <w:rPr>
          <w:rFonts w:cstheme="majorBidi"/>
          <w:szCs w:val="24"/>
        </w:rPr>
        <w:t xml:space="preserve">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tetapi</w:t>
      </w:r>
      <w:proofErr w:type="spellEnd"/>
      <w:r w:rsidRPr="00511CFD">
        <w:rPr>
          <w:rFonts w:cstheme="majorBidi"/>
          <w:szCs w:val="24"/>
        </w:rPr>
        <w:t xml:space="preserve">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berhak</w:t>
      </w:r>
      <w:proofErr w:type="spellEnd"/>
      <w:r w:rsidRPr="00511CFD">
        <w:rPr>
          <w:rFonts w:cstheme="majorBidi"/>
          <w:szCs w:val="24"/>
        </w:rPr>
        <w:t xml:space="preserve"> </w:t>
      </w:r>
      <w:proofErr w:type="spellStart"/>
      <w:r w:rsidRPr="00511CFD">
        <w:rPr>
          <w:rFonts w:cstheme="majorBidi"/>
          <w:szCs w:val="24"/>
        </w:rPr>
        <w:t>mendapatkan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berdasarkan</w:t>
      </w:r>
      <w:proofErr w:type="spellEnd"/>
      <w:r w:rsidRPr="00511CFD">
        <w:rPr>
          <w:rFonts w:cstheme="majorBidi"/>
          <w:szCs w:val="24"/>
        </w:rPr>
        <w:t xml:space="preserve"> </w:t>
      </w:r>
      <w:proofErr w:type="spellStart"/>
      <w:r w:rsidRPr="00511CFD">
        <w:rPr>
          <w:rFonts w:cstheme="majorBidi"/>
          <w:szCs w:val="24"/>
        </w:rPr>
        <w:t>firman</w:t>
      </w:r>
      <w:proofErr w:type="spellEnd"/>
      <w:r w:rsidRPr="00511CFD">
        <w:rPr>
          <w:rFonts w:cstheme="majorBidi"/>
          <w:szCs w:val="24"/>
        </w:rPr>
        <w:t xml:space="preserve"> Allah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surat</w:t>
      </w:r>
      <w:proofErr w:type="spellEnd"/>
      <w:r w:rsidRPr="00511CFD">
        <w:rPr>
          <w:rFonts w:cstheme="majorBidi"/>
          <w:szCs w:val="24"/>
        </w:rPr>
        <w:t xml:space="preserve"> at-</w:t>
      </w:r>
      <w:proofErr w:type="spellStart"/>
      <w:r w:rsidRPr="00511CFD">
        <w:rPr>
          <w:rFonts w:cstheme="majorBidi"/>
          <w:szCs w:val="24"/>
        </w:rPr>
        <w:t>Thalaq</w:t>
      </w:r>
      <w:proofErr w:type="spellEnd"/>
      <w:r w:rsidRPr="00511CFD">
        <w:rPr>
          <w:rFonts w:cstheme="majorBidi"/>
          <w:szCs w:val="24"/>
        </w:rPr>
        <w:t>: 6</w:t>
      </w:r>
      <w:r w:rsidR="00331EC2">
        <w:rPr>
          <w:rFonts w:cstheme="majorBidi"/>
          <w:szCs w:val="24"/>
        </w:rPr>
        <w:t xml:space="preserve">; 2) </w:t>
      </w:r>
      <w:proofErr w:type="spellStart"/>
      <w:r w:rsidRPr="00511CFD">
        <w:rPr>
          <w:rFonts w:cstheme="majorBidi"/>
          <w:szCs w:val="24"/>
        </w:rPr>
        <w:t>Berhak</w:t>
      </w:r>
      <w:proofErr w:type="spellEnd"/>
      <w:r w:rsidRPr="00511CFD">
        <w:rPr>
          <w:rFonts w:cstheme="majorBidi"/>
          <w:szCs w:val="24"/>
        </w:rPr>
        <w:t xml:space="preserve"> </w:t>
      </w:r>
      <w:proofErr w:type="spellStart"/>
      <w:r w:rsidRPr="00511CFD">
        <w:rPr>
          <w:rFonts w:cstheme="majorBidi"/>
          <w:szCs w:val="24"/>
        </w:rPr>
        <w:t>mendapatkan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dan </w:t>
      </w:r>
      <w:proofErr w:type="spellStart"/>
      <w:r w:rsidRPr="00511CFD">
        <w:rPr>
          <w:rFonts w:cstheme="majorBidi"/>
          <w:szCs w:val="24"/>
        </w:rPr>
        <w:t>rumah</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secara</w:t>
      </w:r>
      <w:proofErr w:type="spellEnd"/>
      <w:r w:rsidRPr="00511CFD">
        <w:rPr>
          <w:rFonts w:cstheme="majorBidi"/>
          <w:szCs w:val="24"/>
        </w:rPr>
        <w:t xml:space="preserve"> </w:t>
      </w:r>
      <w:proofErr w:type="spellStart"/>
      <w:r w:rsidRPr="00511CFD">
        <w:rPr>
          <w:rFonts w:cstheme="majorBidi"/>
          <w:szCs w:val="24"/>
        </w:rPr>
        <w:t>hukum</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w:t>
      </w:r>
      <w:proofErr w:type="spellStart"/>
      <w:r w:rsidRPr="00511CFD">
        <w:rPr>
          <w:rFonts w:cstheme="majorBidi"/>
          <w:szCs w:val="24"/>
        </w:rPr>
        <w:t>maka</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sendirinya</w:t>
      </w:r>
      <w:proofErr w:type="spellEnd"/>
      <w:r w:rsidRPr="00511CFD">
        <w:rPr>
          <w:rFonts w:cstheme="majorBidi"/>
          <w:szCs w:val="24"/>
        </w:rPr>
        <w:t xml:space="preserve"> </w:t>
      </w:r>
      <w:proofErr w:type="spellStart"/>
      <w:r w:rsidRPr="00511CFD">
        <w:rPr>
          <w:rFonts w:cstheme="majorBidi"/>
          <w:szCs w:val="24"/>
        </w:rPr>
        <w:t>wajib</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karena</w:t>
      </w:r>
      <w:proofErr w:type="spellEnd"/>
      <w:r w:rsidRPr="00511CFD">
        <w:rPr>
          <w:rFonts w:cstheme="majorBidi"/>
          <w:szCs w:val="24"/>
        </w:rPr>
        <w:t xml:space="preserve"> </w:t>
      </w:r>
      <w:proofErr w:type="spellStart"/>
      <w:r w:rsidRPr="00511CFD">
        <w:rPr>
          <w:rFonts w:cstheme="majorBidi"/>
          <w:szCs w:val="24"/>
        </w:rPr>
        <w:t>adanya</w:t>
      </w:r>
      <w:proofErr w:type="spellEnd"/>
      <w:r w:rsidRPr="00511CFD">
        <w:rPr>
          <w:rFonts w:cstheme="majorBidi"/>
          <w:szCs w:val="24"/>
        </w:rPr>
        <w:t xml:space="preserve"> </w:t>
      </w:r>
      <w:proofErr w:type="spellStart"/>
      <w:r w:rsidRPr="00511CFD">
        <w:rPr>
          <w:rFonts w:cstheme="majorBidi"/>
          <w:szCs w:val="24"/>
        </w:rPr>
        <w:t>kewajiban</w:t>
      </w:r>
      <w:proofErr w:type="spellEnd"/>
      <w:r w:rsidRPr="00511CFD">
        <w:rPr>
          <w:rFonts w:cstheme="majorBidi"/>
          <w:szCs w:val="24"/>
        </w:rPr>
        <w:t xml:space="preserve"> </w:t>
      </w:r>
      <w:proofErr w:type="spellStart"/>
      <w:r w:rsidRPr="00511CFD">
        <w:rPr>
          <w:rFonts w:cstheme="majorBidi"/>
          <w:szCs w:val="24"/>
        </w:rPr>
        <w:t>memberi</w:t>
      </w:r>
      <w:proofErr w:type="spellEnd"/>
      <w:r w:rsidRPr="00511CFD">
        <w:rPr>
          <w:rFonts w:cstheme="majorBidi"/>
          <w:szCs w:val="24"/>
        </w:rPr>
        <w:t xml:space="preserve">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talak</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w:t>
      </w:r>
      <w:proofErr w:type="spellStart"/>
      <w:r w:rsidRPr="00511CFD">
        <w:rPr>
          <w:rFonts w:cstheme="majorBidi"/>
          <w:szCs w:val="24"/>
        </w:rPr>
        <w:t>hamil</w:t>
      </w:r>
      <w:proofErr w:type="spellEnd"/>
      <w:r w:rsidR="00331EC2">
        <w:rPr>
          <w:rFonts w:cstheme="majorBidi"/>
          <w:szCs w:val="24"/>
        </w:rPr>
        <w:t xml:space="preserve">; 3) </w:t>
      </w:r>
      <w:proofErr w:type="spellStart"/>
      <w:r w:rsidRPr="00511CFD">
        <w:rPr>
          <w:rFonts w:cstheme="majorBidi"/>
          <w:szCs w:val="24"/>
        </w:rPr>
        <w:t>Tidak</w:t>
      </w:r>
      <w:proofErr w:type="spellEnd"/>
      <w:r w:rsidRPr="00511CFD">
        <w:rPr>
          <w:rFonts w:cstheme="majorBidi"/>
          <w:szCs w:val="24"/>
        </w:rPr>
        <w:t xml:space="preserve"> </w:t>
      </w:r>
      <w:proofErr w:type="spellStart"/>
      <w:r w:rsidRPr="00511CFD">
        <w:rPr>
          <w:rFonts w:cstheme="majorBidi"/>
          <w:szCs w:val="24"/>
        </w:rPr>
        <w:t>berhak</w:t>
      </w:r>
      <w:proofErr w:type="spellEnd"/>
      <w:r w:rsidRPr="00511CFD">
        <w:rPr>
          <w:rFonts w:cstheme="majorBidi"/>
          <w:szCs w:val="24"/>
        </w:rPr>
        <w:t xml:space="preserve"> </w:t>
      </w:r>
      <w:proofErr w:type="spellStart"/>
      <w:r w:rsidRPr="00511CFD">
        <w:rPr>
          <w:rFonts w:cstheme="majorBidi"/>
          <w:szCs w:val="24"/>
        </w:rPr>
        <w:t>nafkah</w:t>
      </w:r>
      <w:proofErr w:type="spellEnd"/>
      <w:r w:rsidRPr="00511CFD">
        <w:rPr>
          <w:rFonts w:cstheme="majorBidi"/>
          <w:szCs w:val="24"/>
        </w:rPr>
        <w:t xml:space="preserve"> dan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alasan</w:t>
      </w:r>
      <w:proofErr w:type="spellEnd"/>
      <w:r w:rsidRPr="00511CFD">
        <w:rPr>
          <w:rFonts w:cstheme="majorBidi"/>
          <w:szCs w:val="24"/>
        </w:rPr>
        <w:t xml:space="preserve"> </w:t>
      </w:r>
      <w:proofErr w:type="spellStart"/>
      <w:r w:rsidRPr="00511CFD">
        <w:rPr>
          <w:rFonts w:cstheme="majorBidi"/>
          <w:szCs w:val="24"/>
        </w:rPr>
        <w:t>tempat</w:t>
      </w:r>
      <w:proofErr w:type="spellEnd"/>
      <w:r w:rsidRPr="00511CFD">
        <w:rPr>
          <w:rFonts w:cstheme="majorBidi"/>
          <w:szCs w:val="24"/>
        </w:rPr>
        <w:t xml:space="preserve"> </w:t>
      </w:r>
      <w:proofErr w:type="spellStart"/>
      <w:r w:rsidRPr="00511CFD">
        <w:rPr>
          <w:rFonts w:cstheme="majorBidi"/>
          <w:szCs w:val="24"/>
        </w:rPr>
        <w:t>tinggal</w:t>
      </w:r>
      <w:proofErr w:type="spellEnd"/>
      <w:r w:rsidRPr="00511CFD">
        <w:rPr>
          <w:rFonts w:cstheme="majorBidi"/>
          <w:szCs w:val="24"/>
        </w:rPr>
        <w:t xml:space="preserve"> dan </w:t>
      </w:r>
      <w:proofErr w:type="spellStart"/>
      <w:r w:rsidRPr="00511CFD">
        <w:rPr>
          <w:rFonts w:cstheme="majorBidi"/>
          <w:szCs w:val="24"/>
        </w:rPr>
        <w:t>nafkah</w:t>
      </w:r>
      <w:proofErr w:type="spellEnd"/>
      <w:r w:rsidRPr="00511CFD">
        <w:rPr>
          <w:rFonts w:cstheme="majorBidi"/>
          <w:szCs w:val="24"/>
        </w:rPr>
        <w:t xml:space="preserve"> </w:t>
      </w:r>
      <w:proofErr w:type="spellStart"/>
      <w:r w:rsidRPr="00511CFD">
        <w:rPr>
          <w:rFonts w:cstheme="majorBidi"/>
          <w:szCs w:val="24"/>
        </w:rPr>
        <w:t>hanyalah</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w:t>
      </w:r>
      <w:proofErr w:type="spellStart"/>
      <w:r w:rsidRPr="00511CFD">
        <w:rPr>
          <w:rFonts w:cstheme="majorBidi"/>
          <w:szCs w:val="24"/>
        </w:rPr>
        <w:t>bagi</w:t>
      </w:r>
      <w:proofErr w:type="spellEnd"/>
      <w:r w:rsidRPr="00511CFD">
        <w:rPr>
          <w:rFonts w:cstheme="majorBidi"/>
          <w:szCs w:val="24"/>
        </w:rPr>
        <w:t xml:space="preserve"> </w:t>
      </w:r>
      <w:proofErr w:type="spellStart"/>
      <w:r w:rsidRPr="00511CFD">
        <w:rPr>
          <w:rFonts w:cstheme="majorBidi"/>
          <w:szCs w:val="24"/>
        </w:rPr>
        <w:t>perempuan</w:t>
      </w:r>
      <w:proofErr w:type="spellEnd"/>
      <w:r w:rsidRPr="00511CFD">
        <w:rPr>
          <w:rFonts w:cstheme="majorBidi"/>
          <w:szCs w:val="24"/>
        </w:rPr>
        <w:t xml:space="preserve"> yang </w:t>
      </w:r>
      <w:proofErr w:type="spellStart"/>
      <w:r w:rsidRPr="00511CFD">
        <w:rPr>
          <w:rFonts w:cstheme="majorBidi"/>
          <w:szCs w:val="24"/>
        </w:rPr>
        <w:t>suaminya</w:t>
      </w:r>
      <w:proofErr w:type="spellEnd"/>
      <w:r w:rsidRPr="00511CFD">
        <w:rPr>
          <w:rFonts w:cstheme="majorBidi"/>
          <w:szCs w:val="24"/>
        </w:rPr>
        <w:t xml:space="preserve"> </w:t>
      </w:r>
      <w:proofErr w:type="spellStart"/>
      <w:r w:rsidRPr="00511CFD">
        <w:rPr>
          <w:rFonts w:cstheme="majorBidi"/>
          <w:szCs w:val="24"/>
        </w:rPr>
        <w:t>ada</w:t>
      </w:r>
      <w:proofErr w:type="spellEnd"/>
      <w:r w:rsidRPr="00511CFD">
        <w:rPr>
          <w:rFonts w:cstheme="majorBidi"/>
          <w:szCs w:val="24"/>
        </w:rPr>
        <w:t xml:space="preserve"> </w:t>
      </w:r>
      <w:proofErr w:type="spellStart"/>
      <w:r w:rsidRPr="00511CFD">
        <w:rPr>
          <w:rFonts w:cstheme="majorBidi"/>
          <w:szCs w:val="24"/>
        </w:rPr>
        <w:t>hak</w:t>
      </w:r>
      <w:proofErr w:type="spellEnd"/>
      <w:r w:rsidRPr="00511CFD">
        <w:rPr>
          <w:rFonts w:cstheme="majorBidi"/>
          <w:szCs w:val="24"/>
        </w:rPr>
        <w:t xml:space="preserve"> </w:t>
      </w:r>
      <w:proofErr w:type="spellStart"/>
      <w:r w:rsidRPr="00511CFD">
        <w:rPr>
          <w:rFonts w:cstheme="majorBidi"/>
          <w:szCs w:val="24"/>
        </w:rPr>
        <w:t>rujuk</w:t>
      </w:r>
      <w:proofErr w:type="spellEnd"/>
      <w:r w:rsidRPr="00511CFD">
        <w:rPr>
          <w:rFonts w:cstheme="majorBidi"/>
          <w:szCs w:val="24"/>
        </w:rPr>
        <w:t xml:space="preserve">. </w:t>
      </w:r>
    </w:p>
    <w:p w14:paraId="155177D2" w14:textId="3035ECBA" w:rsidR="00F9651D" w:rsidRPr="00995419" w:rsidRDefault="00511CFD" w:rsidP="00511CFD">
      <w:pPr>
        <w:jc w:val="both"/>
        <w:rPr>
          <w:rFonts w:cstheme="majorBidi"/>
          <w:szCs w:val="24"/>
          <w:lang w:val="id-ID"/>
        </w:rPr>
      </w:pPr>
      <w:r w:rsidRPr="00511CFD">
        <w:rPr>
          <w:rFonts w:cstheme="majorBidi"/>
          <w:szCs w:val="24"/>
        </w:rPr>
        <w:t xml:space="preserve">Pada </w:t>
      </w:r>
      <w:proofErr w:type="spellStart"/>
      <w:r w:rsidRPr="00511CFD">
        <w:rPr>
          <w:rFonts w:cstheme="majorBidi"/>
          <w:szCs w:val="24"/>
        </w:rPr>
        <w:t>hakekatnya</w:t>
      </w:r>
      <w:proofErr w:type="spellEnd"/>
      <w:r w:rsidRPr="00511CFD">
        <w:rPr>
          <w:rFonts w:cstheme="majorBidi"/>
          <w:szCs w:val="24"/>
        </w:rPr>
        <w:t xml:space="preserve">, Allah SWT </w:t>
      </w:r>
      <w:proofErr w:type="spellStart"/>
      <w:r w:rsidRPr="00511CFD">
        <w:rPr>
          <w:rFonts w:cstheme="majorBidi"/>
          <w:szCs w:val="24"/>
        </w:rPr>
        <w:t>menjunjung</w:t>
      </w:r>
      <w:proofErr w:type="spellEnd"/>
      <w:r w:rsidRPr="00511CFD">
        <w:rPr>
          <w:rFonts w:cstheme="majorBidi"/>
          <w:szCs w:val="24"/>
        </w:rPr>
        <w:t xml:space="preserve"> </w:t>
      </w:r>
      <w:proofErr w:type="spellStart"/>
      <w:r w:rsidRPr="00511CFD">
        <w:rPr>
          <w:rFonts w:cstheme="majorBidi"/>
          <w:szCs w:val="24"/>
        </w:rPr>
        <w:t>tinggi</w:t>
      </w:r>
      <w:proofErr w:type="spellEnd"/>
      <w:r w:rsidRPr="00511CFD">
        <w:rPr>
          <w:rFonts w:cstheme="majorBidi"/>
          <w:szCs w:val="24"/>
        </w:rPr>
        <w:t xml:space="preserve"> </w:t>
      </w:r>
      <w:proofErr w:type="spellStart"/>
      <w:r w:rsidRPr="00511CFD">
        <w:rPr>
          <w:rFonts w:cstheme="majorBidi"/>
          <w:szCs w:val="24"/>
        </w:rPr>
        <w:t>prinsip</w:t>
      </w:r>
      <w:proofErr w:type="spellEnd"/>
      <w:r w:rsidRPr="00511CFD">
        <w:rPr>
          <w:rFonts w:cstheme="majorBidi"/>
          <w:szCs w:val="24"/>
        </w:rPr>
        <w:t xml:space="preserve"> </w:t>
      </w:r>
      <w:proofErr w:type="spellStart"/>
      <w:r w:rsidRPr="00511CFD">
        <w:rPr>
          <w:rFonts w:cstheme="majorBidi"/>
          <w:szCs w:val="24"/>
        </w:rPr>
        <w:t>kemanusiaan</w:t>
      </w:r>
      <w:proofErr w:type="spellEnd"/>
      <w:r w:rsidRPr="00511CFD">
        <w:rPr>
          <w:rFonts w:cstheme="majorBidi"/>
          <w:szCs w:val="24"/>
        </w:rPr>
        <w:t xml:space="preserve">, </w:t>
      </w:r>
      <w:proofErr w:type="spellStart"/>
      <w:r w:rsidRPr="00511CFD">
        <w:rPr>
          <w:rFonts w:cstheme="majorBidi"/>
          <w:szCs w:val="24"/>
        </w:rPr>
        <w:t>hal</w:t>
      </w:r>
      <w:proofErr w:type="spellEnd"/>
      <w:r w:rsidRPr="00511CFD">
        <w:rPr>
          <w:rFonts w:cstheme="majorBidi"/>
          <w:szCs w:val="24"/>
        </w:rPr>
        <w:t xml:space="preserve"> </w:t>
      </w:r>
      <w:proofErr w:type="spellStart"/>
      <w:r w:rsidRPr="00511CFD">
        <w:rPr>
          <w:rFonts w:cstheme="majorBidi"/>
          <w:szCs w:val="24"/>
        </w:rPr>
        <w:t>tersebut</w:t>
      </w:r>
      <w:proofErr w:type="spellEnd"/>
      <w:r w:rsidRPr="00511CFD">
        <w:rPr>
          <w:rFonts w:cstheme="majorBidi"/>
          <w:szCs w:val="24"/>
        </w:rPr>
        <w:t xml:space="preserve"> </w:t>
      </w:r>
      <w:proofErr w:type="spellStart"/>
      <w:r w:rsidRPr="00511CFD">
        <w:rPr>
          <w:rFonts w:cstheme="majorBidi"/>
          <w:szCs w:val="24"/>
        </w:rPr>
        <w:t>terbukti</w:t>
      </w:r>
      <w:proofErr w:type="spellEnd"/>
      <w:r w:rsidRPr="00511CFD">
        <w:rPr>
          <w:rFonts w:cstheme="majorBidi"/>
          <w:szCs w:val="24"/>
        </w:rPr>
        <w:t xml:space="preserve"> </w:t>
      </w:r>
      <w:proofErr w:type="spellStart"/>
      <w:r w:rsidRPr="00511CFD">
        <w:rPr>
          <w:rFonts w:cstheme="majorBidi"/>
          <w:szCs w:val="24"/>
        </w:rPr>
        <w:t>dalam</w:t>
      </w:r>
      <w:proofErr w:type="spellEnd"/>
      <w:r w:rsidRPr="00511CFD">
        <w:rPr>
          <w:rFonts w:cstheme="majorBidi"/>
          <w:szCs w:val="24"/>
        </w:rPr>
        <w:t xml:space="preserve"> </w:t>
      </w:r>
      <w:proofErr w:type="spellStart"/>
      <w:r w:rsidRPr="00511CFD">
        <w:rPr>
          <w:rFonts w:cstheme="majorBidi"/>
          <w:szCs w:val="24"/>
        </w:rPr>
        <w:t>memberian</w:t>
      </w:r>
      <w:proofErr w:type="spellEnd"/>
      <w:r w:rsidRPr="00511CFD">
        <w:rPr>
          <w:rFonts w:cstheme="majorBidi"/>
          <w:szCs w:val="24"/>
        </w:rPr>
        <w:t xml:space="preserve"> </w:t>
      </w:r>
      <w:proofErr w:type="spellStart"/>
      <w:r w:rsidRPr="00511CFD">
        <w:rPr>
          <w:rFonts w:cstheme="majorBidi"/>
          <w:szCs w:val="24"/>
        </w:rPr>
        <w:t>ukuran</w:t>
      </w:r>
      <w:proofErr w:type="spellEnd"/>
      <w:r w:rsidRPr="00511CFD">
        <w:rPr>
          <w:rFonts w:cstheme="majorBidi"/>
          <w:szCs w:val="24"/>
        </w:rPr>
        <w:t xml:space="preserve"> mut’ah </w:t>
      </w:r>
      <w:proofErr w:type="spellStart"/>
      <w:r w:rsidRPr="00511CFD">
        <w:rPr>
          <w:rFonts w:cstheme="majorBidi"/>
          <w:szCs w:val="24"/>
        </w:rPr>
        <w:t>sangat</w:t>
      </w:r>
      <w:proofErr w:type="spellEnd"/>
      <w:r w:rsidRPr="00511CFD">
        <w:rPr>
          <w:rFonts w:cstheme="majorBidi"/>
          <w:szCs w:val="24"/>
        </w:rPr>
        <w:t xml:space="preserve"> </w:t>
      </w:r>
      <w:proofErr w:type="spellStart"/>
      <w:r w:rsidRPr="00511CFD">
        <w:rPr>
          <w:rFonts w:cstheme="majorBidi"/>
          <w:szCs w:val="24"/>
        </w:rPr>
        <w:t>elegan</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memberikan</w:t>
      </w:r>
      <w:proofErr w:type="spellEnd"/>
      <w:r w:rsidRPr="00511CFD">
        <w:rPr>
          <w:rFonts w:cstheme="majorBidi"/>
          <w:szCs w:val="24"/>
        </w:rPr>
        <w:t xml:space="preserve"> </w:t>
      </w:r>
      <w:proofErr w:type="spellStart"/>
      <w:r w:rsidRPr="00511CFD">
        <w:rPr>
          <w:rFonts w:cstheme="majorBidi"/>
          <w:szCs w:val="24"/>
        </w:rPr>
        <w:t>ketentuan</w:t>
      </w:r>
      <w:proofErr w:type="spellEnd"/>
      <w:r w:rsidRPr="00511CFD">
        <w:rPr>
          <w:rFonts w:cstheme="majorBidi"/>
          <w:szCs w:val="24"/>
        </w:rPr>
        <w:t xml:space="preserve"> yang </w:t>
      </w:r>
      <w:proofErr w:type="spellStart"/>
      <w:r w:rsidRPr="00511CFD">
        <w:rPr>
          <w:rFonts w:cstheme="majorBidi"/>
          <w:szCs w:val="24"/>
        </w:rPr>
        <w:t>sangat</w:t>
      </w:r>
      <w:proofErr w:type="spellEnd"/>
      <w:r w:rsidRPr="00511CFD">
        <w:rPr>
          <w:rFonts w:cstheme="majorBidi"/>
          <w:szCs w:val="24"/>
        </w:rPr>
        <w:t xml:space="preserve"> </w:t>
      </w:r>
      <w:proofErr w:type="spellStart"/>
      <w:r w:rsidRPr="00511CFD">
        <w:rPr>
          <w:rFonts w:cstheme="majorBidi"/>
          <w:szCs w:val="24"/>
        </w:rPr>
        <w:t>bijaksana</w:t>
      </w:r>
      <w:proofErr w:type="spellEnd"/>
      <w:r w:rsidRPr="00511CFD">
        <w:rPr>
          <w:rFonts w:cstheme="majorBidi"/>
          <w:szCs w:val="24"/>
        </w:rPr>
        <w:t xml:space="preserve">, agar </w:t>
      </w:r>
      <w:proofErr w:type="spellStart"/>
      <w:r w:rsidRPr="00511CFD">
        <w:rPr>
          <w:rFonts w:cstheme="majorBidi"/>
          <w:szCs w:val="24"/>
        </w:rPr>
        <w:t>pemberian</w:t>
      </w:r>
      <w:proofErr w:type="spellEnd"/>
      <w:r w:rsidRPr="00511CFD">
        <w:rPr>
          <w:rFonts w:cstheme="majorBidi"/>
          <w:szCs w:val="24"/>
        </w:rPr>
        <w:t xml:space="preserve"> mut’ah </w:t>
      </w:r>
      <w:proofErr w:type="spellStart"/>
      <w:r w:rsidRPr="00511CFD">
        <w:rPr>
          <w:rFonts w:cstheme="majorBidi"/>
          <w:szCs w:val="24"/>
        </w:rPr>
        <w:t>diberikan</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kadar</w:t>
      </w:r>
      <w:proofErr w:type="spellEnd"/>
      <w:r w:rsidRPr="00511CFD">
        <w:rPr>
          <w:rFonts w:cstheme="majorBidi"/>
          <w:szCs w:val="24"/>
        </w:rPr>
        <w:t xml:space="preserve"> yang </w:t>
      </w:r>
      <w:proofErr w:type="spellStart"/>
      <w:r w:rsidRPr="00511CFD">
        <w:rPr>
          <w:rFonts w:cstheme="majorBidi"/>
          <w:szCs w:val="24"/>
        </w:rPr>
        <w:t>patut</w:t>
      </w:r>
      <w:proofErr w:type="spellEnd"/>
      <w:r w:rsidRPr="00511CFD">
        <w:rPr>
          <w:rFonts w:cstheme="majorBidi"/>
          <w:szCs w:val="24"/>
        </w:rPr>
        <w:t xml:space="preserve"> (</w:t>
      </w:r>
      <w:proofErr w:type="spellStart"/>
      <w:r w:rsidRPr="00511CFD">
        <w:rPr>
          <w:rFonts w:cstheme="majorBidi"/>
          <w:szCs w:val="24"/>
        </w:rPr>
        <w:t>makruf</w:t>
      </w:r>
      <w:proofErr w:type="spellEnd"/>
      <w:r w:rsidRPr="00511CFD">
        <w:rPr>
          <w:rFonts w:cstheme="majorBidi"/>
          <w:szCs w:val="24"/>
        </w:rPr>
        <w:t xml:space="preserve">) </w:t>
      </w:r>
      <w:proofErr w:type="spellStart"/>
      <w:r w:rsidRPr="00511CFD">
        <w:rPr>
          <w:rFonts w:cstheme="majorBidi"/>
          <w:szCs w:val="24"/>
        </w:rPr>
        <w:t>sesuai</w:t>
      </w:r>
      <w:proofErr w:type="spellEnd"/>
      <w:r w:rsidRPr="00511CFD">
        <w:rPr>
          <w:rFonts w:cstheme="majorBidi"/>
          <w:szCs w:val="24"/>
        </w:rPr>
        <w:t xml:space="preserve"> </w:t>
      </w:r>
      <w:proofErr w:type="spellStart"/>
      <w:r w:rsidRPr="00511CFD">
        <w:rPr>
          <w:rFonts w:cstheme="majorBidi"/>
          <w:szCs w:val="24"/>
        </w:rPr>
        <w:t>dengan</w:t>
      </w:r>
      <w:proofErr w:type="spellEnd"/>
      <w:r w:rsidRPr="00511CFD">
        <w:rPr>
          <w:rFonts w:cstheme="majorBidi"/>
          <w:szCs w:val="24"/>
        </w:rPr>
        <w:t xml:space="preserve"> </w:t>
      </w:r>
      <w:proofErr w:type="spellStart"/>
      <w:r w:rsidRPr="00511CFD">
        <w:rPr>
          <w:rFonts w:cstheme="majorBidi"/>
          <w:szCs w:val="24"/>
        </w:rPr>
        <w:t>kemampuan</w:t>
      </w:r>
      <w:proofErr w:type="spellEnd"/>
      <w:r w:rsidRPr="00511CFD">
        <w:rPr>
          <w:rFonts w:cstheme="majorBidi"/>
          <w:szCs w:val="24"/>
        </w:rPr>
        <w:t xml:space="preserve"> </w:t>
      </w:r>
      <w:proofErr w:type="spellStart"/>
      <w:r w:rsidRPr="00511CFD">
        <w:rPr>
          <w:rFonts w:cstheme="majorBidi"/>
          <w:szCs w:val="24"/>
        </w:rPr>
        <w:t>suami</w:t>
      </w:r>
      <w:proofErr w:type="spellEnd"/>
      <w:r w:rsidRPr="00511CFD">
        <w:rPr>
          <w:rFonts w:cstheme="majorBidi"/>
          <w:szCs w:val="24"/>
        </w:rPr>
        <w:t>.</w:t>
      </w:r>
    </w:p>
    <w:p w14:paraId="716E69FC" w14:textId="77777777" w:rsidR="00FC31AB" w:rsidRPr="00FC31AB" w:rsidRDefault="00FC31AB" w:rsidP="004342D3">
      <w:pPr>
        <w:ind w:left="851" w:hanging="851"/>
        <w:jc w:val="both"/>
        <w:rPr>
          <w:szCs w:val="24"/>
          <w:lang w:val="id-ID" w:bidi="ar-AE"/>
        </w:rPr>
      </w:pPr>
    </w:p>
    <w:p w14:paraId="33E4D951" w14:textId="6A0E6BBA" w:rsidR="00FC31AB" w:rsidRPr="00B97B45" w:rsidRDefault="00443C61" w:rsidP="00443C61">
      <w:pPr>
        <w:ind w:left="357" w:hanging="357"/>
        <w:jc w:val="both"/>
        <w:rPr>
          <w:b/>
          <w:bCs/>
          <w:szCs w:val="24"/>
          <w:lang w:val="id-ID" w:bidi="ar-AE"/>
        </w:rPr>
      </w:pPr>
      <w:r w:rsidRPr="00B97B45">
        <w:rPr>
          <w:b/>
          <w:bCs/>
          <w:szCs w:val="24"/>
          <w:lang w:val="id-ID" w:bidi="ar-AE"/>
        </w:rPr>
        <w:t>KESIMPULAN</w:t>
      </w:r>
    </w:p>
    <w:p w14:paraId="1852DB8F" w14:textId="77777777" w:rsidR="00511CFD" w:rsidRPr="00511CFD" w:rsidRDefault="00511CFD" w:rsidP="00511CFD">
      <w:pPr>
        <w:jc w:val="both"/>
        <w:rPr>
          <w:szCs w:val="24"/>
          <w:lang w:val="en-ID" w:bidi="ar-AE"/>
        </w:rPr>
      </w:pPr>
      <w:proofErr w:type="spellStart"/>
      <w:r w:rsidRPr="00511CFD">
        <w:rPr>
          <w:szCs w:val="24"/>
          <w:lang w:val="en-ID" w:bidi="ar-AE"/>
        </w:rPr>
        <w:t>Berdasarkan</w:t>
      </w:r>
      <w:proofErr w:type="spellEnd"/>
      <w:r w:rsidRPr="00511CFD">
        <w:rPr>
          <w:szCs w:val="24"/>
          <w:lang w:val="en-ID" w:bidi="ar-AE"/>
        </w:rPr>
        <w:t xml:space="preserve"> </w:t>
      </w:r>
      <w:proofErr w:type="spellStart"/>
      <w:r w:rsidRPr="00511CFD">
        <w:rPr>
          <w:szCs w:val="24"/>
          <w:lang w:val="en-ID" w:bidi="ar-AE"/>
        </w:rPr>
        <w:t>penjelasan</w:t>
      </w:r>
      <w:proofErr w:type="spellEnd"/>
      <w:r w:rsidRPr="00511CFD">
        <w:rPr>
          <w:szCs w:val="24"/>
          <w:lang w:val="en-ID" w:bidi="ar-AE"/>
        </w:rPr>
        <w:t xml:space="preserve"> yang </w:t>
      </w:r>
      <w:proofErr w:type="spellStart"/>
      <w:r w:rsidRPr="00511CFD">
        <w:rPr>
          <w:szCs w:val="24"/>
          <w:lang w:val="en-ID" w:bidi="ar-AE"/>
        </w:rPr>
        <w:t>telah</w:t>
      </w:r>
      <w:proofErr w:type="spellEnd"/>
      <w:r w:rsidRPr="00511CFD">
        <w:rPr>
          <w:szCs w:val="24"/>
          <w:lang w:val="en-ID" w:bidi="ar-AE"/>
        </w:rPr>
        <w:t xml:space="preserve"> </w:t>
      </w:r>
      <w:proofErr w:type="spellStart"/>
      <w:r w:rsidRPr="00511CFD">
        <w:rPr>
          <w:szCs w:val="24"/>
          <w:lang w:val="en-ID" w:bidi="ar-AE"/>
        </w:rPr>
        <w:t>disampaikan</w:t>
      </w:r>
      <w:proofErr w:type="spellEnd"/>
      <w:r w:rsidRPr="00511CFD">
        <w:rPr>
          <w:szCs w:val="24"/>
          <w:lang w:val="en-ID" w:bidi="ar-AE"/>
        </w:rPr>
        <w:t xml:space="preserve">, </w:t>
      </w:r>
      <w:proofErr w:type="spellStart"/>
      <w:r w:rsidRPr="00511CFD">
        <w:rPr>
          <w:szCs w:val="24"/>
          <w:lang w:val="en-ID" w:bidi="ar-AE"/>
        </w:rPr>
        <w:t>dapat</w:t>
      </w:r>
      <w:proofErr w:type="spellEnd"/>
      <w:r w:rsidRPr="00511CFD">
        <w:rPr>
          <w:szCs w:val="24"/>
          <w:lang w:val="en-ID" w:bidi="ar-AE"/>
        </w:rPr>
        <w:t xml:space="preserve"> </w:t>
      </w:r>
      <w:proofErr w:type="spellStart"/>
      <w:r w:rsidRPr="00511CFD">
        <w:rPr>
          <w:szCs w:val="24"/>
          <w:lang w:val="en-ID" w:bidi="ar-AE"/>
        </w:rPr>
        <w:t>disimpulkan</w:t>
      </w:r>
      <w:proofErr w:type="spellEnd"/>
      <w:r w:rsidRPr="00511CFD">
        <w:rPr>
          <w:szCs w:val="24"/>
          <w:lang w:val="en-ID" w:bidi="ar-AE"/>
        </w:rPr>
        <w:t xml:space="preserve"> </w:t>
      </w:r>
      <w:proofErr w:type="spellStart"/>
      <w:r w:rsidRPr="00511CFD">
        <w:rPr>
          <w:szCs w:val="24"/>
          <w:lang w:val="en-ID" w:bidi="ar-AE"/>
        </w:rPr>
        <w:t>bahwa</w:t>
      </w:r>
      <w:proofErr w:type="spellEnd"/>
      <w:r w:rsidRPr="00511CFD">
        <w:rPr>
          <w:szCs w:val="24"/>
          <w:lang w:val="en-ID" w:bidi="ar-AE"/>
        </w:rPr>
        <w:t xml:space="preserve"> </w:t>
      </w:r>
      <w:proofErr w:type="spellStart"/>
      <w:r w:rsidRPr="00511CFD">
        <w:rPr>
          <w:szCs w:val="24"/>
          <w:lang w:val="en-ID" w:bidi="ar-AE"/>
        </w:rPr>
        <w:t>hak</w:t>
      </w:r>
      <w:proofErr w:type="spellEnd"/>
      <w:r w:rsidRPr="00511CFD">
        <w:rPr>
          <w:szCs w:val="24"/>
          <w:lang w:val="en-ID" w:bidi="ar-AE"/>
        </w:rPr>
        <w:t xml:space="preserve"> dan </w:t>
      </w:r>
      <w:proofErr w:type="spellStart"/>
      <w:r w:rsidRPr="00511CFD">
        <w:rPr>
          <w:szCs w:val="24"/>
          <w:lang w:val="en-ID" w:bidi="ar-AE"/>
        </w:rPr>
        <w:t>kewajiban</w:t>
      </w:r>
      <w:proofErr w:type="spellEnd"/>
      <w:r w:rsidRPr="00511CFD">
        <w:rPr>
          <w:szCs w:val="24"/>
          <w:lang w:val="en-ID" w:bidi="ar-AE"/>
        </w:rPr>
        <w:t xml:space="preserve"> </w:t>
      </w:r>
      <w:proofErr w:type="spellStart"/>
      <w:r w:rsidRPr="00511CFD">
        <w:rPr>
          <w:szCs w:val="24"/>
          <w:lang w:val="en-ID" w:bidi="ar-AE"/>
        </w:rPr>
        <w:t>suami</w:t>
      </w:r>
      <w:proofErr w:type="spellEnd"/>
      <w:r w:rsidRPr="00511CFD">
        <w:rPr>
          <w:szCs w:val="24"/>
          <w:lang w:val="en-ID" w:bidi="ar-AE"/>
        </w:rPr>
        <w:t xml:space="preserve"> dan </w:t>
      </w:r>
      <w:proofErr w:type="spellStart"/>
      <w:r w:rsidRPr="00511CFD">
        <w:rPr>
          <w:szCs w:val="24"/>
          <w:lang w:val="en-ID" w:bidi="ar-AE"/>
        </w:rPr>
        <w:t>istri</w:t>
      </w:r>
      <w:proofErr w:type="spellEnd"/>
      <w:r w:rsidRPr="00511CFD">
        <w:rPr>
          <w:szCs w:val="24"/>
          <w:lang w:val="en-ID" w:bidi="ar-AE"/>
        </w:rPr>
        <w:t xml:space="preserve"> </w:t>
      </w:r>
      <w:proofErr w:type="spellStart"/>
      <w:r w:rsidRPr="00511CFD">
        <w:rPr>
          <w:szCs w:val="24"/>
          <w:lang w:val="en-ID" w:bidi="ar-AE"/>
        </w:rPr>
        <w:t>dalam</w:t>
      </w:r>
      <w:proofErr w:type="spellEnd"/>
      <w:r w:rsidRPr="00511CFD">
        <w:rPr>
          <w:szCs w:val="24"/>
          <w:lang w:val="en-ID" w:bidi="ar-AE"/>
        </w:rPr>
        <w:t xml:space="preserve"> </w:t>
      </w:r>
      <w:proofErr w:type="spellStart"/>
      <w:r w:rsidRPr="00511CFD">
        <w:rPr>
          <w:szCs w:val="24"/>
          <w:lang w:val="en-ID" w:bidi="ar-AE"/>
        </w:rPr>
        <w:t>bingkai</w:t>
      </w:r>
      <w:proofErr w:type="spellEnd"/>
      <w:r w:rsidRPr="00511CFD">
        <w:rPr>
          <w:szCs w:val="24"/>
          <w:lang w:val="en-ID" w:bidi="ar-AE"/>
        </w:rPr>
        <w:t xml:space="preserve"> </w:t>
      </w:r>
      <w:proofErr w:type="spellStart"/>
      <w:r w:rsidRPr="00511CFD">
        <w:rPr>
          <w:szCs w:val="24"/>
          <w:lang w:val="en-ID" w:bidi="ar-AE"/>
        </w:rPr>
        <w:t>hukum</w:t>
      </w:r>
      <w:proofErr w:type="spellEnd"/>
      <w:r w:rsidRPr="00511CFD">
        <w:rPr>
          <w:szCs w:val="24"/>
          <w:lang w:val="en-ID" w:bidi="ar-AE"/>
        </w:rPr>
        <w:t xml:space="preserve"> </w:t>
      </w:r>
      <w:proofErr w:type="spellStart"/>
      <w:r w:rsidRPr="00511CFD">
        <w:rPr>
          <w:szCs w:val="24"/>
          <w:lang w:val="en-ID" w:bidi="ar-AE"/>
        </w:rPr>
        <w:t>keluarga</w:t>
      </w:r>
      <w:proofErr w:type="spellEnd"/>
      <w:r w:rsidRPr="00511CFD">
        <w:rPr>
          <w:szCs w:val="24"/>
          <w:lang w:val="en-ID" w:bidi="ar-AE"/>
        </w:rPr>
        <w:t xml:space="preserve"> </w:t>
      </w:r>
      <w:proofErr w:type="spellStart"/>
      <w:r w:rsidRPr="00511CFD">
        <w:rPr>
          <w:szCs w:val="24"/>
          <w:lang w:val="en-ID" w:bidi="ar-AE"/>
        </w:rPr>
        <w:t>meliputi</w:t>
      </w:r>
      <w:proofErr w:type="spellEnd"/>
      <w:r w:rsidRPr="00511CFD">
        <w:rPr>
          <w:szCs w:val="24"/>
          <w:lang w:val="en-ID" w:bidi="ar-AE"/>
        </w:rPr>
        <w:t xml:space="preserve"> </w:t>
      </w:r>
      <w:proofErr w:type="spellStart"/>
      <w:r w:rsidRPr="00511CFD">
        <w:rPr>
          <w:szCs w:val="24"/>
          <w:lang w:val="en-ID" w:bidi="ar-AE"/>
        </w:rPr>
        <w:t>berbagai</w:t>
      </w:r>
      <w:proofErr w:type="spellEnd"/>
      <w:r w:rsidRPr="00511CFD">
        <w:rPr>
          <w:szCs w:val="24"/>
          <w:lang w:val="en-ID" w:bidi="ar-AE"/>
        </w:rPr>
        <w:t xml:space="preserve"> </w:t>
      </w:r>
      <w:proofErr w:type="spellStart"/>
      <w:r w:rsidRPr="00511CFD">
        <w:rPr>
          <w:szCs w:val="24"/>
          <w:lang w:val="en-ID" w:bidi="ar-AE"/>
        </w:rPr>
        <w:t>aspek</w:t>
      </w:r>
      <w:proofErr w:type="spellEnd"/>
      <w:r w:rsidRPr="00511CFD">
        <w:rPr>
          <w:szCs w:val="24"/>
          <w:lang w:val="en-ID" w:bidi="ar-AE"/>
        </w:rPr>
        <w:t xml:space="preserve">. </w:t>
      </w:r>
      <w:proofErr w:type="spellStart"/>
      <w:r w:rsidRPr="00511CFD">
        <w:rPr>
          <w:szCs w:val="24"/>
          <w:lang w:val="en-ID" w:bidi="ar-AE"/>
        </w:rPr>
        <w:t>Berdasarkan</w:t>
      </w:r>
      <w:proofErr w:type="spellEnd"/>
      <w:r w:rsidRPr="00511CFD">
        <w:rPr>
          <w:szCs w:val="24"/>
          <w:lang w:val="en-ID" w:bidi="ar-AE"/>
        </w:rPr>
        <w:t xml:space="preserve"> </w:t>
      </w:r>
      <w:proofErr w:type="spellStart"/>
      <w:r w:rsidRPr="00511CFD">
        <w:rPr>
          <w:szCs w:val="24"/>
          <w:lang w:val="en-ID" w:bidi="ar-AE"/>
        </w:rPr>
        <w:t>fikih</w:t>
      </w:r>
      <w:proofErr w:type="spellEnd"/>
      <w:r w:rsidRPr="00511CFD">
        <w:rPr>
          <w:szCs w:val="24"/>
          <w:lang w:val="en-ID" w:bidi="ar-AE"/>
        </w:rPr>
        <w:t xml:space="preserve">, </w:t>
      </w:r>
      <w:proofErr w:type="spellStart"/>
      <w:r w:rsidRPr="00511CFD">
        <w:rPr>
          <w:szCs w:val="24"/>
          <w:lang w:val="en-ID" w:bidi="ar-AE"/>
        </w:rPr>
        <w:t>terdapat</w:t>
      </w:r>
      <w:proofErr w:type="spellEnd"/>
      <w:r w:rsidRPr="00511CFD">
        <w:rPr>
          <w:szCs w:val="24"/>
          <w:lang w:val="en-ID" w:bidi="ar-AE"/>
        </w:rPr>
        <w:t xml:space="preserve"> </w:t>
      </w:r>
      <w:proofErr w:type="spellStart"/>
      <w:r w:rsidRPr="00511CFD">
        <w:rPr>
          <w:szCs w:val="24"/>
          <w:lang w:val="en-ID" w:bidi="ar-AE"/>
        </w:rPr>
        <w:t>hak</w:t>
      </w:r>
      <w:proofErr w:type="spellEnd"/>
      <w:r w:rsidRPr="00511CFD">
        <w:rPr>
          <w:szCs w:val="24"/>
          <w:lang w:val="en-ID" w:bidi="ar-AE"/>
        </w:rPr>
        <w:t xml:space="preserve"> dan </w:t>
      </w:r>
      <w:proofErr w:type="spellStart"/>
      <w:r w:rsidRPr="00511CFD">
        <w:rPr>
          <w:szCs w:val="24"/>
          <w:lang w:val="en-ID" w:bidi="ar-AE"/>
        </w:rPr>
        <w:t>kewajiban</w:t>
      </w:r>
      <w:proofErr w:type="spellEnd"/>
      <w:r w:rsidRPr="00511CFD">
        <w:rPr>
          <w:szCs w:val="24"/>
          <w:lang w:val="en-ID" w:bidi="ar-AE"/>
        </w:rPr>
        <w:t xml:space="preserve"> yang </w:t>
      </w:r>
      <w:proofErr w:type="spellStart"/>
      <w:r w:rsidRPr="00511CFD">
        <w:rPr>
          <w:szCs w:val="24"/>
          <w:lang w:val="en-ID" w:bidi="ar-AE"/>
        </w:rPr>
        <w:t>berkaitan</w:t>
      </w:r>
      <w:proofErr w:type="spellEnd"/>
      <w:r w:rsidRPr="00511CFD">
        <w:rPr>
          <w:szCs w:val="24"/>
          <w:lang w:val="en-ID" w:bidi="ar-AE"/>
        </w:rPr>
        <w:t xml:space="preserve"> </w:t>
      </w:r>
      <w:proofErr w:type="spellStart"/>
      <w:r w:rsidRPr="00511CFD">
        <w:rPr>
          <w:szCs w:val="24"/>
          <w:lang w:val="en-ID" w:bidi="ar-AE"/>
        </w:rPr>
        <w:t>dengan</w:t>
      </w:r>
      <w:proofErr w:type="spellEnd"/>
      <w:r w:rsidRPr="00511CFD">
        <w:rPr>
          <w:szCs w:val="24"/>
          <w:lang w:val="en-ID" w:bidi="ar-AE"/>
        </w:rPr>
        <w:t xml:space="preserve"> </w:t>
      </w:r>
      <w:proofErr w:type="spellStart"/>
      <w:r w:rsidRPr="00511CFD">
        <w:rPr>
          <w:szCs w:val="24"/>
          <w:lang w:val="en-ID" w:bidi="ar-AE"/>
        </w:rPr>
        <w:t>materi</w:t>
      </w:r>
      <w:proofErr w:type="spellEnd"/>
      <w:r w:rsidRPr="00511CFD">
        <w:rPr>
          <w:szCs w:val="24"/>
          <w:lang w:val="en-ID" w:bidi="ar-AE"/>
        </w:rPr>
        <w:t xml:space="preserve"> dan non-</w:t>
      </w:r>
      <w:proofErr w:type="spellStart"/>
      <w:r w:rsidRPr="00511CFD">
        <w:rPr>
          <w:szCs w:val="24"/>
          <w:lang w:val="en-ID" w:bidi="ar-AE"/>
        </w:rPr>
        <w:t>materi</w:t>
      </w:r>
      <w:proofErr w:type="spellEnd"/>
      <w:r w:rsidRPr="00511CFD">
        <w:rPr>
          <w:szCs w:val="24"/>
          <w:lang w:val="en-ID" w:bidi="ar-AE"/>
        </w:rPr>
        <w:t xml:space="preserve"> </w:t>
      </w:r>
      <w:proofErr w:type="spellStart"/>
      <w:r w:rsidRPr="00511CFD">
        <w:rPr>
          <w:szCs w:val="24"/>
          <w:lang w:val="en-ID" w:bidi="ar-AE"/>
        </w:rPr>
        <w:t>bagi</w:t>
      </w:r>
      <w:proofErr w:type="spellEnd"/>
      <w:r w:rsidRPr="00511CFD">
        <w:rPr>
          <w:szCs w:val="24"/>
          <w:lang w:val="en-ID" w:bidi="ar-AE"/>
        </w:rPr>
        <w:t xml:space="preserve"> </w:t>
      </w:r>
      <w:proofErr w:type="spellStart"/>
      <w:r w:rsidRPr="00511CFD">
        <w:rPr>
          <w:szCs w:val="24"/>
          <w:lang w:val="en-ID" w:bidi="ar-AE"/>
        </w:rPr>
        <w:t>suami</w:t>
      </w:r>
      <w:proofErr w:type="spellEnd"/>
      <w:r w:rsidRPr="00511CFD">
        <w:rPr>
          <w:szCs w:val="24"/>
          <w:lang w:val="en-ID" w:bidi="ar-AE"/>
        </w:rPr>
        <w:t xml:space="preserve"> dan </w:t>
      </w:r>
      <w:proofErr w:type="spellStart"/>
      <w:r w:rsidRPr="00511CFD">
        <w:rPr>
          <w:szCs w:val="24"/>
          <w:lang w:val="en-ID" w:bidi="ar-AE"/>
        </w:rPr>
        <w:t>istri</w:t>
      </w:r>
      <w:proofErr w:type="spellEnd"/>
      <w:r w:rsidRPr="00511CFD">
        <w:rPr>
          <w:szCs w:val="24"/>
          <w:lang w:val="en-ID" w:bidi="ar-AE"/>
        </w:rPr>
        <w:t xml:space="preserve">. </w:t>
      </w:r>
      <w:proofErr w:type="spellStart"/>
      <w:r w:rsidRPr="00511CFD">
        <w:rPr>
          <w:szCs w:val="24"/>
          <w:lang w:val="en-ID" w:bidi="ar-AE"/>
        </w:rPr>
        <w:t>Selain</w:t>
      </w:r>
      <w:proofErr w:type="spellEnd"/>
      <w:r w:rsidRPr="00511CFD">
        <w:rPr>
          <w:szCs w:val="24"/>
          <w:lang w:val="en-ID" w:bidi="ar-AE"/>
        </w:rPr>
        <w:t xml:space="preserve"> </w:t>
      </w:r>
      <w:proofErr w:type="spellStart"/>
      <w:r w:rsidRPr="00511CFD">
        <w:rPr>
          <w:szCs w:val="24"/>
          <w:lang w:val="en-ID" w:bidi="ar-AE"/>
        </w:rPr>
        <w:t>itu</w:t>
      </w:r>
      <w:proofErr w:type="spellEnd"/>
      <w:r w:rsidRPr="00511CFD">
        <w:rPr>
          <w:szCs w:val="24"/>
          <w:lang w:val="en-ID" w:bidi="ar-AE"/>
        </w:rPr>
        <w:t xml:space="preserve">, </w:t>
      </w:r>
      <w:proofErr w:type="spellStart"/>
      <w:r w:rsidRPr="00511CFD">
        <w:rPr>
          <w:szCs w:val="24"/>
          <w:lang w:val="en-ID" w:bidi="ar-AE"/>
        </w:rPr>
        <w:t>dalam</w:t>
      </w:r>
      <w:proofErr w:type="spellEnd"/>
      <w:r w:rsidRPr="00511CFD">
        <w:rPr>
          <w:szCs w:val="24"/>
          <w:lang w:val="en-ID" w:bidi="ar-AE"/>
        </w:rPr>
        <w:t xml:space="preserve"> </w:t>
      </w:r>
      <w:proofErr w:type="spellStart"/>
      <w:r w:rsidRPr="00511CFD">
        <w:rPr>
          <w:szCs w:val="24"/>
          <w:lang w:val="en-ID" w:bidi="ar-AE"/>
        </w:rPr>
        <w:t>konteks</w:t>
      </w:r>
      <w:proofErr w:type="spellEnd"/>
      <w:r w:rsidRPr="00511CFD">
        <w:rPr>
          <w:szCs w:val="24"/>
          <w:lang w:val="en-ID" w:bidi="ar-AE"/>
        </w:rPr>
        <w:t xml:space="preserve"> </w:t>
      </w:r>
      <w:proofErr w:type="spellStart"/>
      <w:r w:rsidRPr="00511CFD">
        <w:rPr>
          <w:szCs w:val="24"/>
          <w:lang w:val="en-ID" w:bidi="ar-AE"/>
        </w:rPr>
        <w:t>nusyuz</w:t>
      </w:r>
      <w:proofErr w:type="spellEnd"/>
      <w:r w:rsidRPr="00511CFD">
        <w:rPr>
          <w:szCs w:val="24"/>
          <w:lang w:val="en-ID" w:bidi="ar-AE"/>
        </w:rPr>
        <w:t xml:space="preserve">, </w:t>
      </w:r>
      <w:proofErr w:type="spellStart"/>
      <w:r w:rsidRPr="00511CFD">
        <w:rPr>
          <w:szCs w:val="24"/>
          <w:lang w:val="en-ID" w:bidi="ar-AE"/>
        </w:rPr>
        <w:t>terdapat</w:t>
      </w:r>
      <w:proofErr w:type="spellEnd"/>
      <w:r w:rsidRPr="00511CFD">
        <w:rPr>
          <w:szCs w:val="24"/>
          <w:lang w:val="en-ID" w:bidi="ar-AE"/>
        </w:rPr>
        <w:t xml:space="preserve"> </w:t>
      </w:r>
      <w:proofErr w:type="spellStart"/>
      <w:r w:rsidRPr="00511CFD">
        <w:rPr>
          <w:szCs w:val="24"/>
          <w:lang w:val="en-ID" w:bidi="ar-AE"/>
        </w:rPr>
        <w:t>konsekuensi</w:t>
      </w:r>
      <w:proofErr w:type="spellEnd"/>
      <w:r w:rsidRPr="00511CFD">
        <w:rPr>
          <w:szCs w:val="24"/>
          <w:lang w:val="en-ID" w:bidi="ar-AE"/>
        </w:rPr>
        <w:t xml:space="preserve"> </w:t>
      </w:r>
      <w:proofErr w:type="spellStart"/>
      <w:r w:rsidRPr="00511CFD">
        <w:rPr>
          <w:szCs w:val="24"/>
          <w:lang w:val="en-ID" w:bidi="ar-AE"/>
        </w:rPr>
        <w:t>bagi</w:t>
      </w:r>
      <w:proofErr w:type="spellEnd"/>
      <w:r w:rsidRPr="00511CFD">
        <w:rPr>
          <w:szCs w:val="24"/>
          <w:lang w:val="en-ID" w:bidi="ar-AE"/>
        </w:rPr>
        <w:t xml:space="preserve"> </w:t>
      </w:r>
      <w:proofErr w:type="spellStart"/>
      <w:r w:rsidRPr="00511CFD">
        <w:rPr>
          <w:szCs w:val="24"/>
          <w:lang w:val="en-ID" w:bidi="ar-AE"/>
        </w:rPr>
        <w:t>suami</w:t>
      </w:r>
      <w:proofErr w:type="spellEnd"/>
      <w:r w:rsidRPr="00511CFD">
        <w:rPr>
          <w:szCs w:val="24"/>
          <w:lang w:val="en-ID" w:bidi="ar-AE"/>
        </w:rPr>
        <w:t xml:space="preserve"> dan </w:t>
      </w:r>
      <w:proofErr w:type="spellStart"/>
      <w:r w:rsidRPr="00511CFD">
        <w:rPr>
          <w:szCs w:val="24"/>
          <w:lang w:val="en-ID" w:bidi="ar-AE"/>
        </w:rPr>
        <w:t>istri</w:t>
      </w:r>
      <w:proofErr w:type="spellEnd"/>
      <w:r w:rsidRPr="00511CFD">
        <w:rPr>
          <w:szCs w:val="24"/>
          <w:lang w:val="en-ID" w:bidi="ar-AE"/>
        </w:rPr>
        <w:t xml:space="preserve"> yang </w:t>
      </w:r>
      <w:proofErr w:type="spellStart"/>
      <w:r w:rsidRPr="00511CFD">
        <w:rPr>
          <w:szCs w:val="24"/>
          <w:lang w:val="en-ID" w:bidi="ar-AE"/>
        </w:rPr>
        <w:t>melanggar</w:t>
      </w:r>
      <w:proofErr w:type="spellEnd"/>
      <w:r w:rsidRPr="00511CFD">
        <w:rPr>
          <w:szCs w:val="24"/>
          <w:lang w:val="en-ID" w:bidi="ar-AE"/>
        </w:rPr>
        <w:t xml:space="preserve"> </w:t>
      </w:r>
      <w:proofErr w:type="spellStart"/>
      <w:r w:rsidRPr="00511CFD">
        <w:rPr>
          <w:szCs w:val="24"/>
          <w:lang w:val="en-ID" w:bidi="ar-AE"/>
        </w:rPr>
        <w:t>kewajibannya</w:t>
      </w:r>
      <w:proofErr w:type="spellEnd"/>
      <w:r w:rsidRPr="00511CFD">
        <w:rPr>
          <w:szCs w:val="24"/>
          <w:lang w:val="en-ID" w:bidi="ar-AE"/>
        </w:rPr>
        <w:t xml:space="preserve">. Setelah </w:t>
      </w:r>
      <w:proofErr w:type="spellStart"/>
      <w:r w:rsidRPr="00511CFD">
        <w:rPr>
          <w:szCs w:val="24"/>
          <w:lang w:val="en-ID" w:bidi="ar-AE"/>
        </w:rPr>
        <w:t>perceraian</w:t>
      </w:r>
      <w:proofErr w:type="spellEnd"/>
      <w:r w:rsidRPr="00511CFD">
        <w:rPr>
          <w:szCs w:val="24"/>
          <w:lang w:val="en-ID" w:bidi="ar-AE"/>
        </w:rPr>
        <w:t xml:space="preserve">, </w:t>
      </w:r>
      <w:proofErr w:type="spellStart"/>
      <w:r w:rsidRPr="00511CFD">
        <w:rPr>
          <w:szCs w:val="24"/>
          <w:lang w:val="en-ID" w:bidi="ar-AE"/>
        </w:rPr>
        <w:t>hak</w:t>
      </w:r>
      <w:proofErr w:type="spellEnd"/>
      <w:r w:rsidRPr="00511CFD">
        <w:rPr>
          <w:szCs w:val="24"/>
          <w:lang w:val="en-ID" w:bidi="ar-AE"/>
        </w:rPr>
        <w:t xml:space="preserve"> dan </w:t>
      </w:r>
      <w:proofErr w:type="spellStart"/>
      <w:r w:rsidRPr="00511CFD">
        <w:rPr>
          <w:szCs w:val="24"/>
          <w:lang w:val="en-ID" w:bidi="ar-AE"/>
        </w:rPr>
        <w:t>kewajiban</w:t>
      </w:r>
      <w:proofErr w:type="spellEnd"/>
      <w:r w:rsidRPr="00511CFD">
        <w:rPr>
          <w:szCs w:val="24"/>
          <w:lang w:val="en-ID" w:bidi="ar-AE"/>
        </w:rPr>
        <w:t xml:space="preserve"> </w:t>
      </w:r>
      <w:proofErr w:type="spellStart"/>
      <w:r w:rsidRPr="00511CFD">
        <w:rPr>
          <w:szCs w:val="24"/>
          <w:lang w:val="en-ID" w:bidi="ar-AE"/>
        </w:rPr>
        <w:t>suami</w:t>
      </w:r>
      <w:proofErr w:type="spellEnd"/>
      <w:r w:rsidRPr="00511CFD">
        <w:rPr>
          <w:szCs w:val="24"/>
          <w:lang w:val="en-ID" w:bidi="ar-AE"/>
        </w:rPr>
        <w:t xml:space="preserve"> dan </w:t>
      </w:r>
      <w:proofErr w:type="spellStart"/>
      <w:r w:rsidRPr="00511CFD">
        <w:rPr>
          <w:szCs w:val="24"/>
          <w:lang w:val="en-ID" w:bidi="ar-AE"/>
        </w:rPr>
        <w:t>istri</w:t>
      </w:r>
      <w:proofErr w:type="spellEnd"/>
      <w:r w:rsidRPr="00511CFD">
        <w:rPr>
          <w:szCs w:val="24"/>
          <w:lang w:val="en-ID" w:bidi="ar-AE"/>
        </w:rPr>
        <w:t xml:space="preserve"> </w:t>
      </w:r>
      <w:proofErr w:type="spellStart"/>
      <w:r w:rsidRPr="00511CFD">
        <w:rPr>
          <w:szCs w:val="24"/>
          <w:lang w:val="en-ID" w:bidi="ar-AE"/>
        </w:rPr>
        <w:t>masih</w:t>
      </w:r>
      <w:proofErr w:type="spellEnd"/>
      <w:r w:rsidRPr="00511CFD">
        <w:rPr>
          <w:szCs w:val="24"/>
          <w:lang w:val="en-ID" w:bidi="ar-AE"/>
        </w:rPr>
        <w:t xml:space="preserve"> </w:t>
      </w:r>
      <w:proofErr w:type="spellStart"/>
      <w:r w:rsidRPr="00511CFD">
        <w:rPr>
          <w:szCs w:val="24"/>
          <w:lang w:val="en-ID" w:bidi="ar-AE"/>
        </w:rPr>
        <w:t>berlaku</w:t>
      </w:r>
      <w:proofErr w:type="spellEnd"/>
      <w:r w:rsidRPr="00511CFD">
        <w:rPr>
          <w:szCs w:val="24"/>
          <w:lang w:val="en-ID" w:bidi="ar-AE"/>
        </w:rPr>
        <w:t xml:space="preserve"> </w:t>
      </w:r>
      <w:proofErr w:type="spellStart"/>
      <w:r w:rsidRPr="00511CFD">
        <w:rPr>
          <w:szCs w:val="24"/>
          <w:lang w:val="en-ID" w:bidi="ar-AE"/>
        </w:rPr>
        <w:t>dalam</w:t>
      </w:r>
      <w:proofErr w:type="spellEnd"/>
      <w:r w:rsidRPr="00511CFD">
        <w:rPr>
          <w:szCs w:val="24"/>
          <w:lang w:val="en-ID" w:bidi="ar-AE"/>
        </w:rPr>
        <w:t xml:space="preserve"> </w:t>
      </w:r>
      <w:proofErr w:type="spellStart"/>
      <w:r w:rsidRPr="00511CFD">
        <w:rPr>
          <w:szCs w:val="24"/>
          <w:lang w:val="en-ID" w:bidi="ar-AE"/>
        </w:rPr>
        <w:t>beberapa</w:t>
      </w:r>
      <w:proofErr w:type="spellEnd"/>
      <w:r w:rsidRPr="00511CFD">
        <w:rPr>
          <w:szCs w:val="24"/>
          <w:lang w:val="en-ID" w:bidi="ar-AE"/>
        </w:rPr>
        <w:t xml:space="preserve"> </w:t>
      </w:r>
      <w:proofErr w:type="spellStart"/>
      <w:r w:rsidRPr="00511CFD">
        <w:rPr>
          <w:szCs w:val="24"/>
          <w:lang w:val="en-ID" w:bidi="ar-AE"/>
        </w:rPr>
        <w:t>situasi</w:t>
      </w:r>
      <w:proofErr w:type="spellEnd"/>
      <w:r w:rsidRPr="00511CFD">
        <w:rPr>
          <w:szCs w:val="24"/>
          <w:lang w:val="en-ID" w:bidi="ar-AE"/>
        </w:rPr>
        <w:t xml:space="preserve">, </w:t>
      </w:r>
      <w:proofErr w:type="spellStart"/>
      <w:r w:rsidRPr="00511CFD">
        <w:rPr>
          <w:szCs w:val="24"/>
          <w:lang w:val="en-ID" w:bidi="ar-AE"/>
        </w:rPr>
        <w:t>tergantung</w:t>
      </w:r>
      <w:proofErr w:type="spellEnd"/>
      <w:r w:rsidRPr="00511CFD">
        <w:rPr>
          <w:szCs w:val="24"/>
          <w:lang w:val="en-ID" w:bidi="ar-AE"/>
        </w:rPr>
        <w:t xml:space="preserve"> </w:t>
      </w:r>
      <w:proofErr w:type="spellStart"/>
      <w:r w:rsidRPr="00511CFD">
        <w:rPr>
          <w:szCs w:val="24"/>
          <w:lang w:val="en-ID" w:bidi="ar-AE"/>
        </w:rPr>
        <w:t>jenis</w:t>
      </w:r>
      <w:proofErr w:type="spellEnd"/>
      <w:r w:rsidRPr="00511CFD">
        <w:rPr>
          <w:szCs w:val="24"/>
          <w:lang w:val="en-ID" w:bidi="ar-AE"/>
        </w:rPr>
        <w:t xml:space="preserve"> </w:t>
      </w:r>
      <w:proofErr w:type="spellStart"/>
      <w:r w:rsidRPr="00511CFD">
        <w:rPr>
          <w:szCs w:val="24"/>
          <w:lang w:val="en-ID" w:bidi="ar-AE"/>
        </w:rPr>
        <w:t>thalak</w:t>
      </w:r>
      <w:proofErr w:type="spellEnd"/>
      <w:r w:rsidRPr="00511CFD">
        <w:rPr>
          <w:szCs w:val="24"/>
          <w:lang w:val="en-ID" w:bidi="ar-AE"/>
        </w:rPr>
        <w:t xml:space="preserve"> yang </w:t>
      </w:r>
      <w:proofErr w:type="spellStart"/>
      <w:r w:rsidRPr="00511CFD">
        <w:rPr>
          <w:szCs w:val="24"/>
          <w:lang w:val="en-ID" w:bidi="ar-AE"/>
        </w:rPr>
        <w:t>dilakukan</w:t>
      </w:r>
      <w:proofErr w:type="spellEnd"/>
      <w:r w:rsidRPr="00511CFD">
        <w:rPr>
          <w:szCs w:val="24"/>
          <w:lang w:val="en-ID" w:bidi="ar-AE"/>
        </w:rPr>
        <w:t xml:space="preserve">. </w:t>
      </w:r>
      <w:proofErr w:type="spellStart"/>
      <w:r w:rsidRPr="00511CFD">
        <w:rPr>
          <w:szCs w:val="24"/>
          <w:lang w:val="en-ID" w:bidi="ar-AE"/>
        </w:rPr>
        <w:t>Namun</w:t>
      </w:r>
      <w:proofErr w:type="spellEnd"/>
      <w:r w:rsidRPr="00511CFD">
        <w:rPr>
          <w:szCs w:val="24"/>
          <w:lang w:val="en-ID" w:bidi="ar-AE"/>
        </w:rPr>
        <w:t xml:space="preserve">, </w:t>
      </w:r>
      <w:proofErr w:type="spellStart"/>
      <w:r w:rsidRPr="00511CFD">
        <w:rPr>
          <w:szCs w:val="24"/>
          <w:lang w:val="en-ID" w:bidi="ar-AE"/>
        </w:rPr>
        <w:t>terdapat</w:t>
      </w:r>
      <w:proofErr w:type="spellEnd"/>
      <w:r w:rsidRPr="00511CFD">
        <w:rPr>
          <w:szCs w:val="24"/>
          <w:lang w:val="en-ID" w:bidi="ar-AE"/>
        </w:rPr>
        <w:t xml:space="preserve"> </w:t>
      </w:r>
      <w:proofErr w:type="spellStart"/>
      <w:r w:rsidRPr="00511CFD">
        <w:rPr>
          <w:szCs w:val="24"/>
          <w:lang w:val="en-ID" w:bidi="ar-AE"/>
        </w:rPr>
        <w:t>perbedaan</w:t>
      </w:r>
      <w:proofErr w:type="spellEnd"/>
      <w:r w:rsidRPr="00511CFD">
        <w:rPr>
          <w:szCs w:val="24"/>
          <w:lang w:val="en-ID" w:bidi="ar-AE"/>
        </w:rPr>
        <w:t xml:space="preserve"> </w:t>
      </w:r>
      <w:proofErr w:type="spellStart"/>
      <w:r w:rsidRPr="00511CFD">
        <w:rPr>
          <w:szCs w:val="24"/>
          <w:lang w:val="en-ID" w:bidi="ar-AE"/>
        </w:rPr>
        <w:t>pendapat</w:t>
      </w:r>
      <w:proofErr w:type="spellEnd"/>
      <w:r w:rsidRPr="00511CFD">
        <w:rPr>
          <w:szCs w:val="24"/>
          <w:lang w:val="en-ID" w:bidi="ar-AE"/>
        </w:rPr>
        <w:t xml:space="preserve"> </w:t>
      </w:r>
      <w:proofErr w:type="spellStart"/>
      <w:r w:rsidRPr="00511CFD">
        <w:rPr>
          <w:szCs w:val="24"/>
          <w:lang w:val="en-ID" w:bidi="ar-AE"/>
        </w:rPr>
        <w:t>antara</w:t>
      </w:r>
      <w:proofErr w:type="spellEnd"/>
      <w:r w:rsidRPr="00511CFD">
        <w:rPr>
          <w:szCs w:val="24"/>
          <w:lang w:val="en-ID" w:bidi="ar-AE"/>
        </w:rPr>
        <w:t xml:space="preserve"> Imam Malik dan Imam </w:t>
      </w:r>
      <w:proofErr w:type="spellStart"/>
      <w:r w:rsidRPr="00511CFD">
        <w:rPr>
          <w:szCs w:val="24"/>
          <w:lang w:val="en-ID" w:bidi="ar-AE"/>
        </w:rPr>
        <w:t>Syafi'i</w:t>
      </w:r>
      <w:proofErr w:type="spellEnd"/>
      <w:r w:rsidRPr="00511CFD">
        <w:rPr>
          <w:szCs w:val="24"/>
          <w:lang w:val="en-ID" w:bidi="ar-AE"/>
        </w:rPr>
        <w:t xml:space="preserve"> </w:t>
      </w:r>
      <w:proofErr w:type="spellStart"/>
      <w:r w:rsidRPr="00511CFD">
        <w:rPr>
          <w:szCs w:val="24"/>
          <w:lang w:val="en-ID" w:bidi="ar-AE"/>
        </w:rPr>
        <w:t>mengenai</w:t>
      </w:r>
      <w:proofErr w:type="spellEnd"/>
      <w:r w:rsidRPr="00511CFD">
        <w:rPr>
          <w:szCs w:val="24"/>
          <w:lang w:val="en-ID" w:bidi="ar-AE"/>
        </w:rPr>
        <w:t xml:space="preserve"> </w:t>
      </w:r>
      <w:proofErr w:type="spellStart"/>
      <w:r w:rsidRPr="00511CFD">
        <w:rPr>
          <w:szCs w:val="24"/>
          <w:lang w:val="en-ID" w:bidi="ar-AE"/>
        </w:rPr>
        <w:t>kewajiban</w:t>
      </w:r>
      <w:proofErr w:type="spellEnd"/>
      <w:r w:rsidRPr="00511CFD">
        <w:rPr>
          <w:szCs w:val="24"/>
          <w:lang w:val="en-ID" w:bidi="ar-AE"/>
        </w:rPr>
        <w:t xml:space="preserve"> </w:t>
      </w:r>
      <w:proofErr w:type="spellStart"/>
      <w:r w:rsidRPr="00511CFD">
        <w:rPr>
          <w:szCs w:val="24"/>
          <w:lang w:val="en-ID" w:bidi="ar-AE"/>
        </w:rPr>
        <w:t>nafkah</w:t>
      </w:r>
      <w:proofErr w:type="spellEnd"/>
      <w:r w:rsidRPr="00511CFD">
        <w:rPr>
          <w:szCs w:val="24"/>
          <w:lang w:val="en-ID" w:bidi="ar-AE"/>
        </w:rPr>
        <w:t xml:space="preserve"> </w:t>
      </w:r>
      <w:proofErr w:type="spellStart"/>
      <w:r w:rsidRPr="00511CFD">
        <w:rPr>
          <w:szCs w:val="24"/>
          <w:lang w:val="en-ID" w:bidi="ar-AE"/>
        </w:rPr>
        <w:t>pasca</w:t>
      </w:r>
      <w:proofErr w:type="spellEnd"/>
      <w:r w:rsidRPr="00511CFD">
        <w:rPr>
          <w:szCs w:val="24"/>
          <w:lang w:val="en-ID" w:bidi="ar-AE"/>
        </w:rPr>
        <w:t xml:space="preserve"> </w:t>
      </w:r>
      <w:proofErr w:type="spellStart"/>
      <w:r w:rsidRPr="00511CFD">
        <w:rPr>
          <w:szCs w:val="24"/>
          <w:lang w:val="en-ID" w:bidi="ar-AE"/>
        </w:rPr>
        <w:t>perceraian</w:t>
      </w:r>
      <w:proofErr w:type="spellEnd"/>
      <w:r w:rsidRPr="00511CFD">
        <w:rPr>
          <w:szCs w:val="24"/>
          <w:lang w:val="en-ID" w:bidi="ar-AE"/>
        </w:rPr>
        <w:t>.</w:t>
      </w:r>
    </w:p>
    <w:p w14:paraId="3DBDAE41" w14:textId="040DE041" w:rsidR="00511CFD" w:rsidRPr="00511CFD" w:rsidRDefault="00511CFD" w:rsidP="00511CFD">
      <w:pPr>
        <w:jc w:val="both"/>
        <w:rPr>
          <w:szCs w:val="24"/>
          <w:lang w:val="en-ID" w:bidi="ar-AE"/>
        </w:rPr>
      </w:pPr>
      <w:proofErr w:type="spellStart"/>
      <w:r w:rsidRPr="00511CFD">
        <w:rPr>
          <w:szCs w:val="24"/>
          <w:lang w:val="en-ID" w:bidi="ar-AE"/>
        </w:rPr>
        <w:t>Dalam</w:t>
      </w:r>
      <w:proofErr w:type="spellEnd"/>
      <w:r w:rsidRPr="00511CFD">
        <w:rPr>
          <w:szCs w:val="24"/>
          <w:lang w:val="en-ID" w:bidi="ar-AE"/>
        </w:rPr>
        <w:t xml:space="preserve"> </w:t>
      </w:r>
      <w:proofErr w:type="spellStart"/>
      <w:r w:rsidRPr="00511CFD">
        <w:rPr>
          <w:szCs w:val="24"/>
          <w:lang w:val="en-ID" w:bidi="ar-AE"/>
        </w:rPr>
        <w:t>konteks</w:t>
      </w:r>
      <w:proofErr w:type="spellEnd"/>
      <w:r w:rsidRPr="00511CFD">
        <w:rPr>
          <w:szCs w:val="24"/>
          <w:lang w:val="en-ID" w:bidi="ar-AE"/>
        </w:rPr>
        <w:t xml:space="preserve"> </w:t>
      </w:r>
      <w:proofErr w:type="spellStart"/>
      <w:r w:rsidRPr="00511CFD">
        <w:rPr>
          <w:szCs w:val="24"/>
          <w:lang w:val="en-ID" w:bidi="ar-AE"/>
        </w:rPr>
        <w:t>isu</w:t>
      </w:r>
      <w:proofErr w:type="spellEnd"/>
      <w:r w:rsidRPr="00511CFD">
        <w:rPr>
          <w:szCs w:val="24"/>
          <w:lang w:val="en-ID" w:bidi="ar-AE"/>
        </w:rPr>
        <w:t xml:space="preserve"> </w:t>
      </w:r>
      <w:proofErr w:type="spellStart"/>
      <w:r w:rsidRPr="00511CFD">
        <w:rPr>
          <w:szCs w:val="24"/>
          <w:lang w:val="en-ID" w:bidi="ar-AE"/>
        </w:rPr>
        <w:t>perceraian</w:t>
      </w:r>
      <w:proofErr w:type="spellEnd"/>
      <w:r w:rsidRPr="00511CFD">
        <w:rPr>
          <w:szCs w:val="24"/>
          <w:lang w:val="en-ID" w:bidi="ar-AE"/>
        </w:rPr>
        <w:t xml:space="preserve"> di </w:t>
      </w:r>
      <w:proofErr w:type="spellStart"/>
      <w:r w:rsidRPr="00511CFD">
        <w:rPr>
          <w:szCs w:val="24"/>
          <w:lang w:val="en-ID" w:bidi="ar-AE"/>
        </w:rPr>
        <w:t>depan</w:t>
      </w:r>
      <w:proofErr w:type="spellEnd"/>
      <w:r w:rsidRPr="00511CFD">
        <w:rPr>
          <w:szCs w:val="24"/>
          <w:lang w:val="en-ID" w:bidi="ar-AE"/>
        </w:rPr>
        <w:t xml:space="preserve"> </w:t>
      </w:r>
      <w:proofErr w:type="spellStart"/>
      <w:r w:rsidRPr="00511CFD">
        <w:rPr>
          <w:szCs w:val="24"/>
          <w:lang w:val="en-ID" w:bidi="ar-AE"/>
        </w:rPr>
        <w:t>pengadilan</w:t>
      </w:r>
      <w:proofErr w:type="spellEnd"/>
      <w:r w:rsidRPr="00511CFD">
        <w:rPr>
          <w:szCs w:val="24"/>
          <w:lang w:val="en-ID" w:bidi="ar-AE"/>
        </w:rPr>
        <w:t xml:space="preserve">, </w:t>
      </w:r>
      <w:proofErr w:type="spellStart"/>
      <w:r w:rsidRPr="00511CFD">
        <w:rPr>
          <w:szCs w:val="24"/>
          <w:lang w:val="en-ID" w:bidi="ar-AE"/>
        </w:rPr>
        <w:t>disarankan</w:t>
      </w:r>
      <w:proofErr w:type="spellEnd"/>
      <w:r w:rsidRPr="00511CFD">
        <w:rPr>
          <w:szCs w:val="24"/>
          <w:lang w:val="en-ID" w:bidi="ar-AE"/>
        </w:rPr>
        <w:t xml:space="preserve"> agar </w:t>
      </w:r>
      <w:proofErr w:type="spellStart"/>
      <w:r w:rsidRPr="00511CFD">
        <w:rPr>
          <w:szCs w:val="24"/>
          <w:lang w:val="en-ID" w:bidi="ar-AE"/>
        </w:rPr>
        <w:t>suami</w:t>
      </w:r>
      <w:proofErr w:type="spellEnd"/>
      <w:r w:rsidRPr="00511CFD">
        <w:rPr>
          <w:szCs w:val="24"/>
          <w:lang w:val="en-ID" w:bidi="ar-AE"/>
        </w:rPr>
        <w:t xml:space="preserve"> dan </w:t>
      </w:r>
      <w:proofErr w:type="spellStart"/>
      <w:r w:rsidRPr="00511CFD">
        <w:rPr>
          <w:szCs w:val="24"/>
          <w:lang w:val="en-ID" w:bidi="ar-AE"/>
        </w:rPr>
        <w:t>istri</w:t>
      </w:r>
      <w:proofErr w:type="spellEnd"/>
      <w:r w:rsidRPr="00511CFD">
        <w:rPr>
          <w:szCs w:val="24"/>
          <w:lang w:val="en-ID" w:bidi="ar-AE"/>
        </w:rPr>
        <w:t xml:space="preserve"> </w:t>
      </w:r>
      <w:proofErr w:type="spellStart"/>
      <w:r w:rsidRPr="00511CFD">
        <w:rPr>
          <w:szCs w:val="24"/>
          <w:lang w:val="en-ID" w:bidi="ar-AE"/>
        </w:rPr>
        <w:t>tetap</w:t>
      </w:r>
      <w:proofErr w:type="spellEnd"/>
      <w:r w:rsidRPr="00511CFD">
        <w:rPr>
          <w:szCs w:val="24"/>
          <w:lang w:val="en-ID" w:bidi="ar-AE"/>
        </w:rPr>
        <w:t xml:space="preserve"> </w:t>
      </w:r>
      <w:proofErr w:type="spellStart"/>
      <w:r w:rsidRPr="00511CFD">
        <w:rPr>
          <w:szCs w:val="24"/>
          <w:lang w:val="en-ID" w:bidi="ar-AE"/>
        </w:rPr>
        <w:t>menjalankan</w:t>
      </w:r>
      <w:proofErr w:type="spellEnd"/>
      <w:r w:rsidRPr="00511CFD">
        <w:rPr>
          <w:szCs w:val="24"/>
          <w:lang w:val="en-ID" w:bidi="ar-AE"/>
        </w:rPr>
        <w:t xml:space="preserve"> </w:t>
      </w:r>
      <w:proofErr w:type="spellStart"/>
      <w:r w:rsidRPr="00511CFD">
        <w:rPr>
          <w:szCs w:val="24"/>
          <w:lang w:val="en-ID" w:bidi="ar-AE"/>
        </w:rPr>
        <w:t>hak</w:t>
      </w:r>
      <w:proofErr w:type="spellEnd"/>
      <w:r w:rsidRPr="00511CFD">
        <w:rPr>
          <w:szCs w:val="24"/>
          <w:lang w:val="en-ID" w:bidi="ar-AE"/>
        </w:rPr>
        <w:t xml:space="preserve"> dan </w:t>
      </w:r>
      <w:proofErr w:type="spellStart"/>
      <w:r w:rsidRPr="00511CFD">
        <w:rPr>
          <w:szCs w:val="24"/>
          <w:lang w:val="en-ID" w:bidi="ar-AE"/>
        </w:rPr>
        <w:t>kewajiban</w:t>
      </w:r>
      <w:proofErr w:type="spellEnd"/>
      <w:r w:rsidRPr="00511CFD">
        <w:rPr>
          <w:szCs w:val="24"/>
          <w:lang w:val="en-ID" w:bidi="ar-AE"/>
        </w:rPr>
        <w:t xml:space="preserve"> </w:t>
      </w:r>
      <w:proofErr w:type="spellStart"/>
      <w:r w:rsidRPr="00511CFD">
        <w:rPr>
          <w:szCs w:val="24"/>
          <w:lang w:val="en-ID" w:bidi="ar-AE"/>
        </w:rPr>
        <w:t>mereka</w:t>
      </w:r>
      <w:proofErr w:type="spellEnd"/>
      <w:r w:rsidRPr="00511CFD">
        <w:rPr>
          <w:szCs w:val="24"/>
          <w:lang w:val="en-ID" w:bidi="ar-AE"/>
        </w:rPr>
        <w:t xml:space="preserve"> </w:t>
      </w:r>
      <w:proofErr w:type="spellStart"/>
      <w:r w:rsidRPr="00511CFD">
        <w:rPr>
          <w:szCs w:val="24"/>
          <w:lang w:val="en-ID" w:bidi="ar-AE"/>
        </w:rPr>
        <w:t>dengan</w:t>
      </w:r>
      <w:proofErr w:type="spellEnd"/>
      <w:r w:rsidRPr="00511CFD">
        <w:rPr>
          <w:szCs w:val="24"/>
          <w:lang w:val="en-ID" w:bidi="ar-AE"/>
        </w:rPr>
        <w:t xml:space="preserve"> </w:t>
      </w:r>
      <w:proofErr w:type="spellStart"/>
      <w:r w:rsidRPr="00511CFD">
        <w:rPr>
          <w:szCs w:val="24"/>
          <w:lang w:val="en-ID" w:bidi="ar-AE"/>
        </w:rPr>
        <w:t>baik</w:t>
      </w:r>
      <w:proofErr w:type="spellEnd"/>
      <w:r w:rsidRPr="00511CFD">
        <w:rPr>
          <w:szCs w:val="24"/>
          <w:lang w:val="en-ID" w:bidi="ar-AE"/>
        </w:rPr>
        <w:t xml:space="preserve"> </w:t>
      </w:r>
      <w:proofErr w:type="spellStart"/>
      <w:r w:rsidRPr="00511CFD">
        <w:rPr>
          <w:szCs w:val="24"/>
          <w:lang w:val="en-ID" w:bidi="ar-AE"/>
        </w:rPr>
        <w:t>sebelum</w:t>
      </w:r>
      <w:proofErr w:type="spellEnd"/>
      <w:r w:rsidRPr="00511CFD">
        <w:rPr>
          <w:szCs w:val="24"/>
          <w:lang w:val="en-ID" w:bidi="ar-AE"/>
        </w:rPr>
        <w:t xml:space="preserve"> </w:t>
      </w:r>
      <w:proofErr w:type="spellStart"/>
      <w:r w:rsidRPr="00511CFD">
        <w:rPr>
          <w:szCs w:val="24"/>
          <w:lang w:val="en-ID" w:bidi="ar-AE"/>
        </w:rPr>
        <w:t>mempertimbangkan</w:t>
      </w:r>
      <w:proofErr w:type="spellEnd"/>
      <w:r w:rsidRPr="00511CFD">
        <w:rPr>
          <w:szCs w:val="24"/>
          <w:lang w:val="en-ID" w:bidi="ar-AE"/>
        </w:rPr>
        <w:t xml:space="preserve"> </w:t>
      </w:r>
      <w:proofErr w:type="spellStart"/>
      <w:r w:rsidRPr="00511CFD">
        <w:rPr>
          <w:szCs w:val="24"/>
          <w:lang w:val="en-ID" w:bidi="ar-AE"/>
        </w:rPr>
        <w:t>perceraian</w:t>
      </w:r>
      <w:proofErr w:type="spellEnd"/>
      <w:r w:rsidRPr="00511CFD">
        <w:rPr>
          <w:szCs w:val="24"/>
          <w:lang w:val="en-ID" w:bidi="ar-AE"/>
        </w:rPr>
        <w:t xml:space="preserve">. </w:t>
      </w:r>
      <w:proofErr w:type="spellStart"/>
      <w:r w:rsidRPr="00511CFD">
        <w:rPr>
          <w:szCs w:val="24"/>
          <w:lang w:val="en-ID" w:bidi="ar-AE"/>
        </w:rPr>
        <w:t>Perceraian</w:t>
      </w:r>
      <w:proofErr w:type="spellEnd"/>
      <w:r w:rsidRPr="00511CFD">
        <w:rPr>
          <w:szCs w:val="24"/>
          <w:lang w:val="en-ID" w:bidi="ar-AE"/>
        </w:rPr>
        <w:t xml:space="preserve"> </w:t>
      </w:r>
      <w:proofErr w:type="spellStart"/>
      <w:r w:rsidRPr="00511CFD">
        <w:rPr>
          <w:szCs w:val="24"/>
          <w:lang w:val="en-ID" w:bidi="ar-AE"/>
        </w:rPr>
        <w:t>seharusnya</w:t>
      </w:r>
      <w:proofErr w:type="spellEnd"/>
      <w:r w:rsidRPr="00511CFD">
        <w:rPr>
          <w:szCs w:val="24"/>
          <w:lang w:val="en-ID" w:bidi="ar-AE"/>
        </w:rPr>
        <w:t xml:space="preserve"> </w:t>
      </w:r>
      <w:proofErr w:type="spellStart"/>
      <w:r w:rsidRPr="00511CFD">
        <w:rPr>
          <w:szCs w:val="24"/>
          <w:lang w:val="en-ID" w:bidi="ar-AE"/>
        </w:rPr>
        <w:t>menjadi</w:t>
      </w:r>
      <w:proofErr w:type="spellEnd"/>
      <w:r w:rsidRPr="00511CFD">
        <w:rPr>
          <w:szCs w:val="24"/>
          <w:lang w:val="en-ID" w:bidi="ar-AE"/>
        </w:rPr>
        <w:t xml:space="preserve"> </w:t>
      </w:r>
      <w:proofErr w:type="spellStart"/>
      <w:r w:rsidRPr="00511CFD">
        <w:rPr>
          <w:szCs w:val="24"/>
          <w:lang w:val="en-ID" w:bidi="ar-AE"/>
        </w:rPr>
        <w:t>pilihan</w:t>
      </w:r>
      <w:proofErr w:type="spellEnd"/>
      <w:r w:rsidRPr="00511CFD">
        <w:rPr>
          <w:szCs w:val="24"/>
          <w:lang w:val="en-ID" w:bidi="ar-AE"/>
        </w:rPr>
        <w:t xml:space="preserve"> </w:t>
      </w:r>
      <w:proofErr w:type="spellStart"/>
      <w:r w:rsidRPr="00511CFD">
        <w:rPr>
          <w:szCs w:val="24"/>
          <w:lang w:val="en-ID" w:bidi="ar-AE"/>
        </w:rPr>
        <w:t>terakhir</w:t>
      </w:r>
      <w:proofErr w:type="spellEnd"/>
      <w:r w:rsidRPr="00511CFD">
        <w:rPr>
          <w:szCs w:val="24"/>
          <w:lang w:val="en-ID" w:bidi="ar-AE"/>
        </w:rPr>
        <w:t xml:space="preserve"> </w:t>
      </w:r>
      <w:proofErr w:type="spellStart"/>
      <w:r w:rsidRPr="00511CFD">
        <w:rPr>
          <w:szCs w:val="24"/>
          <w:lang w:val="en-ID" w:bidi="ar-AE"/>
        </w:rPr>
        <w:t>setelah</w:t>
      </w:r>
      <w:proofErr w:type="spellEnd"/>
      <w:r w:rsidRPr="00511CFD">
        <w:rPr>
          <w:szCs w:val="24"/>
          <w:lang w:val="en-ID" w:bidi="ar-AE"/>
        </w:rPr>
        <w:t xml:space="preserve"> </w:t>
      </w:r>
      <w:proofErr w:type="spellStart"/>
      <w:r w:rsidRPr="00511CFD">
        <w:rPr>
          <w:szCs w:val="24"/>
          <w:lang w:val="en-ID" w:bidi="ar-AE"/>
        </w:rPr>
        <w:t>segala</w:t>
      </w:r>
      <w:proofErr w:type="spellEnd"/>
      <w:r w:rsidRPr="00511CFD">
        <w:rPr>
          <w:szCs w:val="24"/>
          <w:lang w:val="en-ID" w:bidi="ar-AE"/>
        </w:rPr>
        <w:t xml:space="preserve"> </w:t>
      </w:r>
      <w:proofErr w:type="spellStart"/>
      <w:r w:rsidRPr="00511CFD">
        <w:rPr>
          <w:szCs w:val="24"/>
          <w:lang w:val="en-ID" w:bidi="ar-AE"/>
        </w:rPr>
        <w:t>upaya</w:t>
      </w:r>
      <w:proofErr w:type="spellEnd"/>
      <w:r w:rsidRPr="00511CFD">
        <w:rPr>
          <w:szCs w:val="24"/>
          <w:lang w:val="en-ID" w:bidi="ar-AE"/>
        </w:rPr>
        <w:t xml:space="preserve"> </w:t>
      </w:r>
      <w:proofErr w:type="spellStart"/>
      <w:r w:rsidRPr="00511CFD">
        <w:rPr>
          <w:szCs w:val="24"/>
          <w:lang w:val="en-ID" w:bidi="ar-AE"/>
        </w:rPr>
        <w:t>untuk</w:t>
      </w:r>
      <w:proofErr w:type="spellEnd"/>
      <w:r w:rsidRPr="00511CFD">
        <w:rPr>
          <w:szCs w:val="24"/>
          <w:lang w:val="en-ID" w:bidi="ar-AE"/>
        </w:rPr>
        <w:t xml:space="preserve"> </w:t>
      </w:r>
      <w:proofErr w:type="spellStart"/>
      <w:r w:rsidRPr="00511CFD">
        <w:rPr>
          <w:szCs w:val="24"/>
          <w:lang w:val="en-ID" w:bidi="ar-AE"/>
        </w:rPr>
        <w:t>mempertahankan</w:t>
      </w:r>
      <w:proofErr w:type="spellEnd"/>
      <w:r w:rsidRPr="00511CFD">
        <w:rPr>
          <w:szCs w:val="24"/>
          <w:lang w:val="en-ID" w:bidi="ar-AE"/>
        </w:rPr>
        <w:t xml:space="preserve"> </w:t>
      </w:r>
      <w:proofErr w:type="spellStart"/>
      <w:r w:rsidRPr="00511CFD">
        <w:rPr>
          <w:szCs w:val="24"/>
          <w:lang w:val="en-ID" w:bidi="ar-AE"/>
        </w:rPr>
        <w:t>perkawinan</w:t>
      </w:r>
      <w:proofErr w:type="spellEnd"/>
      <w:r w:rsidRPr="00511CFD">
        <w:rPr>
          <w:szCs w:val="24"/>
          <w:lang w:val="en-ID" w:bidi="ar-AE"/>
        </w:rPr>
        <w:t xml:space="preserve"> </w:t>
      </w:r>
      <w:proofErr w:type="spellStart"/>
      <w:r w:rsidRPr="00511CFD">
        <w:rPr>
          <w:szCs w:val="24"/>
          <w:lang w:val="en-ID" w:bidi="ar-AE"/>
        </w:rPr>
        <w:t>telah</w:t>
      </w:r>
      <w:proofErr w:type="spellEnd"/>
      <w:r w:rsidRPr="00511CFD">
        <w:rPr>
          <w:szCs w:val="24"/>
          <w:lang w:val="en-ID" w:bidi="ar-AE"/>
        </w:rPr>
        <w:t xml:space="preserve"> </w:t>
      </w:r>
      <w:proofErr w:type="spellStart"/>
      <w:r w:rsidRPr="00511CFD">
        <w:rPr>
          <w:szCs w:val="24"/>
          <w:lang w:val="en-ID" w:bidi="ar-AE"/>
        </w:rPr>
        <w:t>dilakukan</w:t>
      </w:r>
      <w:proofErr w:type="spellEnd"/>
      <w:r w:rsidRPr="00511CFD">
        <w:rPr>
          <w:szCs w:val="24"/>
          <w:lang w:val="en-ID" w:bidi="ar-AE"/>
        </w:rPr>
        <w:t xml:space="preserve">. </w:t>
      </w:r>
      <w:proofErr w:type="spellStart"/>
      <w:r w:rsidRPr="00511CFD">
        <w:rPr>
          <w:szCs w:val="24"/>
          <w:lang w:val="en-ID" w:bidi="ar-AE"/>
        </w:rPr>
        <w:t>Dalam</w:t>
      </w:r>
      <w:proofErr w:type="spellEnd"/>
      <w:r w:rsidRPr="00511CFD">
        <w:rPr>
          <w:szCs w:val="24"/>
          <w:lang w:val="en-ID" w:bidi="ar-AE"/>
        </w:rPr>
        <w:t xml:space="preserve"> </w:t>
      </w:r>
      <w:proofErr w:type="spellStart"/>
      <w:r w:rsidRPr="00511CFD">
        <w:rPr>
          <w:szCs w:val="24"/>
          <w:lang w:val="en-ID" w:bidi="ar-AE"/>
        </w:rPr>
        <w:t>menghadapi</w:t>
      </w:r>
      <w:proofErr w:type="spellEnd"/>
      <w:r w:rsidRPr="00511CFD">
        <w:rPr>
          <w:szCs w:val="24"/>
          <w:lang w:val="en-ID" w:bidi="ar-AE"/>
        </w:rPr>
        <w:t xml:space="preserve"> </w:t>
      </w:r>
      <w:proofErr w:type="spellStart"/>
      <w:r w:rsidRPr="00511CFD">
        <w:rPr>
          <w:szCs w:val="24"/>
          <w:lang w:val="en-ID" w:bidi="ar-AE"/>
        </w:rPr>
        <w:t>permasalahan</w:t>
      </w:r>
      <w:proofErr w:type="spellEnd"/>
      <w:r w:rsidRPr="00511CFD">
        <w:rPr>
          <w:szCs w:val="24"/>
          <w:lang w:val="en-ID" w:bidi="ar-AE"/>
        </w:rPr>
        <w:t xml:space="preserve"> </w:t>
      </w:r>
      <w:proofErr w:type="spellStart"/>
      <w:r w:rsidRPr="00511CFD">
        <w:rPr>
          <w:szCs w:val="24"/>
          <w:lang w:val="en-ID" w:bidi="ar-AE"/>
        </w:rPr>
        <w:t>dalam</w:t>
      </w:r>
      <w:proofErr w:type="spellEnd"/>
      <w:r w:rsidRPr="00511CFD">
        <w:rPr>
          <w:szCs w:val="24"/>
          <w:lang w:val="en-ID" w:bidi="ar-AE"/>
        </w:rPr>
        <w:t xml:space="preserve"> </w:t>
      </w:r>
      <w:proofErr w:type="spellStart"/>
      <w:r w:rsidRPr="00511CFD">
        <w:rPr>
          <w:szCs w:val="24"/>
          <w:lang w:val="en-ID" w:bidi="ar-AE"/>
        </w:rPr>
        <w:t>rumah</w:t>
      </w:r>
      <w:proofErr w:type="spellEnd"/>
      <w:r w:rsidRPr="00511CFD">
        <w:rPr>
          <w:szCs w:val="24"/>
          <w:lang w:val="en-ID" w:bidi="ar-AE"/>
        </w:rPr>
        <w:t xml:space="preserve"> </w:t>
      </w:r>
      <w:proofErr w:type="spellStart"/>
      <w:r w:rsidRPr="00511CFD">
        <w:rPr>
          <w:szCs w:val="24"/>
          <w:lang w:val="en-ID" w:bidi="ar-AE"/>
        </w:rPr>
        <w:t>tangga</w:t>
      </w:r>
      <w:proofErr w:type="spellEnd"/>
      <w:r w:rsidRPr="00511CFD">
        <w:rPr>
          <w:szCs w:val="24"/>
          <w:lang w:val="en-ID" w:bidi="ar-AE"/>
        </w:rPr>
        <w:t xml:space="preserve">, </w:t>
      </w:r>
      <w:proofErr w:type="spellStart"/>
      <w:r w:rsidRPr="00511CFD">
        <w:rPr>
          <w:szCs w:val="24"/>
          <w:lang w:val="en-ID" w:bidi="ar-AE"/>
        </w:rPr>
        <w:t>penting</w:t>
      </w:r>
      <w:proofErr w:type="spellEnd"/>
      <w:r w:rsidRPr="00511CFD">
        <w:rPr>
          <w:szCs w:val="24"/>
          <w:lang w:val="en-ID" w:bidi="ar-AE"/>
        </w:rPr>
        <w:t xml:space="preserve"> </w:t>
      </w:r>
      <w:proofErr w:type="spellStart"/>
      <w:r w:rsidRPr="00511CFD">
        <w:rPr>
          <w:szCs w:val="24"/>
          <w:lang w:val="en-ID" w:bidi="ar-AE"/>
        </w:rPr>
        <w:t>bagi</w:t>
      </w:r>
      <w:proofErr w:type="spellEnd"/>
      <w:r w:rsidRPr="00511CFD">
        <w:rPr>
          <w:szCs w:val="24"/>
          <w:lang w:val="en-ID" w:bidi="ar-AE"/>
        </w:rPr>
        <w:t xml:space="preserve"> </w:t>
      </w:r>
      <w:proofErr w:type="spellStart"/>
      <w:r w:rsidRPr="00511CFD">
        <w:rPr>
          <w:szCs w:val="24"/>
          <w:lang w:val="en-ID" w:bidi="ar-AE"/>
        </w:rPr>
        <w:t>suami</w:t>
      </w:r>
      <w:proofErr w:type="spellEnd"/>
      <w:r w:rsidRPr="00511CFD">
        <w:rPr>
          <w:szCs w:val="24"/>
          <w:lang w:val="en-ID" w:bidi="ar-AE"/>
        </w:rPr>
        <w:t xml:space="preserve"> dan </w:t>
      </w:r>
      <w:proofErr w:type="spellStart"/>
      <w:r w:rsidRPr="00511CFD">
        <w:rPr>
          <w:szCs w:val="24"/>
          <w:lang w:val="en-ID" w:bidi="ar-AE"/>
        </w:rPr>
        <w:t>istri</w:t>
      </w:r>
      <w:proofErr w:type="spellEnd"/>
      <w:r w:rsidRPr="00511CFD">
        <w:rPr>
          <w:szCs w:val="24"/>
          <w:lang w:val="en-ID" w:bidi="ar-AE"/>
        </w:rPr>
        <w:t xml:space="preserve"> </w:t>
      </w:r>
      <w:proofErr w:type="spellStart"/>
      <w:r w:rsidRPr="00511CFD">
        <w:rPr>
          <w:szCs w:val="24"/>
          <w:lang w:val="en-ID" w:bidi="ar-AE"/>
        </w:rPr>
        <w:t>untuk</w:t>
      </w:r>
      <w:proofErr w:type="spellEnd"/>
      <w:r w:rsidRPr="00511CFD">
        <w:rPr>
          <w:szCs w:val="24"/>
          <w:lang w:val="en-ID" w:bidi="ar-AE"/>
        </w:rPr>
        <w:t xml:space="preserve"> </w:t>
      </w:r>
      <w:proofErr w:type="spellStart"/>
      <w:r w:rsidRPr="00511CFD">
        <w:rPr>
          <w:szCs w:val="24"/>
          <w:lang w:val="en-ID" w:bidi="ar-AE"/>
        </w:rPr>
        <w:t>selalu</w:t>
      </w:r>
      <w:proofErr w:type="spellEnd"/>
      <w:r w:rsidRPr="00511CFD">
        <w:rPr>
          <w:szCs w:val="24"/>
          <w:lang w:val="en-ID" w:bidi="ar-AE"/>
        </w:rPr>
        <w:t xml:space="preserve"> </w:t>
      </w:r>
      <w:proofErr w:type="spellStart"/>
      <w:r w:rsidRPr="00511CFD">
        <w:rPr>
          <w:szCs w:val="24"/>
          <w:lang w:val="en-ID" w:bidi="ar-AE"/>
        </w:rPr>
        <w:t>mawas</w:t>
      </w:r>
      <w:proofErr w:type="spellEnd"/>
      <w:r w:rsidRPr="00511CFD">
        <w:rPr>
          <w:szCs w:val="24"/>
          <w:lang w:val="en-ID" w:bidi="ar-AE"/>
        </w:rPr>
        <w:t xml:space="preserve"> </w:t>
      </w:r>
      <w:proofErr w:type="spellStart"/>
      <w:r w:rsidRPr="00511CFD">
        <w:rPr>
          <w:szCs w:val="24"/>
          <w:lang w:val="en-ID" w:bidi="ar-AE"/>
        </w:rPr>
        <w:t>diri</w:t>
      </w:r>
      <w:proofErr w:type="spellEnd"/>
      <w:r w:rsidRPr="00511CFD">
        <w:rPr>
          <w:szCs w:val="24"/>
          <w:lang w:val="en-ID" w:bidi="ar-AE"/>
        </w:rPr>
        <w:t xml:space="preserve"> dan </w:t>
      </w:r>
      <w:proofErr w:type="spellStart"/>
      <w:r w:rsidRPr="00511CFD">
        <w:rPr>
          <w:szCs w:val="24"/>
          <w:lang w:val="en-ID" w:bidi="ar-AE"/>
        </w:rPr>
        <w:t>belajar</w:t>
      </w:r>
      <w:proofErr w:type="spellEnd"/>
      <w:r w:rsidRPr="00511CFD">
        <w:rPr>
          <w:szCs w:val="24"/>
          <w:lang w:val="en-ID" w:bidi="ar-AE"/>
        </w:rPr>
        <w:t xml:space="preserve"> </w:t>
      </w:r>
      <w:proofErr w:type="spellStart"/>
      <w:r w:rsidRPr="00511CFD">
        <w:rPr>
          <w:szCs w:val="24"/>
          <w:lang w:val="en-ID" w:bidi="ar-AE"/>
        </w:rPr>
        <w:t>dari</w:t>
      </w:r>
      <w:proofErr w:type="spellEnd"/>
      <w:r w:rsidRPr="00511CFD">
        <w:rPr>
          <w:szCs w:val="24"/>
          <w:lang w:val="en-ID" w:bidi="ar-AE"/>
        </w:rPr>
        <w:t xml:space="preserve"> </w:t>
      </w:r>
      <w:proofErr w:type="spellStart"/>
      <w:r w:rsidRPr="00511CFD">
        <w:rPr>
          <w:szCs w:val="24"/>
          <w:lang w:val="en-ID" w:bidi="ar-AE"/>
        </w:rPr>
        <w:t>pengalaman</w:t>
      </w:r>
      <w:proofErr w:type="spellEnd"/>
      <w:r w:rsidRPr="00511CFD">
        <w:rPr>
          <w:szCs w:val="24"/>
          <w:lang w:val="en-ID" w:bidi="ar-AE"/>
        </w:rPr>
        <w:t xml:space="preserve"> </w:t>
      </w:r>
      <w:proofErr w:type="spellStart"/>
      <w:r w:rsidRPr="00511CFD">
        <w:rPr>
          <w:szCs w:val="24"/>
          <w:lang w:val="en-ID" w:bidi="ar-AE"/>
        </w:rPr>
        <w:t>tersebut</w:t>
      </w:r>
      <w:proofErr w:type="spellEnd"/>
      <w:r w:rsidRPr="00511CFD">
        <w:rPr>
          <w:szCs w:val="24"/>
          <w:lang w:val="en-ID" w:bidi="ar-AE"/>
        </w:rPr>
        <w:t xml:space="preserve">, </w:t>
      </w:r>
      <w:proofErr w:type="spellStart"/>
      <w:r w:rsidRPr="00511CFD">
        <w:rPr>
          <w:szCs w:val="24"/>
          <w:lang w:val="en-ID" w:bidi="ar-AE"/>
        </w:rPr>
        <w:t>sehingga</w:t>
      </w:r>
      <w:proofErr w:type="spellEnd"/>
      <w:r w:rsidRPr="00511CFD">
        <w:rPr>
          <w:szCs w:val="24"/>
          <w:lang w:val="en-ID" w:bidi="ar-AE"/>
        </w:rPr>
        <w:t xml:space="preserve"> </w:t>
      </w:r>
      <w:proofErr w:type="spellStart"/>
      <w:r w:rsidRPr="00511CFD">
        <w:rPr>
          <w:szCs w:val="24"/>
          <w:lang w:val="en-ID" w:bidi="ar-AE"/>
        </w:rPr>
        <w:t>dapat</w:t>
      </w:r>
      <w:proofErr w:type="spellEnd"/>
      <w:r w:rsidRPr="00511CFD">
        <w:rPr>
          <w:szCs w:val="24"/>
          <w:lang w:val="en-ID" w:bidi="ar-AE"/>
        </w:rPr>
        <w:t xml:space="preserve"> </w:t>
      </w:r>
      <w:proofErr w:type="spellStart"/>
      <w:r w:rsidRPr="00511CFD">
        <w:rPr>
          <w:szCs w:val="24"/>
          <w:lang w:val="en-ID" w:bidi="ar-AE"/>
        </w:rPr>
        <w:t>memberikan</w:t>
      </w:r>
      <w:proofErr w:type="spellEnd"/>
      <w:r w:rsidRPr="00511CFD">
        <w:rPr>
          <w:szCs w:val="24"/>
          <w:lang w:val="en-ID" w:bidi="ar-AE"/>
        </w:rPr>
        <w:t xml:space="preserve"> yang </w:t>
      </w:r>
      <w:proofErr w:type="spellStart"/>
      <w:r w:rsidRPr="00511CFD">
        <w:rPr>
          <w:szCs w:val="24"/>
          <w:lang w:val="en-ID" w:bidi="ar-AE"/>
        </w:rPr>
        <w:t>terbaik</w:t>
      </w:r>
      <w:proofErr w:type="spellEnd"/>
      <w:r w:rsidRPr="00511CFD">
        <w:rPr>
          <w:szCs w:val="24"/>
          <w:lang w:val="en-ID" w:bidi="ar-AE"/>
        </w:rPr>
        <w:t xml:space="preserve"> </w:t>
      </w:r>
      <w:proofErr w:type="spellStart"/>
      <w:r w:rsidRPr="00511CFD">
        <w:rPr>
          <w:szCs w:val="24"/>
          <w:lang w:val="en-ID" w:bidi="ar-AE"/>
        </w:rPr>
        <w:t>bagi</w:t>
      </w:r>
      <w:proofErr w:type="spellEnd"/>
      <w:r w:rsidRPr="00511CFD">
        <w:rPr>
          <w:szCs w:val="24"/>
          <w:lang w:val="en-ID" w:bidi="ar-AE"/>
        </w:rPr>
        <w:t xml:space="preserve"> </w:t>
      </w:r>
      <w:proofErr w:type="spellStart"/>
      <w:r w:rsidRPr="00511CFD">
        <w:rPr>
          <w:szCs w:val="24"/>
          <w:lang w:val="en-ID" w:bidi="ar-AE"/>
        </w:rPr>
        <w:t>keluarga</w:t>
      </w:r>
      <w:proofErr w:type="spellEnd"/>
      <w:r w:rsidRPr="00511CFD">
        <w:rPr>
          <w:szCs w:val="24"/>
          <w:lang w:val="en-ID" w:bidi="ar-AE"/>
        </w:rPr>
        <w:t xml:space="preserve">. </w:t>
      </w:r>
      <w:proofErr w:type="spellStart"/>
      <w:r w:rsidRPr="00511CFD">
        <w:rPr>
          <w:szCs w:val="24"/>
          <w:lang w:val="en-ID" w:bidi="ar-AE"/>
        </w:rPr>
        <w:t>Selain</w:t>
      </w:r>
      <w:proofErr w:type="spellEnd"/>
      <w:r w:rsidRPr="00511CFD">
        <w:rPr>
          <w:szCs w:val="24"/>
          <w:lang w:val="en-ID" w:bidi="ar-AE"/>
        </w:rPr>
        <w:t xml:space="preserve"> </w:t>
      </w:r>
      <w:proofErr w:type="spellStart"/>
      <w:r w:rsidRPr="00511CFD">
        <w:rPr>
          <w:szCs w:val="24"/>
          <w:lang w:val="en-ID" w:bidi="ar-AE"/>
        </w:rPr>
        <w:t>itu</w:t>
      </w:r>
      <w:proofErr w:type="spellEnd"/>
      <w:r w:rsidRPr="00511CFD">
        <w:rPr>
          <w:szCs w:val="24"/>
          <w:lang w:val="en-ID" w:bidi="ar-AE"/>
        </w:rPr>
        <w:t xml:space="preserve">, </w:t>
      </w:r>
      <w:proofErr w:type="spellStart"/>
      <w:r w:rsidRPr="00511CFD">
        <w:rPr>
          <w:szCs w:val="24"/>
          <w:lang w:val="en-ID" w:bidi="ar-AE"/>
        </w:rPr>
        <w:t>ada</w:t>
      </w:r>
      <w:proofErr w:type="spellEnd"/>
      <w:r w:rsidRPr="00511CFD">
        <w:rPr>
          <w:szCs w:val="24"/>
          <w:lang w:val="en-ID" w:bidi="ar-AE"/>
        </w:rPr>
        <w:t xml:space="preserve"> </w:t>
      </w:r>
      <w:proofErr w:type="spellStart"/>
      <w:r w:rsidRPr="00511CFD">
        <w:rPr>
          <w:szCs w:val="24"/>
          <w:lang w:val="en-ID" w:bidi="ar-AE"/>
        </w:rPr>
        <w:t>kebutuhan</w:t>
      </w:r>
      <w:proofErr w:type="spellEnd"/>
      <w:r w:rsidRPr="00511CFD">
        <w:rPr>
          <w:szCs w:val="24"/>
          <w:lang w:val="en-ID" w:bidi="ar-AE"/>
        </w:rPr>
        <w:t xml:space="preserve"> </w:t>
      </w:r>
      <w:proofErr w:type="spellStart"/>
      <w:r w:rsidRPr="00511CFD">
        <w:rPr>
          <w:szCs w:val="24"/>
          <w:lang w:val="en-ID" w:bidi="ar-AE"/>
        </w:rPr>
        <w:t>untuk</w:t>
      </w:r>
      <w:proofErr w:type="spellEnd"/>
      <w:r w:rsidRPr="00511CFD">
        <w:rPr>
          <w:szCs w:val="24"/>
          <w:lang w:val="en-ID" w:bidi="ar-AE"/>
        </w:rPr>
        <w:t xml:space="preserve"> </w:t>
      </w:r>
      <w:proofErr w:type="spellStart"/>
      <w:r w:rsidRPr="00511CFD">
        <w:rPr>
          <w:szCs w:val="24"/>
          <w:lang w:val="en-ID" w:bidi="ar-AE"/>
        </w:rPr>
        <w:t>memiliki</w:t>
      </w:r>
      <w:proofErr w:type="spellEnd"/>
      <w:r w:rsidRPr="00511CFD">
        <w:rPr>
          <w:szCs w:val="24"/>
          <w:lang w:val="en-ID" w:bidi="ar-AE"/>
        </w:rPr>
        <w:t xml:space="preserve"> </w:t>
      </w:r>
      <w:proofErr w:type="spellStart"/>
      <w:r w:rsidRPr="00511CFD">
        <w:rPr>
          <w:szCs w:val="24"/>
          <w:lang w:val="en-ID" w:bidi="ar-AE"/>
        </w:rPr>
        <w:t>aturan</w:t>
      </w:r>
      <w:proofErr w:type="spellEnd"/>
      <w:r w:rsidRPr="00511CFD">
        <w:rPr>
          <w:szCs w:val="24"/>
          <w:lang w:val="en-ID" w:bidi="ar-AE"/>
        </w:rPr>
        <w:t xml:space="preserve"> yang </w:t>
      </w:r>
      <w:proofErr w:type="spellStart"/>
      <w:r w:rsidRPr="00511CFD">
        <w:rPr>
          <w:szCs w:val="24"/>
          <w:lang w:val="en-ID" w:bidi="ar-AE"/>
        </w:rPr>
        <w:t>mengikat</w:t>
      </w:r>
      <w:proofErr w:type="spellEnd"/>
      <w:r w:rsidRPr="00511CFD">
        <w:rPr>
          <w:szCs w:val="24"/>
          <w:lang w:val="en-ID" w:bidi="ar-AE"/>
        </w:rPr>
        <w:t xml:space="preserve"> </w:t>
      </w:r>
      <w:proofErr w:type="spellStart"/>
      <w:r w:rsidRPr="00511CFD">
        <w:rPr>
          <w:szCs w:val="24"/>
          <w:lang w:val="en-ID" w:bidi="ar-AE"/>
        </w:rPr>
        <w:t>dalam</w:t>
      </w:r>
      <w:proofErr w:type="spellEnd"/>
      <w:r w:rsidRPr="00511CFD">
        <w:rPr>
          <w:szCs w:val="24"/>
          <w:lang w:val="en-ID" w:bidi="ar-AE"/>
        </w:rPr>
        <w:t xml:space="preserve"> </w:t>
      </w:r>
      <w:proofErr w:type="spellStart"/>
      <w:r w:rsidRPr="00511CFD">
        <w:rPr>
          <w:szCs w:val="24"/>
          <w:lang w:val="en-ID" w:bidi="ar-AE"/>
        </w:rPr>
        <w:t>hal</w:t>
      </w:r>
      <w:proofErr w:type="spellEnd"/>
      <w:r w:rsidRPr="00511CFD">
        <w:rPr>
          <w:szCs w:val="24"/>
          <w:lang w:val="en-ID" w:bidi="ar-AE"/>
        </w:rPr>
        <w:t xml:space="preserve"> </w:t>
      </w:r>
      <w:proofErr w:type="spellStart"/>
      <w:r w:rsidRPr="00511CFD">
        <w:rPr>
          <w:szCs w:val="24"/>
          <w:lang w:val="en-ID" w:bidi="ar-AE"/>
        </w:rPr>
        <w:t>hak</w:t>
      </w:r>
      <w:proofErr w:type="spellEnd"/>
      <w:r w:rsidRPr="00511CFD">
        <w:rPr>
          <w:szCs w:val="24"/>
          <w:lang w:val="en-ID" w:bidi="ar-AE"/>
        </w:rPr>
        <w:t xml:space="preserve"> dan </w:t>
      </w:r>
      <w:proofErr w:type="spellStart"/>
      <w:r w:rsidRPr="00511CFD">
        <w:rPr>
          <w:szCs w:val="24"/>
          <w:lang w:val="en-ID" w:bidi="ar-AE"/>
        </w:rPr>
        <w:t>kewajiban</w:t>
      </w:r>
      <w:proofErr w:type="spellEnd"/>
      <w:r w:rsidRPr="00511CFD">
        <w:rPr>
          <w:szCs w:val="24"/>
          <w:lang w:val="en-ID" w:bidi="ar-AE"/>
        </w:rPr>
        <w:t xml:space="preserve"> </w:t>
      </w:r>
      <w:proofErr w:type="spellStart"/>
      <w:r w:rsidRPr="00511CFD">
        <w:rPr>
          <w:szCs w:val="24"/>
          <w:lang w:val="en-ID" w:bidi="ar-AE"/>
        </w:rPr>
        <w:t>suami</w:t>
      </w:r>
      <w:proofErr w:type="spellEnd"/>
      <w:r w:rsidRPr="00511CFD">
        <w:rPr>
          <w:szCs w:val="24"/>
          <w:lang w:val="en-ID" w:bidi="ar-AE"/>
        </w:rPr>
        <w:t xml:space="preserve"> dan </w:t>
      </w:r>
      <w:proofErr w:type="spellStart"/>
      <w:r w:rsidRPr="00511CFD">
        <w:rPr>
          <w:szCs w:val="24"/>
          <w:lang w:val="en-ID" w:bidi="ar-AE"/>
        </w:rPr>
        <w:t>istri</w:t>
      </w:r>
      <w:proofErr w:type="spellEnd"/>
      <w:r w:rsidRPr="00511CFD">
        <w:rPr>
          <w:szCs w:val="24"/>
          <w:lang w:val="en-ID" w:bidi="ar-AE"/>
        </w:rPr>
        <w:t xml:space="preserve">, </w:t>
      </w:r>
      <w:proofErr w:type="spellStart"/>
      <w:r w:rsidRPr="00511CFD">
        <w:rPr>
          <w:szCs w:val="24"/>
          <w:lang w:val="en-ID" w:bidi="ar-AE"/>
        </w:rPr>
        <w:t>seperti</w:t>
      </w:r>
      <w:proofErr w:type="spellEnd"/>
      <w:r w:rsidRPr="00511CFD">
        <w:rPr>
          <w:szCs w:val="24"/>
          <w:lang w:val="en-ID" w:bidi="ar-AE"/>
        </w:rPr>
        <w:t xml:space="preserve"> yang </w:t>
      </w:r>
      <w:proofErr w:type="spellStart"/>
      <w:r w:rsidRPr="00511CFD">
        <w:rPr>
          <w:szCs w:val="24"/>
          <w:lang w:val="en-ID" w:bidi="ar-AE"/>
        </w:rPr>
        <w:t>ada</w:t>
      </w:r>
      <w:proofErr w:type="spellEnd"/>
      <w:r w:rsidRPr="00511CFD">
        <w:rPr>
          <w:szCs w:val="24"/>
          <w:lang w:val="en-ID" w:bidi="ar-AE"/>
        </w:rPr>
        <w:t xml:space="preserve"> di negara Tunisia, </w:t>
      </w:r>
      <w:proofErr w:type="spellStart"/>
      <w:r w:rsidRPr="00511CFD">
        <w:rPr>
          <w:szCs w:val="24"/>
          <w:lang w:val="en-ID" w:bidi="ar-AE"/>
        </w:rPr>
        <w:t>untuk</w:t>
      </w:r>
      <w:proofErr w:type="spellEnd"/>
      <w:r w:rsidRPr="00511CFD">
        <w:rPr>
          <w:szCs w:val="24"/>
          <w:lang w:val="en-ID" w:bidi="ar-AE"/>
        </w:rPr>
        <w:t xml:space="preserve"> </w:t>
      </w:r>
      <w:proofErr w:type="spellStart"/>
      <w:r w:rsidRPr="00511CFD">
        <w:rPr>
          <w:szCs w:val="24"/>
          <w:lang w:val="en-ID" w:bidi="ar-AE"/>
        </w:rPr>
        <w:t>memberikan</w:t>
      </w:r>
      <w:proofErr w:type="spellEnd"/>
      <w:r w:rsidRPr="00511CFD">
        <w:rPr>
          <w:szCs w:val="24"/>
          <w:lang w:val="en-ID" w:bidi="ar-AE"/>
        </w:rPr>
        <w:t xml:space="preserve"> </w:t>
      </w:r>
      <w:proofErr w:type="spellStart"/>
      <w:r w:rsidRPr="00511CFD">
        <w:rPr>
          <w:szCs w:val="24"/>
          <w:lang w:val="en-ID" w:bidi="ar-AE"/>
        </w:rPr>
        <w:t>pedoman</w:t>
      </w:r>
      <w:proofErr w:type="spellEnd"/>
      <w:r w:rsidRPr="00511CFD">
        <w:rPr>
          <w:szCs w:val="24"/>
          <w:lang w:val="en-ID" w:bidi="ar-AE"/>
        </w:rPr>
        <w:t xml:space="preserve"> yang </w:t>
      </w:r>
      <w:proofErr w:type="spellStart"/>
      <w:r w:rsidRPr="00511CFD">
        <w:rPr>
          <w:szCs w:val="24"/>
          <w:lang w:val="en-ID" w:bidi="ar-AE"/>
        </w:rPr>
        <w:t>lebih</w:t>
      </w:r>
      <w:proofErr w:type="spellEnd"/>
      <w:r w:rsidRPr="00511CFD">
        <w:rPr>
          <w:szCs w:val="24"/>
          <w:lang w:val="en-ID" w:bidi="ar-AE"/>
        </w:rPr>
        <w:t xml:space="preserve"> </w:t>
      </w:r>
      <w:proofErr w:type="spellStart"/>
      <w:r w:rsidRPr="00511CFD">
        <w:rPr>
          <w:szCs w:val="24"/>
          <w:lang w:val="en-ID" w:bidi="ar-AE"/>
        </w:rPr>
        <w:t>jelas</w:t>
      </w:r>
      <w:proofErr w:type="spellEnd"/>
      <w:r w:rsidRPr="00511CFD">
        <w:rPr>
          <w:szCs w:val="24"/>
          <w:lang w:val="en-ID" w:bidi="ar-AE"/>
        </w:rPr>
        <w:t xml:space="preserve"> </w:t>
      </w:r>
      <w:proofErr w:type="spellStart"/>
      <w:r w:rsidRPr="00511CFD">
        <w:rPr>
          <w:szCs w:val="24"/>
          <w:lang w:val="en-ID" w:bidi="ar-AE"/>
        </w:rPr>
        <w:t>dalam</w:t>
      </w:r>
      <w:proofErr w:type="spellEnd"/>
      <w:r w:rsidRPr="00511CFD">
        <w:rPr>
          <w:szCs w:val="24"/>
          <w:lang w:val="en-ID" w:bidi="ar-AE"/>
        </w:rPr>
        <w:t xml:space="preserve"> </w:t>
      </w:r>
      <w:proofErr w:type="spellStart"/>
      <w:r w:rsidRPr="00511CFD">
        <w:rPr>
          <w:szCs w:val="24"/>
          <w:lang w:val="en-ID" w:bidi="ar-AE"/>
        </w:rPr>
        <w:t>menjalankan</w:t>
      </w:r>
      <w:proofErr w:type="spellEnd"/>
      <w:r w:rsidRPr="00511CFD">
        <w:rPr>
          <w:szCs w:val="24"/>
          <w:lang w:val="en-ID" w:bidi="ar-AE"/>
        </w:rPr>
        <w:t xml:space="preserve"> </w:t>
      </w:r>
      <w:proofErr w:type="spellStart"/>
      <w:r w:rsidRPr="00511CFD">
        <w:rPr>
          <w:szCs w:val="24"/>
          <w:lang w:val="en-ID" w:bidi="ar-AE"/>
        </w:rPr>
        <w:t>kewajiban</w:t>
      </w:r>
      <w:proofErr w:type="spellEnd"/>
      <w:r w:rsidRPr="00511CFD">
        <w:rPr>
          <w:szCs w:val="24"/>
          <w:lang w:val="en-ID" w:bidi="ar-AE"/>
        </w:rPr>
        <w:t xml:space="preserve"> </w:t>
      </w:r>
      <w:proofErr w:type="spellStart"/>
      <w:r w:rsidRPr="00511CFD">
        <w:rPr>
          <w:szCs w:val="24"/>
          <w:lang w:val="en-ID" w:bidi="ar-AE"/>
        </w:rPr>
        <w:t>dalam</w:t>
      </w:r>
      <w:proofErr w:type="spellEnd"/>
      <w:r w:rsidRPr="00511CFD">
        <w:rPr>
          <w:szCs w:val="24"/>
          <w:lang w:val="en-ID" w:bidi="ar-AE"/>
        </w:rPr>
        <w:t xml:space="preserve"> </w:t>
      </w:r>
      <w:proofErr w:type="spellStart"/>
      <w:r w:rsidRPr="00511CFD">
        <w:rPr>
          <w:szCs w:val="24"/>
          <w:lang w:val="en-ID" w:bidi="ar-AE"/>
        </w:rPr>
        <w:t>perkawinan</w:t>
      </w:r>
      <w:proofErr w:type="spellEnd"/>
      <w:r w:rsidRPr="00511CFD">
        <w:rPr>
          <w:szCs w:val="24"/>
          <w:lang w:val="en-ID" w:bidi="ar-AE"/>
        </w:rPr>
        <w:t>.</w:t>
      </w:r>
    </w:p>
    <w:p w14:paraId="1299FA8C" w14:textId="3A25DB6E" w:rsidR="00443C61" w:rsidRDefault="00443C61" w:rsidP="00443C61">
      <w:pPr>
        <w:jc w:val="both"/>
        <w:rPr>
          <w:szCs w:val="24"/>
          <w:lang w:val="id-ID" w:bidi="ar-AE"/>
        </w:rPr>
      </w:pPr>
    </w:p>
    <w:p w14:paraId="595FD164" w14:textId="14599258" w:rsidR="00331EC2" w:rsidRDefault="00331EC2" w:rsidP="00443C61">
      <w:pPr>
        <w:jc w:val="both"/>
        <w:rPr>
          <w:szCs w:val="24"/>
          <w:lang w:val="id-ID" w:bidi="ar-AE"/>
        </w:rPr>
      </w:pPr>
    </w:p>
    <w:p w14:paraId="4B4FFB3B" w14:textId="2E687BE7" w:rsidR="00331EC2" w:rsidRDefault="00331EC2" w:rsidP="00443C61">
      <w:pPr>
        <w:jc w:val="both"/>
        <w:rPr>
          <w:szCs w:val="24"/>
          <w:lang w:val="id-ID" w:bidi="ar-AE"/>
        </w:rPr>
      </w:pPr>
    </w:p>
    <w:p w14:paraId="79661B4A" w14:textId="77777777" w:rsidR="00331EC2" w:rsidRPr="00443C61" w:rsidRDefault="00331EC2" w:rsidP="00443C61">
      <w:pPr>
        <w:jc w:val="both"/>
        <w:rPr>
          <w:szCs w:val="24"/>
          <w:lang w:val="id-ID" w:bidi="ar-AE"/>
        </w:rPr>
      </w:pPr>
    </w:p>
    <w:p w14:paraId="63BD6615" w14:textId="31BF2A44" w:rsidR="000364B1" w:rsidRPr="000364B1" w:rsidRDefault="00443C61" w:rsidP="00443C61">
      <w:pPr>
        <w:pStyle w:val="ListParagraph"/>
        <w:numPr>
          <w:ilvl w:val="0"/>
          <w:numId w:val="0"/>
        </w:numPr>
        <w:rPr>
          <w:b/>
          <w:bCs/>
          <w:szCs w:val="24"/>
          <w:lang w:bidi="ar-AE"/>
        </w:rPr>
      </w:pPr>
      <w:r w:rsidRPr="00443C61">
        <w:rPr>
          <w:b/>
          <w:bCs/>
          <w:szCs w:val="24"/>
          <w:lang w:bidi="ar-AE"/>
        </w:rPr>
        <w:lastRenderedPageBreak/>
        <w:t>REFERENSI</w:t>
      </w:r>
    </w:p>
    <w:p w14:paraId="47EC210E" w14:textId="77777777" w:rsidR="00642A43" w:rsidRPr="00995419" w:rsidRDefault="00642A43" w:rsidP="00995419">
      <w:pPr>
        <w:ind w:left="567" w:hanging="567"/>
        <w:jc w:val="both"/>
        <w:rPr>
          <w:rFonts w:cstheme="majorBidi"/>
          <w:szCs w:val="24"/>
          <w:lang w:val="id-ID"/>
        </w:rPr>
      </w:pPr>
    </w:p>
    <w:p w14:paraId="2A72DFCB" w14:textId="5FDCC1DB" w:rsidR="00043F2D" w:rsidRPr="00511CFD" w:rsidRDefault="00043F2D" w:rsidP="00511CFD">
      <w:pPr>
        <w:ind w:left="567" w:hanging="567"/>
        <w:jc w:val="both"/>
        <w:rPr>
          <w:rFonts w:cstheme="majorBidi"/>
          <w:szCs w:val="24"/>
        </w:rPr>
      </w:pPr>
      <w:r w:rsidRPr="00511CFD">
        <w:rPr>
          <w:rFonts w:cstheme="majorBidi"/>
          <w:szCs w:val="24"/>
        </w:rPr>
        <w:t xml:space="preserve">Abdul </w:t>
      </w:r>
      <w:proofErr w:type="spellStart"/>
      <w:r w:rsidRPr="00511CFD">
        <w:rPr>
          <w:rFonts w:cstheme="majorBidi"/>
          <w:szCs w:val="24"/>
        </w:rPr>
        <w:t>Azis</w:t>
      </w:r>
      <w:proofErr w:type="spellEnd"/>
      <w:r w:rsidRPr="00511CFD">
        <w:rPr>
          <w:rFonts w:cstheme="majorBidi"/>
          <w:szCs w:val="24"/>
        </w:rPr>
        <w:t>.</w:t>
      </w:r>
      <w:r>
        <w:rPr>
          <w:rFonts w:cstheme="majorBidi"/>
          <w:szCs w:val="24"/>
        </w:rPr>
        <w:t xml:space="preserve"> (2000). </w:t>
      </w:r>
      <w:proofErr w:type="spellStart"/>
      <w:r w:rsidRPr="00511CFD">
        <w:rPr>
          <w:rFonts w:cstheme="majorBidi"/>
          <w:i/>
          <w:iCs/>
          <w:szCs w:val="24"/>
        </w:rPr>
        <w:t>Ensiklopedi</w:t>
      </w:r>
      <w:proofErr w:type="spellEnd"/>
      <w:r w:rsidRPr="00511CFD">
        <w:rPr>
          <w:rFonts w:cstheme="majorBidi"/>
          <w:i/>
          <w:iCs/>
          <w:szCs w:val="24"/>
        </w:rPr>
        <w:t xml:space="preserve"> </w:t>
      </w:r>
      <w:proofErr w:type="spellStart"/>
      <w:r w:rsidRPr="00511CFD">
        <w:rPr>
          <w:rFonts w:cstheme="majorBidi"/>
          <w:i/>
          <w:iCs/>
          <w:szCs w:val="24"/>
        </w:rPr>
        <w:t>Hukum</w:t>
      </w:r>
      <w:proofErr w:type="spellEnd"/>
      <w:r w:rsidRPr="00511CFD">
        <w:rPr>
          <w:rFonts w:cstheme="majorBidi"/>
          <w:i/>
          <w:iCs/>
          <w:szCs w:val="24"/>
        </w:rPr>
        <w:t xml:space="preserve"> Islam</w:t>
      </w:r>
      <w:r w:rsidRPr="00511CFD">
        <w:rPr>
          <w:rFonts w:cstheme="majorBidi"/>
          <w:szCs w:val="24"/>
        </w:rPr>
        <w:t xml:space="preserve">, vol. 4, Jakarta: PT </w:t>
      </w:r>
      <w:proofErr w:type="spellStart"/>
      <w:r w:rsidRPr="00511CFD">
        <w:rPr>
          <w:rFonts w:cstheme="majorBidi"/>
          <w:szCs w:val="24"/>
        </w:rPr>
        <w:t>Ichtiar</w:t>
      </w:r>
      <w:proofErr w:type="spellEnd"/>
      <w:r w:rsidRPr="00511CFD">
        <w:rPr>
          <w:rFonts w:cstheme="majorBidi"/>
          <w:szCs w:val="24"/>
        </w:rPr>
        <w:t xml:space="preserve"> </w:t>
      </w:r>
      <w:proofErr w:type="spellStart"/>
      <w:r w:rsidRPr="00511CFD">
        <w:rPr>
          <w:rFonts w:cstheme="majorBidi"/>
          <w:szCs w:val="24"/>
        </w:rPr>
        <w:t>Baru</w:t>
      </w:r>
      <w:proofErr w:type="spellEnd"/>
      <w:r w:rsidRPr="00511CFD">
        <w:rPr>
          <w:rFonts w:cstheme="majorBidi"/>
          <w:szCs w:val="24"/>
        </w:rPr>
        <w:t xml:space="preserve"> Van </w:t>
      </w:r>
      <w:proofErr w:type="spellStart"/>
      <w:r w:rsidRPr="00511CFD">
        <w:rPr>
          <w:rFonts w:cstheme="majorBidi"/>
          <w:szCs w:val="24"/>
        </w:rPr>
        <w:t>Hoeve</w:t>
      </w:r>
      <w:proofErr w:type="spellEnd"/>
      <w:r w:rsidRPr="00511CFD">
        <w:rPr>
          <w:rFonts w:cstheme="majorBidi"/>
          <w:szCs w:val="24"/>
        </w:rPr>
        <w:t>.</w:t>
      </w:r>
    </w:p>
    <w:p w14:paraId="14003DF3" w14:textId="77777777" w:rsidR="00043F2D" w:rsidRPr="00511CFD" w:rsidRDefault="00043F2D" w:rsidP="00511CFD">
      <w:pPr>
        <w:ind w:left="567" w:hanging="567"/>
        <w:jc w:val="both"/>
        <w:rPr>
          <w:rFonts w:cstheme="majorBidi"/>
          <w:szCs w:val="24"/>
        </w:rPr>
      </w:pPr>
      <w:r w:rsidRPr="00511CFD">
        <w:rPr>
          <w:rFonts w:cstheme="majorBidi"/>
          <w:szCs w:val="24"/>
        </w:rPr>
        <w:t>Al-</w:t>
      </w:r>
      <w:proofErr w:type="spellStart"/>
      <w:r w:rsidRPr="00511CFD">
        <w:rPr>
          <w:rFonts w:cstheme="majorBidi"/>
          <w:szCs w:val="24"/>
        </w:rPr>
        <w:t>Barudi</w:t>
      </w:r>
      <w:proofErr w:type="spellEnd"/>
      <w:r w:rsidRPr="00511CFD">
        <w:rPr>
          <w:rFonts w:cstheme="majorBidi"/>
          <w:szCs w:val="24"/>
        </w:rPr>
        <w:t>, </w:t>
      </w:r>
      <w:r>
        <w:rPr>
          <w:rFonts w:cstheme="majorBidi"/>
          <w:szCs w:val="24"/>
        </w:rPr>
        <w:t xml:space="preserve">S.I.Z. (2003). </w:t>
      </w:r>
      <w:r w:rsidRPr="00511CFD">
        <w:rPr>
          <w:rFonts w:cstheme="majorBidi"/>
          <w:i/>
          <w:szCs w:val="24"/>
        </w:rPr>
        <w:t>Tafsir Wanita</w:t>
      </w:r>
      <w:r>
        <w:rPr>
          <w:rFonts w:cstheme="majorBidi"/>
          <w:szCs w:val="24"/>
        </w:rPr>
        <w:t>.</w:t>
      </w:r>
      <w:r w:rsidRPr="00511CFD">
        <w:rPr>
          <w:rFonts w:cstheme="majorBidi"/>
          <w:szCs w:val="24"/>
        </w:rPr>
        <w:t xml:space="preserve"> Jakarta: </w:t>
      </w:r>
      <w:proofErr w:type="spellStart"/>
      <w:r w:rsidRPr="00511CFD">
        <w:rPr>
          <w:rFonts w:cstheme="majorBidi"/>
          <w:szCs w:val="24"/>
        </w:rPr>
        <w:t>Pustaka</w:t>
      </w:r>
      <w:proofErr w:type="spellEnd"/>
      <w:r w:rsidRPr="00511CFD">
        <w:rPr>
          <w:rFonts w:cstheme="majorBidi"/>
          <w:szCs w:val="24"/>
        </w:rPr>
        <w:t xml:space="preserve"> Al-</w:t>
      </w:r>
      <w:proofErr w:type="spellStart"/>
      <w:r w:rsidRPr="00511CFD">
        <w:rPr>
          <w:rFonts w:cstheme="majorBidi"/>
          <w:szCs w:val="24"/>
        </w:rPr>
        <w:t>Kausar</w:t>
      </w:r>
      <w:proofErr w:type="spellEnd"/>
      <w:r w:rsidRPr="00511CFD">
        <w:rPr>
          <w:rFonts w:cstheme="majorBidi"/>
          <w:szCs w:val="24"/>
        </w:rPr>
        <w:t>.</w:t>
      </w:r>
    </w:p>
    <w:p w14:paraId="68554687" w14:textId="77777777" w:rsidR="00043F2D" w:rsidRPr="00511CFD" w:rsidRDefault="00043F2D" w:rsidP="00511CFD">
      <w:pPr>
        <w:ind w:left="567" w:hanging="567"/>
        <w:jc w:val="both"/>
        <w:rPr>
          <w:rFonts w:cstheme="majorBidi"/>
          <w:szCs w:val="24"/>
        </w:rPr>
      </w:pPr>
      <w:r w:rsidRPr="00331EC2">
        <w:rPr>
          <w:rFonts w:cstheme="majorBidi"/>
          <w:szCs w:val="24"/>
        </w:rPr>
        <w:t>Al-</w:t>
      </w:r>
      <w:proofErr w:type="spellStart"/>
      <w:r w:rsidRPr="00331EC2">
        <w:rPr>
          <w:rFonts w:cstheme="majorBidi"/>
          <w:szCs w:val="24"/>
        </w:rPr>
        <w:t>Khalidi</w:t>
      </w:r>
      <w:proofErr w:type="spellEnd"/>
      <w:r w:rsidRPr="00331EC2">
        <w:rPr>
          <w:rFonts w:cstheme="majorBidi"/>
          <w:szCs w:val="24"/>
        </w:rPr>
        <w:t xml:space="preserve">, S. A. F. (2017). </w:t>
      </w:r>
      <w:proofErr w:type="spellStart"/>
      <w:r w:rsidRPr="00331EC2">
        <w:rPr>
          <w:rFonts w:cstheme="majorBidi"/>
          <w:i/>
          <w:szCs w:val="24"/>
        </w:rPr>
        <w:t>Mudah</w:t>
      </w:r>
      <w:proofErr w:type="spellEnd"/>
      <w:r w:rsidRPr="00331EC2">
        <w:rPr>
          <w:rFonts w:cstheme="majorBidi"/>
          <w:i/>
          <w:szCs w:val="24"/>
        </w:rPr>
        <w:t xml:space="preserve"> Tafsir </w:t>
      </w:r>
      <w:proofErr w:type="spellStart"/>
      <w:r w:rsidRPr="00331EC2">
        <w:rPr>
          <w:rFonts w:cstheme="majorBidi"/>
          <w:i/>
          <w:szCs w:val="24"/>
        </w:rPr>
        <w:t>Ibnu</w:t>
      </w:r>
      <w:proofErr w:type="spellEnd"/>
      <w:r w:rsidRPr="00331EC2">
        <w:rPr>
          <w:rFonts w:cstheme="majorBidi"/>
          <w:i/>
          <w:szCs w:val="24"/>
        </w:rPr>
        <w:t xml:space="preserve"> </w:t>
      </w:r>
      <w:proofErr w:type="spellStart"/>
      <w:r w:rsidRPr="00331EC2">
        <w:rPr>
          <w:rFonts w:cstheme="majorBidi"/>
          <w:i/>
          <w:szCs w:val="24"/>
        </w:rPr>
        <w:t>Katsir</w:t>
      </w:r>
      <w:proofErr w:type="spellEnd"/>
      <w:r w:rsidRPr="00331EC2">
        <w:rPr>
          <w:rFonts w:cstheme="majorBidi"/>
          <w:i/>
          <w:szCs w:val="24"/>
        </w:rPr>
        <w:t xml:space="preserve"> </w:t>
      </w:r>
      <w:proofErr w:type="spellStart"/>
      <w:r w:rsidRPr="00331EC2">
        <w:rPr>
          <w:rFonts w:cstheme="majorBidi"/>
          <w:i/>
          <w:szCs w:val="24"/>
        </w:rPr>
        <w:t>Jilid</w:t>
      </w:r>
      <w:proofErr w:type="spellEnd"/>
      <w:r w:rsidRPr="00331EC2">
        <w:rPr>
          <w:rFonts w:cstheme="majorBidi"/>
          <w:i/>
          <w:szCs w:val="24"/>
        </w:rPr>
        <w:t xml:space="preserve"> 2: </w:t>
      </w:r>
      <w:proofErr w:type="spellStart"/>
      <w:r w:rsidRPr="00331EC2">
        <w:rPr>
          <w:rFonts w:cstheme="majorBidi"/>
          <w:i/>
          <w:szCs w:val="24"/>
        </w:rPr>
        <w:t>Shahih</w:t>
      </w:r>
      <w:proofErr w:type="spellEnd"/>
      <w:r w:rsidRPr="00331EC2">
        <w:rPr>
          <w:rFonts w:cstheme="majorBidi"/>
          <w:i/>
          <w:szCs w:val="24"/>
        </w:rPr>
        <w:t xml:space="preserve">, </w:t>
      </w:r>
      <w:proofErr w:type="spellStart"/>
      <w:r w:rsidRPr="00331EC2">
        <w:rPr>
          <w:rFonts w:cstheme="majorBidi"/>
          <w:i/>
          <w:szCs w:val="24"/>
        </w:rPr>
        <w:t>Sistematis</w:t>
      </w:r>
      <w:proofErr w:type="spellEnd"/>
      <w:r w:rsidRPr="00331EC2">
        <w:rPr>
          <w:rFonts w:cstheme="majorBidi"/>
          <w:i/>
          <w:szCs w:val="24"/>
        </w:rPr>
        <w:t>. </w:t>
      </w:r>
      <w:proofErr w:type="spellStart"/>
      <w:r w:rsidRPr="00331EC2">
        <w:rPr>
          <w:rFonts w:cstheme="majorBidi"/>
          <w:i/>
          <w:iCs/>
          <w:szCs w:val="24"/>
        </w:rPr>
        <w:t>Lengkap</w:t>
      </w:r>
      <w:proofErr w:type="spellEnd"/>
      <w:r w:rsidRPr="00331EC2">
        <w:rPr>
          <w:rFonts w:cstheme="majorBidi"/>
          <w:i/>
          <w:iCs/>
          <w:szCs w:val="24"/>
        </w:rPr>
        <w:t xml:space="preserve">. </w:t>
      </w:r>
      <w:proofErr w:type="spellStart"/>
      <w:r w:rsidRPr="00331EC2">
        <w:rPr>
          <w:rFonts w:cstheme="majorBidi"/>
          <w:i/>
          <w:iCs/>
          <w:szCs w:val="24"/>
        </w:rPr>
        <w:t>Terj</w:t>
      </w:r>
      <w:proofErr w:type="spellEnd"/>
      <w:r w:rsidRPr="00331EC2">
        <w:rPr>
          <w:rFonts w:cstheme="majorBidi"/>
          <w:i/>
          <w:iCs/>
          <w:szCs w:val="24"/>
        </w:rPr>
        <w:t xml:space="preserve">. </w:t>
      </w:r>
      <w:proofErr w:type="spellStart"/>
      <w:r w:rsidRPr="00331EC2">
        <w:rPr>
          <w:rFonts w:cstheme="majorBidi"/>
          <w:i/>
          <w:iCs/>
          <w:szCs w:val="24"/>
        </w:rPr>
        <w:t>Engkos</w:t>
      </w:r>
      <w:proofErr w:type="spellEnd"/>
      <w:r w:rsidRPr="00331EC2">
        <w:rPr>
          <w:rFonts w:cstheme="majorBidi"/>
          <w:i/>
          <w:iCs/>
          <w:szCs w:val="24"/>
        </w:rPr>
        <w:t xml:space="preserve"> </w:t>
      </w:r>
      <w:proofErr w:type="spellStart"/>
      <w:r w:rsidRPr="00331EC2">
        <w:rPr>
          <w:rFonts w:cstheme="majorBidi"/>
          <w:i/>
          <w:iCs/>
          <w:szCs w:val="24"/>
        </w:rPr>
        <w:t>Kosasih</w:t>
      </w:r>
      <w:proofErr w:type="spellEnd"/>
      <w:r w:rsidRPr="00331EC2">
        <w:rPr>
          <w:rFonts w:cstheme="majorBidi"/>
          <w:i/>
          <w:iCs/>
          <w:szCs w:val="24"/>
        </w:rPr>
        <w:t xml:space="preserve">, </w:t>
      </w:r>
      <w:proofErr w:type="spellStart"/>
      <w:r w:rsidRPr="00331EC2">
        <w:rPr>
          <w:rFonts w:cstheme="majorBidi"/>
          <w:i/>
          <w:iCs/>
          <w:szCs w:val="24"/>
        </w:rPr>
        <w:t>Dkk</w:t>
      </w:r>
      <w:proofErr w:type="spellEnd"/>
      <w:r w:rsidRPr="00331EC2">
        <w:rPr>
          <w:rFonts w:cstheme="majorBidi"/>
          <w:i/>
          <w:iCs/>
          <w:szCs w:val="24"/>
        </w:rPr>
        <w:t xml:space="preserve">, </w:t>
      </w:r>
      <w:r w:rsidRPr="00331EC2">
        <w:rPr>
          <w:rFonts w:cstheme="majorBidi"/>
          <w:iCs/>
          <w:szCs w:val="24"/>
        </w:rPr>
        <w:t xml:space="preserve">Jakarta: </w:t>
      </w:r>
      <w:proofErr w:type="spellStart"/>
      <w:r w:rsidRPr="00331EC2">
        <w:rPr>
          <w:rFonts w:cstheme="majorBidi"/>
          <w:iCs/>
          <w:szCs w:val="24"/>
        </w:rPr>
        <w:t>Maghfirah</w:t>
      </w:r>
      <w:proofErr w:type="spellEnd"/>
      <w:r w:rsidRPr="00331EC2">
        <w:rPr>
          <w:rFonts w:cstheme="majorBidi"/>
          <w:iCs/>
          <w:szCs w:val="24"/>
        </w:rPr>
        <w:t xml:space="preserve"> </w:t>
      </w:r>
      <w:proofErr w:type="spellStart"/>
      <w:r w:rsidRPr="00331EC2">
        <w:rPr>
          <w:rFonts w:cstheme="majorBidi"/>
          <w:iCs/>
          <w:szCs w:val="24"/>
        </w:rPr>
        <w:t>Pustaka</w:t>
      </w:r>
      <w:proofErr w:type="spellEnd"/>
      <w:r w:rsidRPr="00331EC2">
        <w:rPr>
          <w:rFonts w:cstheme="majorBidi"/>
          <w:szCs w:val="24"/>
        </w:rPr>
        <w:t>.</w:t>
      </w:r>
    </w:p>
    <w:p w14:paraId="2A7F8C2D" w14:textId="77777777" w:rsidR="00043F2D" w:rsidRPr="00511CFD" w:rsidRDefault="00043F2D" w:rsidP="00511CFD">
      <w:pPr>
        <w:ind w:left="567" w:hanging="567"/>
        <w:jc w:val="both"/>
        <w:rPr>
          <w:rFonts w:cstheme="majorBidi"/>
          <w:szCs w:val="24"/>
        </w:rPr>
      </w:pPr>
      <w:r w:rsidRPr="00331EC2">
        <w:rPr>
          <w:rFonts w:cstheme="majorBidi"/>
          <w:szCs w:val="24"/>
        </w:rPr>
        <w:t>Al-</w:t>
      </w:r>
      <w:proofErr w:type="spellStart"/>
      <w:r w:rsidRPr="00331EC2">
        <w:rPr>
          <w:rFonts w:cstheme="majorBidi"/>
          <w:szCs w:val="24"/>
        </w:rPr>
        <w:t>Sya’rawi</w:t>
      </w:r>
      <w:proofErr w:type="spellEnd"/>
      <w:r w:rsidRPr="00331EC2">
        <w:rPr>
          <w:rFonts w:cstheme="majorBidi"/>
          <w:szCs w:val="24"/>
        </w:rPr>
        <w:t>, M. M. (20</w:t>
      </w:r>
      <w:r>
        <w:rPr>
          <w:rFonts w:cstheme="majorBidi"/>
          <w:szCs w:val="24"/>
        </w:rPr>
        <w:t>10</w:t>
      </w:r>
      <w:r w:rsidRPr="00331EC2">
        <w:rPr>
          <w:rFonts w:cstheme="majorBidi"/>
          <w:szCs w:val="24"/>
        </w:rPr>
        <w:t xml:space="preserve">). </w:t>
      </w:r>
      <w:proofErr w:type="spellStart"/>
      <w:r w:rsidRPr="00331EC2">
        <w:rPr>
          <w:rFonts w:cstheme="majorBidi"/>
          <w:szCs w:val="24"/>
        </w:rPr>
        <w:t>Suami</w:t>
      </w:r>
      <w:proofErr w:type="spellEnd"/>
      <w:r w:rsidRPr="00331EC2">
        <w:rPr>
          <w:rFonts w:cstheme="majorBidi"/>
          <w:szCs w:val="24"/>
        </w:rPr>
        <w:t xml:space="preserve"> </w:t>
      </w:r>
      <w:proofErr w:type="spellStart"/>
      <w:r w:rsidRPr="00331EC2">
        <w:rPr>
          <w:rFonts w:cstheme="majorBidi"/>
          <w:szCs w:val="24"/>
        </w:rPr>
        <w:t>Istri</w:t>
      </w:r>
      <w:proofErr w:type="spellEnd"/>
      <w:r w:rsidRPr="00331EC2">
        <w:rPr>
          <w:rFonts w:cstheme="majorBidi"/>
          <w:szCs w:val="24"/>
        </w:rPr>
        <w:t xml:space="preserve"> </w:t>
      </w:r>
      <w:proofErr w:type="spellStart"/>
      <w:r w:rsidRPr="00331EC2">
        <w:rPr>
          <w:rFonts w:cstheme="majorBidi"/>
          <w:szCs w:val="24"/>
        </w:rPr>
        <w:t>Berkarakter</w:t>
      </w:r>
      <w:proofErr w:type="spellEnd"/>
      <w:r w:rsidRPr="00331EC2">
        <w:rPr>
          <w:rFonts w:cstheme="majorBidi"/>
          <w:szCs w:val="24"/>
        </w:rPr>
        <w:t xml:space="preserve"> </w:t>
      </w:r>
      <w:proofErr w:type="spellStart"/>
      <w:r w:rsidRPr="00331EC2">
        <w:rPr>
          <w:rFonts w:cstheme="majorBidi"/>
          <w:szCs w:val="24"/>
        </w:rPr>
        <w:t>Surgawi</w:t>
      </w:r>
      <w:proofErr w:type="spellEnd"/>
      <w:r w:rsidRPr="00331EC2">
        <w:rPr>
          <w:rFonts w:cstheme="majorBidi"/>
          <w:szCs w:val="24"/>
        </w:rPr>
        <w:t>.</w:t>
      </w:r>
      <w:r w:rsidRPr="00511CFD">
        <w:rPr>
          <w:rFonts w:cstheme="majorBidi"/>
          <w:szCs w:val="24"/>
        </w:rPr>
        <w:t xml:space="preserve"> Jakarta: </w:t>
      </w:r>
      <w:proofErr w:type="spellStart"/>
      <w:r w:rsidRPr="00511CFD">
        <w:rPr>
          <w:rFonts w:cstheme="majorBidi"/>
          <w:szCs w:val="24"/>
        </w:rPr>
        <w:t>Pustaka</w:t>
      </w:r>
      <w:proofErr w:type="spellEnd"/>
      <w:r w:rsidRPr="00511CFD">
        <w:rPr>
          <w:rFonts w:cstheme="majorBidi"/>
          <w:szCs w:val="24"/>
        </w:rPr>
        <w:t xml:space="preserve"> Al-</w:t>
      </w:r>
      <w:proofErr w:type="spellStart"/>
      <w:r w:rsidRPr="00511CFD">
        <w:rPr>
          <w:rFonts w:cstheme="majorBidi"/>
          <w:szCs w:val="24"/>
        </w:rPr>
        <w:t>Kautsar</w:t>
      </w:r>
      <w:proofErr w:type="spellEnd"/>
      <w:r>
        <w:rPr>
          <w:rFonts w:cstheme="majorBidi"/>
          <w:szCs w:val="24"/>
        </w:rPr>
        <w:t>.</w:t>
      </w:r>
    </w:p>
    <w:p w14:paraId="7A3159BC" w14:textId="77777777" w:rsidR="00043F2D" w:rsidRPr="00511CFD" w:rsidRDefault="00043F2D" w:rsidP="00511CFD">
      <w:pPr>
        <w:ind w:left="567" w:hanging="567"/>
        <w:jc w:val="both"/>
        <w:rPr>
          <w:rFonts w:cstheme="majorBidi"/>
          <w:szCs w:val="24"/>
          <w:rtl/>
          <w:lang w:val="id-ID"/>
        </w:rPr>
      </w:pPr>
      <w:r w:rsidRPr="00331EC2">
        <w:rPr>
          <w:rFonts w:cstheme="majorBidi"/>
          <w:szCs w:val="24"/>
        </w:rPr>
        <w:t>Al-</w:t>
      </w:r>
      <w:proofErr w:type="spellStart"/>
      <w:r w:rsidRPr="00331EC2">
        <w:rPr>
          <w:rFonts w:cstheme="majorBidi"/>
          <w:szCs w:val="24"/>
        </w:rPr>
        <w:t>Zuhaily</w:t>
      </w:r>
      <w:proofErr w:type="spellEnd"/>
      <w:r w:rsidRPr="00331EC2">
        <w:rPr>
          <w:rFonts w:cstheme="majorBidi"/>
          <w:szCs w:val="24"/>
        </w:rPr>
        <w:t xml:space="preserve">, W. (1989). </w:t>
      </w:r>
      <w:r w:rsidRPr="00331EC2">
        <w:rPr>
          <w:rFonts w:cstheme="majorBidi"/>
          <w:i/>
          <w:szCs w:val="24"/>
        </w:rPr>
        <w:t>al-</w:t>
      </w:r>
      <w:proofErr w:type="spellStart"/>
      <w:r w:rsidRPr="00331EC2">
        <w:rPr>
          <w:rFonts w:cstheme="majorBidi"/>
          <w:i/>
          <w:szCs w:val="24"/>
        </w:rPr>
        <w:t>Fiqh</w:t>
      </w:r>
      <w:proofErr w:type="spellEnd"/>
      <w:r w:rsidRPr="00331EC2">
        <w:rPr>
          <w:rFonts w:cstheme="majorBidi"/>
          <w:i/>
          <w:szCs w:val="24"/>
        </w:rPr>
        <w:t xml:space="preserve"> al-</w:t>
      </w:r>
      <w:proofErr w:type="spellStart"/>
      <w:r w:rsidRPr="00331EC2">
        <w:rPr>
          <w:rFonts w:cstheme="majorBidi"/>
          <w:i/>
          <w:szCs w:val="24"/>
        </w:rPr>
        <w:t>Islamiy</w:t>
      </w:r>
      <w:proofErr w:type="spellEnd"/>
      <w:r w:rsidRPr="00331EC2">
        <w:rPr>
          <w:rFonts w:cstheme="majorBidi"/>
          <w:i/>
          <w:szCs w:val="24"/>
        </w:rPr>
        <w:t xml:space="preserve"> </w:t>
      </w:r>
      <w:proofErr w:type="spellStart"/>
      <w:r w:rsidRPr="00331EC2">
        <w:rPr>
          <w:rFonts w:cstheme="majorBidi"/>
          <w:i/>
          <w:szCs w:val="24"/>
        </w:rPr>
        <w:t>wa</w:t>
      </w:r>
      <w:proofErr w:type="spellEnd"/>
      <w:r w:rsidRPr="00331EC2">
        <w:rPr>
          <w:rFonts w:cstheme="majorBidi"/>
          <w:i/>
          <w:szCs w:val="24"/>
        </w:rPr>
        <w:t xml:space="preserve"> </w:t>
      </w:r>
      <w:proofErr w:type="spellStart"/>
      <w:r w:rsidRPr="00331EC2">
        <w:rPr>
          <w:rFonts w:cstheme="majorBidi"/>
          <w:i/>
          <w:szCs w:val="24"/>
        </w:rPr>
        <w:t>Adillatuhu</w:t>
      </w:r>
      <w:proofErr w:type="spellEnd"/>
      <w:r w:rsidRPr="00331EC2">
        <w:rPr>
          <w:rFonts w:cstheme="majorBidi"/>
          <w:i/>
          <w:szCs w:val="24"/>
        </w:rPr>
        <w:t>. </w:t>
      </w:r>
      <w:proofErr w:type="spellStart"/>
      <w:r w:rsidRPr="00331EC2">
        <w:rPr>
          <w:rFonts w:cstheme="majorBidi"/>
          <w:i/>
          <w:iCs/>
          <w:szCs w:val="24"/>
        </w:rPr>
        <w:t>Juz</w:t>
      </w:r>
      <w:proofErr w:type="spellEnd"/>
      <w:r w:rsidRPr="00331EC2">
        <w:rPr>
          <w:rFonts w:cstheme="majorBidi"/>
          <w:i/>
          <w:iCs/>
          <w:szCs w:val="24"/>
        </w:rPr>
        <w:t xml:space="preserve"> VII, </w:t>
      </w:r>
      <w:proofErr w:type="spellStart"/>
      <w:r w:rsidRPr="00331EC2">
        <w:rPr>
          <w:rFonts w:cstheme="majorBidi"/>
          <w:iCs/>
          <w:szCs w:val="24"/>
        </w:rPr>
        <w:t>Damsyiq</w:t>
      </w:r>
      <w:proofErr w:type="spellEnd"/>
      <w:r w:rsidRPr="00331EC2">
        <w:rPr>
          <w:rFonts w:cstheme="majorBidi"/>
          <w:iCs/>
          <w:szCs w:val="24"/>
        </w:rPr>
        <w:t>: Dar Al-</w:t>
      </w:r>
      <w:proofErr w:type="spellStart"/>
      <w:r w:rsidRPr="00331EC2">
        <w:rPr>
          <w:rFonts w:cstheme="majorBidi"/>
          <w:iCs/>
          <w:szCs w:val="24"/>
        </w:rPr>
        <w:t>Fikr</w:t>
      </w:r>
      <w:proofErr w:type="spellEnd"/>
      <w:r w:rsidRPr="00331EC2">
        <w:rPr>
          <w:rFonts w:cstheme="majorBidi"/>
          <w:szCs w:val="24"/>
        </w:rPr>
        <w:t>.</w:t>
      </w:r>
    </w:p>
    <w:p w14:paraId="524C74C3" w14:textId="77777777" w:rsidR="00043F2D" w:rsidRPr="00511CFD" w:rsidRDefault="00043F2D" w:rsidP="00511CFD">
      <w:pPr>
        <w:ind w:left="567" w:hanging="567"/>
        <w:jc w:val="both"/>
        <w:rPr>
          <w:rFonts w:cstheme="majorBidi"/>
          <w:szCs w:val="24"/>
        </w:rPr>
      </w:pPr>
      <w:r w:rsidRPr="00331EC2">
        <w:rPr>
          <w:rFonts w:cstheme="majorBidi"/>
          <w:szCs w:val="24"/>
        </w:rPr>
        <w:t>As-</w:t>
      </w:r>
      <w:proofErr w:type="spellStart"/>
      <w:r w:rsidRPr="00331EC2">
        <w:rPr>
          <w:rFonts w:cstheme="majorBidi"/>
          <w:szCs w:val="24"/>
        </w:rPr>
        <w:t>Shabuni</w:t>
      </w:r>
      <w:proofErr w:type="spellEnd"/>
      <w:r w:rsidRPr="00331EC2">
        <w:rPr>
          <w:rFonts w:cstheme="majorBidi"/>
          <w:szCs w:val="24"/>
        </w:rPr>
        <w:t xml:space="preserve">, A. M. (2001). </w:t>
      </w:r>
      <w:proofErr w:type="spellStart"/>
      <w:r w:rsidRPr="00331EC2">
        <w:rPr>
          <w:rFonts w:cstheme="majorBidi"/>
          <w:i/>
          <w:szCs w:val="24"/>
        </w:rPr>
        <w:t>Rawai'u</w:t>
      </w:r>
      <w:proofErr w:type="spellEnd"/>
      <w:r w:rsidRPr="00331EC2">
        <w:rPr>
          <w:rFonts w:cstheme="majorBidi"/>
          <w:i/>
          <w:szCs w:val="24"/>
        </w:rPr>
        <w:t xml:space="preserve"> al-Bayan </w:t>
      </w:r>
      <w:proofErr w:type="spellStart"/>
      <w:r w:rsidRPr="00331EC2">
        <w:rPr>
          <w:rFonts w:cstheme="majorBidi"/>
          <w:i/>
          <w:szCs w:val="24"/>
        </w:rPr>
        <w:t>Tafsiru</w:t>
      </w:r>
      <w:proofErr w:type="spellEnd"/>
      <w:r w:rsidRPr="00331EC2">
        <w:rPr>
          <w:rFonts w:cstheme="majorBidi"/>
          <w:i/>
          <w:szCs w:val="24"/>
        </w:rPr>
        <w:t xml:space="preserve"> </w:t>
      </w:r>
      <w:proofErr w:type="spellStart"/>
      <w:r w:rsidRPr="00331EC2">
        <w:rPr>
          <w:rFonts w:cstheme="majorBidi"/>
          <w:i/>
          <w:szCs w:val="24"/>
        </w:rPr>
        <w:t>Ayati</w:t>
      </w:r>
      <w:proofErr w:type="spellEnd"/>
      <w:r w:rsidRPr="00331EC2">
        <w:rPr>
          <w:rFonts w:cstheme="majorBidi"/>
          <w:i/>
          <w:szCs w:val="24"/>
        </w:rPr>
        <w:t xml:space="preserve"> al-</w:t>
      </w:r>
      <w:proofErr w:type="spellStart"/>
      <w:r w:rsidRPr="00331EC2">
        <w:rPr>
          <w:rFonts w:cstheme="majorBidi"/>
          <w:i/>
          <w:szCs w:val="24"/>
        </w:rPr>
        <w:t>Ahkami</w:t>
      </w:r>
      <w:proofErr w:type="spellEnd"/>
      <w:r w:rsidRPr="00331EC2">
        <w:rPr>
          <w:rFonts w:cstheme="majorBidi"/>
          <w:i/>
          <w:szCs w:val="24"/>
        </w:rPr>
        <w:t xml:space="preserve"> Min al-Qur'an</w:t>
      </w:r>
      <w:r w:rsidRPr="00331EC2">
        <w:rPr>
          <w:rFonts w:cstheme="majorBidi"/>
          <w:szCs w:val="24"/>
        </w:rPr>
        <w:t>. </w:t>
      </w:r>
      <w:r w:rsidRPr="00331EC2">
        <w:rPr>
          <w:rFonts w:cstheme="majorBidi"/>
          <w:iCs/>
          <w:szCs w:val="24"/>
        </w:rPr>
        <w:t>Jakarta: Dar al-</w:t>
      </w:r>
      <w:proofErr w:type="spellStart"/>
      <w:r w:rsidRPr="00331EC2">
        <w:rPr>
          <w:rFonts w:cstheme="majorBidi"/>
          <w:iCs/>
          <w:szCs w:val="24"/>
        </w:rPr>
        <w:t>Kutub</w:t>
      </w:r>
      <w:proofErr w:type="spellEnd"/>
      <w:r w:rsidRPr="00331EC2">
        <w:rPr>
          <w:rFonts w:cstheme="majorBidi"/>
          <w:iCs/>
          <w:szCs w:val="24"/>
        </w:rPr>
        <w:t xml:space="preserve"> al-Islamiyah</w:t>
      </w:r>
      <w:r w:rsidRPr="00331EC2">
        <w:rPr>
          <w:rFonts w:cstheme="majorBidi"/>
          <w:szCs w:val="24"/>
        </w:rPr>
        <w:t>.</w:t>
      </w:r>
    </w:p>
    <w:p w14:paraId="5A28333B" w14:textId="77777777" w:rsidR="00043F2D" w:rsidRPr="00511CFD" w:rsidRDefault="00043F2D" w:rsidP="00511CFD">
      <w:pPr>
        <w:ind w:left="567" w:hanging="567"/>
        <w:jc w:val="both"/>
        <w:rPr>
          <w:rFonts w:cstheme="majorBidi"/>
          <w:szCs w:val="24"/>
        </w:rPr>
      </w:pPr>
      <w:r w:rsidRPr="00511CFD">
        <w:rPr>
          <w:rFonts w:cstheme="majorBidi"/>
          <w:szCs w:val="24"/>
        </w:rPr>
        <w:t xml:space="preserve"> </w:t>
      </w:r>
      <w:proofErr w:type="spellStart"/>
      <w:r w:rsidRPr="00331EC2">
        <w:rPr>
          <w:rFonts w:cstheme="majorBidi"/>
          <w:szCs w:val="24"/>
        </w:rPr>
        <w:t>Ath-Thabari</w:t>
      </w:r>
      <w:proofErr w:type="spellEnd"/>
      <w:r w:rsidRPr="00331EC2">
        <w:rPr>
          <w:rFonts w:cstheme="majorBidi"/>
          <w:szCs w:val="24"/>
        </w:rPr>
        <w:t xml:space="preserve">, A. J. (2009). </w:t>
      </w:r>
      <w:r w:rsidRPr="00331EC2">
        <w:rPr>
          <w:rFonts w:cstheme="majorBidi"/>
          <w:i/>
          <w:szCs w:val="24"/>
        </w:rPr>
        <w:t xml:space="preserve">Tafsir </w:t>
      </w:r>
      <w:proofErr w:type="spellStart"/>
      <w:r w:rsidRPr="00331EC2">
        <w:rPr>
          <w:rFonts w:cstheme="majorBidi"/>
          <w:i/>
          <w:szCs w:val="24"/>
        </w:rPr>
        <w:t>Ath-Thabari</w:t>
      </w:r>
      <w:proofErr w:type="spellEnd"/>
      <w:r w:rsidRPr="00331EC2">
        <w:rPr>
          <w:rFonts w:cstheme="majorBidi"/>
          <w:i/>
          <w:szCs w:val="24"/>
        </w:rPr>
        <w:t>. </w:t>
      </w:r>
      <w:proofErr w:type="spellStart"/>
      <w:r w:rsidRPr="00331EC2">
        <w:rPr>
          <w:rFonts w:cstheme="majorBidi"/>
          <w:i/>
          <w:iCs/>
          <w:szCs w:val="24"/>
        </w:rPr>
        <w:t>Juz</w:t>
      </w:r>
      <w:proofErr w:type="spellEnd"/>
      <w:r w:rsidRPr="00331EC2">
        <w:rPr>
          <w:rFonts w:cstheme="majorBidi"/>
          <w:i/>
          <w:iCs/>
          <w:szCs w:val="24"/>
        </w:rPr>
        <w:t xml:space="preserve"> XIX &amp; XX, </w:t>
      </w:r>
      <w:proofErr w:type="spellStart"/>
      <w:r w:rsidRPr="00331EC2">
        <w:rPr>
          <w:rFonts w:cstheme="majorBidi"/>
          <w:iCs/>
          <w:szCs w:val="24"/>
        </w:rPr>
        <w:t>Mesir</w:t>
      </w:r>
      <w:proofErr w:type="spellEnd"/>
      <w:r w:rsidRPr="00331EC2">
        <w:rPr>
          <w:rFonts w:cstheme="majorBidi"/>
          <w:iCs/>
          <w:szCs w:val="24"/>
        </w:rPr>
        <w:t>: Dar Al-</w:t>
      </w:r>
      <w:proofErr w:type="spellStart"/>
      <w:r w:rsidRPr="00331EC2">
        <w:rPr>
          <w:rFonts w:cstheme="majorBidi"/>
          <w:iCs/>
          <w:szCs w:val="24"/>
        </w:rPr>
        <w:t>Qalam</w:t>
      </w:r>
      <w:proofErr w:type="spellEnd"/>
      <w:r w:rsidRPr="00331EC2">
        <w:rPr>
          <w:rFonts w:cstheme="majorBidi"/>
          <w:iCs/>
          <w:szCs w:val="24"/>
        </w:rPr>
        <w:t>, Tt</w:t>
      </w:r>
      <w:r w:rsidRPr="00331EC2">
        <w:rPr>
          <w:rFonts w:cstheme="majorBidi"/>
          <w:szCs w:val="24"/>
        </w:rPr>
        <w:t>.</w:t>
      </w:r>
    </w:p>
    <w:p w14:paraId="534248D5" w14:textId="77777777" w:rsidR="00043F2D" w:rsidRDefault="00043F2D" w:rsidP="00995419">
      <w:pPr>
        <w:ind w:left="567" w:hanging="567"/>
        <w:jc w:val="both"/>
        <w:rPr>
          <w:rFonts w:cstheme="majorBidi"/>
          <w:szCs w:val="24"/>
        </w:rPr>
      </w:pPr>
      <w:r w:rsidRPr="00511CFD">
        <w:rPr>
          <w:rFonts w:cstheme="majorBidi"/>
          <w:szCs w:val="24"/>
        </w:rPr>
        <w:t xml:space="preserve"> </w:t>
      </w:r>
      <w:r w:rsidRPr="00331EC2">
        <w:rPr>
          <w:rFonts w:cstheme="majorBidi"/>
          <w:szCs w:val="24"/>
        </w:rPr>
        <w:t>Az-</w:t>
      </w:r>
      <w:proofErr w:type="spellStart"/>
      <w:r w:rsidRPr="00331EC2">
        <w:rPr>
          <w:rFonts w:cstheme="majorBidi"/>
          <w:szCs w:val="24"/>
        </w:rPr>
        <w:t>Zuhaili</w:t>
      </w:r>
      <w:proofErr w:type="spellEnd"/>
      <w:r w:rsidRPr="00331EC2">
        <w:rPr>
          <w:rFonts w:cstheme="majorBidi"/>
          <w:szCs w:val="24"/>
        </w:rPr>
        <w:t xml:space="preserve">, W. (2011). </w:t>
      </w:r>
      <w:proofErr w:type="spellStart"/>
      <w:r w:rsidRPr="00331EC2">
        <w:rPr>
          <w:rFonts w:cstheme="majorBidi"/>
          <w:i/>
          <w:szCs w:val="24"/>
        </w:rPr>
        <w:t>Fiqih</w:t>
      </w:r>
      <w:proofErr w:type="spellEnd"/>
      <w:r w:rsidRPr="00331EC2">
        <w:rPr>
          <w:rFonts w:cstheme="majorBidi"/>
          <w:i/>
          <w:szCs w:val="24"/>
        </w:rPr>
        <w:t xml:space="preserve"> Islam </w:t>
      </w:r>
      <w:proofErr w:type="spellStart"/>
      <w:r w:rsidRPr="00331EC2">
        <w:rPr>
          <w:rFonts w:cstheme="majorBidi"/>
          <w:i/>
          <w:szCs w:val="24"/>
        </w:rPr>
        <w:t>wa</w:t>
      </w:r>
      <w:proofErr w:type="spellEnd"/>
      <w:r w:rsidRPr="00331EC2">
        <w:rPr>
          <w:rFonts w:cstheme="majorBidi"/>
          <w:i/>
          <w:szCs w:val="24"/>
        </w:rPr>
        <w:t xml:space="preserve"> </w:t>
      </w:r>
      <w:proofErr w:type="spellStart"/>
      <w:r w:rsidRPr="00331EC2">
        <w:rPr>
          <w:rFonts w:cstheme="majorBidi"/>
          <w:i/>
          <w:szCs w:val="24"/>
        </w:rPr>
        <w:t>adillatuhu</w:t>
      </w:r>
      <w:proofErr w:type="spellEnd"/>
      <w:r w:rsidRPr="00331EC2">
        <w:rPr>
          <w:rFonts w:cstheme="majorBidi"/>
          <w:i/>
          <w:szCs w:val="24"/>
        </w:rPr>
        <w:t xml:space="preserve">, </w:t>
      </w:r>
      <w:proofErr w:type="spellStart"/>
      <w:r w:rsidRPr="00331EC2">
        <w:rPr>
          <w:rFonts w:cstheme="majorBidi"/>
          <w:i/>
          <w:szCs w:val="24"/>
        </w:rPr>
        <w:t>terj</w:t>
      </w:r>
      <w:proofErr w:type="spellEnd"/>
      <w:r w:rsidRPr="00331EC2">
        <w:rPr>
          <w:rFonts w:cstheme="majorBidi"/>
          <w:i/>
          <w:szCs w:val="24"/>
        </w:rPr>
        <w:t>. </w:t>
      </w:r>
      <w:r w:rsidRPr="00331EC2">
        <w:rPr>
          <w:rFonts w:cstheme="majorBidi"/>
          <w:i/>
          <w:iCs/>
          <w:szCs w:val="24"/>
        </w:rPr>
        <w:t xml:space="preserve">Abdul </w:t>
      </w:r>
      <w:proofErr w:type="spellStart"/>
      <w:r w:rsidRPr="00331EC2">
        <w:rPr>
          <w:rFonts w:cstheme="majorBidi"/>
          <w:i/>
          <w:iCs/>
          <w:szCs w:val="24"/>
        </w:rPr>
        <w:t>Hayyie</w:t>
      </w:r>
      <w:proofErr w:type="spellEnd"/>
      <w:r w:rsidRPr="00331EC2">
        <w:rPr>
          <w:rFonts w:cstheme="majorBidi"/>
          <w:i/>
          <w:iCs/>
          <w:szCs w:val="24"/>
        </w:rPr>
        <w:t xml:space="preserve"> al-</w:t>
      </w:r>
      <w:proofErr w:type="spellStart"/>
      <w:r w:rsidRPr="00331EC2">
        <w:rPr>
          <w:rFonts w:cstheme="majorBidi"/>
          <w:i/>
          <w:iCs/>
          <w:szCs w:val="24"/>
        </w:rPr>
        <w:t>Kattani</w:t>
      </w:r>
      <w:proofErr w:type="spellEnd"/>
      <w:r w:rsidRPr="00331EC2">
        <w:rPr>
          <w:rFonts w:cstheme="majorBidi"/>
          <w:i/>
          <w:iCs/>
          <w:szCs w:val="24"/>
        </w:rPr>
        <w:t xml:space="preserve">, </w:t>
      </w:r>
      <w:proofErr w:type="spellStart"/>
      <w:r w:rsidRPr="00331EC2">
        <w:rPr>
          <w:rFonts w:cstheme="majorBidi"/>
          <w:i/>
          <w:iCs/>
          <w:szCs w:val="24"/>
        </w:rPr>
        <w:t>dkk</w:t>
      </w:r>
      <w:proofErr w:type="spellEnd"/>
      <w:r w:rsidRPr="00331EC2">
        <w:rPr>
          <w:rFonts w:cstheme="majorBidi"/>
          <w:i/>
          <w:iCs/>
          <w:szCs w:val="24"/>
        </w:rPr>
        <w:t xml:space="preserve">, </w:t>
      </w:r>
      <w:r w:rsidRPr="00331EC2">
        <w:rPr>
          <w:rFonts w:cstheme="majorBidi"/>
          <w:iCs/>
          <w:szCs w:val="24"/>
        </w:rPr>
        <w:t xml:space="preserve">Jakarta: </w:t>
      </w:r>
      <w:proofErr w:type="spellStart"/>
      <w:r w:rsidRPr="00331EC2">
        <w:rPr>
          <w:rFonts w:cstheme="majorBidi"/>
          <w:iCs/>
          <w:szCs w:val="24"/>
        </w:rPr>
        <w:t>Gema</w:t>
      </w:r>
      <w:proofErr w:type="spellEnd"/>
      <w:r w:rsidRPr="00331EC2">
        <w:rPr>
          <w:rFonts w:cstheme="majorBidi"/>
          <w:iCs/>
          <w:szCs w:val="24"/>
        </w:rPr>
        <w:t xml:space="preserve"> </w:t>
      </w:r>
      <w:proofErr w:type="spellStart"/>
      <w:r w:rsidRPr="00331EC2">
        <w:rPr>
          <w:rFonts w:cstheme="majorBidi"/>
          <w:iCs/>
          <w:szCs w:val="24"/>
        </w:rPr>
        <w:t>Insani</w:t>
      </w:r>
      <w:proofErr w:type="spellEnd"/>
      <w:r w:rsidRPr="00331EC2">
        <w:rPr>
          <w:rFonts w:cstheme="majorBidi"/>
          <w:szCs w:val="24"/>
        </w:rPr>
        <w:t>.</w:t>
      </w:r>
    </w:p>
    <w:p w14:paraId="30F0EA86" w14:textId="77777777" w:rsidR="00043F2D" w:rsidRPr="00511CFD" w:rsidRDefault="00043F2D" w:rsidP="00511CFD">
      <w:pPr>
        <w:ind w:left="567" w:hanging="567"/>
        <w:jc w:val="both"/>
        <w:rPr>
          <w:rFonts w:cstheme="majorBidi"/>
          <w:szCs w:val="24"/>
        </w:rPr>
      </w:pPr>
      <w:r w:rsidRPr="00331EC2">
        <w:rPr>
          <w:rFonts w:cstheme="majorBidi"/>
          <w:szCs w:val="24"/>
        </w:rPr>
        <w:t xml:space="preserve">Bigha, M. D., </w:t>
      </w:r>
      <w:proofErr w:type="spellStart"/>
      <w:r w:rsidRPr="00331EC2">
        <w:rPr>
          <w:rFonts w:cstheme="majorBidi"/>
          <w:szCs w:val="24"/>
        </w:rPr>
        <w:t>Mahrus</w:t>
      </w:r>
      <w:proofErr w:type="spellEnd"/>
      <w:r w:rsidRPr="00331EC2">
        <w:rPr>
          <w:rFonts w:cstheme="majorBidi"/>
          <w:szCs w:val="24"/>
        </w:rPr>
        <w:t xml:space="preserve">, U., &amp; </w:t>
      </w:r>
      <w:proofErr w:type="spellStart"/>
      <w:r w:rsidRPr="00331EC2">
        <w:rPr>
          <w:rFonts w:cstheme="majorBidi"/>
          <w:szCs w:val="24"/>
        </w:rPr>
        <w:t>Sholihin</w:t>
      </w:r>
      <w:proofErr w:type="spellEnd"/>
      <w:r w:rsidRPr="00331EC2">
        <w:rPr>
          <w:rFonts w:cstheme="majorBidi"/>
          <w:szCs w:val="24"/>
        </w:rPr>
        <w:t>, Z. (1994). </w:t>
      </w:r>
      <w:proofErr w:type="spellStart"/>
      <w:r w:rsidRPr="00331EC2">
        <w:rPr>
          <w:rFonts w:cstheme="majorBidi"/>
          <w:i/>
          <w:iCs/>
          <w:szCs w:val="24"/>
        </w:rPr>
        <w:t>Ihtisar</w:t>
      </w:r>
      <w:proofErr w:type="spellEnd"/>
      <w:r w:rsidRPr="00331EC2">
        <w:rPr>
          <w:rFonts w:cstheme="majorBidi"/>
          <w:i/>
          <w:iCs/>
          <w:szCs w:val="24"/>
        </w:rPr>
        <w:t xml:space="preserve"> </w:t>
      </w:r>
      <w:proofErr w:type="spellStart"/>
      <w:r w:rsidRPr="00331EC2">
        <w:rPr>
          <w:rFonts w:cstheme="majorBidi"/>
          <w:i/>
          <w:iCs/>
          <w:szCs w:val="24"/>
        </w:rPr>
        <w:t>hukum-hukum</w:t>
      </w:r>
      <w:proofErr w:type="spellEnd"/>
      <w:r w:rsidRPr="00331EC2">
        <w:rPr>
          <w:rFonts w:cstheme="majorBidi"/>
          <w:i/>
          <w:iCs/>
          <w:szCs w:val="24"/>
        </w:rPr>
        <w:t xml:space="preserve"> Islam </w:t>
      </w:r>
      <w:proofErr w:type="spellStart"/>
      <w:r w:rsidRPr="00331EC2">
        <w:rPr>
          <w:rFonts w:cstheme="majorBidi"/>
          <w:i/>
          <w:iCs/>
          <w:szCs w:val="24"/>
        </w:rPr>
        <w:t>praktis</w:t>
      </w:r>
      <w:proofErr w:type="spellEnd"/>
      <w:r w:rsidRPr="00331EC2">
        <w:rPr>
          <w:rFonts w:cstheme="majorBidi"/>
          <w:szCs w:val="24"/>
        </w:rPr>
        <w:t xml:space="preserve">. </w:t>
      </w:r>
      <w:r>
        <w:rPr>
          <w:rFonts w:cstheme="majorBidi"/>
          <w:szCs w:val="24"/>
        </w:rPr>
        <w:t xml:space="preserve">Semarang: </w:t>
      </w:r>
      <w:proofErr w:type="spellStart"/>
      <w:r w:rsidRPr="00331EC2">
        <w:rPr>
          <w:rFonts w:cstheme="majorBidi"/>
          <w:szCs w:val="24"/>
        </w:rPr>
        <w:t>Asy-Syifa</w:t>
      </w:r>
      <w:proofErr w:type="spellEnd"/>
      <w:r w:rsidRPr="00331EC2">
        <w:rPr>
          <w:rFonts w:cstheme="majorBidi"/>
          <w:szCs w:val="24"/>
        </w:rPr>
        <w:t>'.</w:t>
      </w:r>
    </w:p>
    <w:p w14:paraId="2561D3AC" w14:textId="77777777" w:rsidR="00043F2D" w:rsidRPr="00511CFD" w:rsidRDefault="00043F2D" w:rsidP="00511CFD">
      <w:pPr>
        <w:ind w:left="567" w:hanging="567"/>
        <w:jc w:val="both"/>
        <w:rPr>
          <w:rFonts w:cstheme="majorBidi"/>
          <w:szCs w:val="24"/>
        </w:rPr>
      </w:pPr>
      <w:proofErr w:type="spellStart"/>
      <w:r w:rsidRPr="00511CFD">
        <w:rPr>
          <w:rFonts w:cstheme="majorBidi"/>
          <w:szCs w:val="24"/>
        </w:rPr>
        <w:t>Djumhana</w:t>
      </w:r>
      <w:proofErr w:type="spellEnd"/>
      <w:r w:rsidRPr="00511CFD">
        <w:rPr>
          <w:rFonts w:cstheme="majorBidi"/>
          <w:szCs w:val="24"/>
        </w:rPr>
        <w:t xml:space="preserve"> B, </w:t>
      </w:r>
      <w:r>
        <w:rPr>
          <w:rFonts w:cstheme="majorBidi"/>
          <w:szCs w:val="24"/>
        </w:rPr>
        <w:t xml:space="preserve">H. (1905). </w:t>
      </w:r>
      <w:proofErr w:type="spellStart"/>
      <w:r w:rsidRPr="00511CFD">
        <w:rPr>
          <w:rFonts w:cstheme="majorBidi"/>
          <w:i/>
          <w:szCs w:val="24"/>
        </w:rPr>
        <w:t>Integrasi</w:t>
      </w:r>
      <w:proofErr w:type="spellEnd"/>
      <w:r w:rsidRPr="00511CFD">
        <w:rPr>
          <w:rFonts w:cstheme="majorBidi"/>
          <w:i/>
          <w:szCs w:val="24"/>
        </w:rPr>
        <w:t xml:space="preserve"> </w:t>
      </w:r>
      <w:proofErr w:type="spellStart"/>
      <w:r w:rsidRPr="00511CFD">
        <w:rPr>
          <w:rFonts w:cstheme="majorBidi"/>
          <w:i/>
          <w:szCs w:val="24"/>
        </w:rPr>
        <w:t>Psikologi</w:t>
      </w:r>
      <w:proofErr w:type="spellEnd"/>
      <w:r w:rsidRPr="00511CFD">
        <w:rPr>
          <w:rFonts w:cstheme="majorBidi"/>
          <w:i/>
          <w:szCs w:val="24"/>
        </w:rPr>
        <w:t xml:space="preserve"> </w:t>
      </w:r>
      <w:proofErr w:type="spellStart"/>
      <w:r w:rsidRPr="00511CFD">
        <w:rPr>
          <w:rFonts w:cstheme="majorBidi"/>
          <w:i/>
          <w:szCs w:val="24"/>
        </w:rPr>
        <w:t>Dengan</w:t>
      </w:r>
      <w:proofErr w:type="spellEnd"/>
      <w:r w:rsidRPr="00511CFD">
        <w:rPr>
          <w:rFonts w:cstheme="majorBidi"/>
          <w:i/>
          <w:szCs w:val="24"/>
        </w:rPr>
        <w:t xml:space="preserve"> Islam</w:t>
      </w:r>
      <w:r w:rsidRPr="00511CFD">
        <w:rPr>
          <w:rFonts w:cstheme="majorBidi"/>
          <w:szCs w:val="24"/>
        </w:rPr>
        <w:t xml:space="preserve">, Yogyakarta: </w:t>
      </w:r>
      <w:proofErr w:type="spellStart"/>
      <w:r w:rsidRPr="00511CFD">
        <w:rPr>
          <w:rFonts w:cstheme="majorBidi"/>
          <w:szCs w:val="24"/>
        </w:rPr>
        <w:t>pustaka</w:t>
      </w:r>
      <w:proofErr w:type="spellEnd"/>
      <w:r w:rsidRPr="00511CFD">
        <w:rPr>
          <w:rFonts w:cstheme="majorBidi"/>
          <w:szCs w:val="24"/>
        </w:rPr>
        <w:t xml:space="preserve"> </w:t>
      </w:r>
      <w:proofErr w:type="spellStart"/>
      <w:r w:rsidRPr="00511CFD">
        <w:rPr>
          <w:rFonts w:cstheme="majorBidi"/>
          <w:szCs w:val="24"/>
        </w:rPr>
        <w:t>pelajar</w:t>
      </w:r>
      <w:proofErr w:type="spellEnd"/>
      <w:r w:rsidRPr="00511CFD">
        <w:rPr>
          <w:rFonts w:cstheme="majorBidi"/>
          <w:szCs w:val="24"/>
        </w:rPr>
        <w:t>.</w:t>
      </w:r>
    </w:p>
    <w:p w14:paraId="350241C8" w14:textId="77777777" w:rsidR="00043F2D" w:rsidRPr="00511CFD" w:rsidRDefault="00043F2D" w:rsidP="00511CFD">
      <w:pPr>
        <w:ind w:left="567" w:hanging="567"/>
        <w:jc w:val="both"/>
        <w:rPr>
          <w:rFonts w:cstheme="majorBidi"/>
          <w:szCs w:val="24"/>
        </w:rPr>
      </w:pPr>
      <w:proofErr w:type="spellStart"/>
      <w:r w:rsidRPr="00511CFD">
        <w:rPr>
          <w:rFonts w:cstheme="majorBidi"/>
          <w:szCs w:val="24"/>
        </w:rPr>
        <w:t>Hamka</w:t>
      </w:r>
      <w:proofErr w:type="spellEnd"/>
      <w:r w:rsidRPr="00511CFD">
        <w:rPr>
          <w:rFonts w:cstheme="majorBidi"/>
          <w:szCs w:val="24"/>
        </w:rPr>
        <w:t>,</w:t>
      </w:r>
      <w:r>
        <w:rPr>
          <w:rFonts w:cstheme="majorBidi"/>
          <w:szCs w:val="24"/>
        </w:rPr>
        <w:t xml:space="preserve"> (1983). </w:t>
      </w:r>
      <w:r w:rsidRPr="00511CFD">
        <w:rPr>
          <w:rFonts w:cstheme="majorBidi"/>
          <w:i/>
          <w:szCs w:val="24"/>
        </w:rPr>
        <w:t>Tafsir Al-Azhar</w:t>
      </w:r>
      <w:r w:rsidRPr="00511CFD">
        <w:rPr>
          <w:rFonts w:cstheme="majorBidi"/>
          <w:szCs w:val="24"/>
        </w:rPr>
        <w:t>, Jakarta: </w:t>
      </w:r>
      <w:proofErr w:type="spellStart"/>
      <w:r w:rsidRPr="00511CFD">
        <w:rPr>
          <w:rFonts w:cstheme="majorBidi"/>
          <w:szCs w:val="24"/>
        </w:rPr>
        <w:t>Pustaka</w:t>
      </w:r>
      <w:proofErr w:type="spellEnd"/>
      <w:r w:rsidRPr="00511CFD">
        <w:rPr>
          <w:rFonts w:cstheme="majorBidi"/>
          <w:szCs w:val="24"/>
        </w:rPr>
        <w:t xml:space="preserve"> </w:t>
      </w:r>
      <w:proofErr w:type="spellStart"/>
      <w:r w:rsidRPr="00511CFD">
        <w:rPr>
          <w:rFonts w:cstheme="majorBidi"/>
          <w:szCs w:val="24"/>
        </w:rPr>
        <w:t>Panjimas</w:t>
      </w:r>
      <w:proofErr w:type="spellEnd"/>
      <w:r w:rsidRPr="00511CFD">
        <w:rPr>
          <w:rFonts w:cstheme="majorBidi"/>
          <w:szCs w:val="24"/>
        </w:rPr>
        <w:t>.</w:t>
      </w:r>
    </w:p>
    <w:p w14:paraId="32A25665" w14:textId="77777777" w:rsidR="00043F2D" w:rsidRPr="00511CFD" w:rsidRDefault="00043F2D" w:rsidP="00511CFD">
      <w:pPr>
        <w:ind w:left="567" w:hanging="567"/>
        <w:jc w:val="both"/>
        <w:rPr>
          <w:rFonts w:cstheme="majorBidi"/>
          <w:bCs/>
          <w:szCs w:val="24"/>
        </w:rPr>
      </w:pPr>
      <w:proofErr w:type="spellStart"/>
      <w:r w:rsidRPr="00331EC2">
        <w:rPr>
          <w:rFonts w:cstheme="majorBidi"/>
          <w:bCs/>
          <w:szCs w:val="24"/>
        </w:rPr>
        <w:t>Handayani</w:t>
      </w:r>
      <w:proofErr w:type="spellEnd"/>
      <w:r w:rsidRPr="00331EC2">
        <w:rPr>
          <w:rFonts w:cstheme="majorBidi"/>
          <w:bCs/>
          <w:szCs w:val="24"/>
        </w:rPr>
        <w:t xml:space="preserve">, D. A. (2014). </w:t>
      </w:r>
      <w:proofErr w:type="spellStart"/>
      <w:r w:rsidRPr="00331EC2">
        <w:rPr>
          <w:rFonts w:cstheme="majorBidi"/>
          <w:bCs/>
          <w:szCs w:val="24"/>
        </w:rPr>
        <w:t>Penyelesaian</w:t>
      </w:r>
      <w:proofErr w:type="spellEnd"/>
      <w:r w:rsidRPr="00331EC2">
        <w:rPr>
          <w:rFonts w:cstheme="majorBidi"/>
          <w:bCs/>
          <w:szCs w:val="24"/>
        </w:rPr>
        <w:t xml:space="preserve"> </w:t>
      </w:r>
      <w:proofErr w:type="spellStart"/>
      <w:r w:rsidRPr="00331EC2">
        <w:rPr>
          <w:rFonts w:cstheme="majorBidi"/>
          <w:bCs/>
          <w:szCs w:val="24"/>
        </w:rPr>
        <w:t>Perkara</w:t>
      </w:r>
      <w:proofErr w:type="spellEnd"/>
      <w:r w:rsidRPr="00331EC2">
        <w:rPr>
          <w:rFonts w:cstheme="majorBidi"/>
          <w:bCs/>
          <w:szCs w:val="24"/>
        </w:rPr>
        <w:t xml:space="preserve"> </w:t>
      </w:r>
      <w:proofErr w:type="spellStart"/>
      <w:r w:rsidRPr="00331EC2">
        <w:rPr>
          <w:rFonts w:cstheme="majorBidi"/>
          <w:bCs/>
          <w:szCs w:val="24"/>
        </w:rPr>
        <w:t>Cerai</w:t>
      </w:r>
      <w:proofErr w:type="spellEnd"/>
      <w:r w:rsidRPr="00331EC2">
        <w:rPr>
          <w:rFonts w:cstheme="majorBidi"/>
          <w:bCs/>
          <w:szCs w:val="24"/>
        </w:rPr>
        <w:t xml:space="preserve"> </w:t>
      </w:r>
      <w:proofErr w:type="spellStart"/>
      <w:r w:rsidRPr="00331EC2">
        <w:rPr>
          <w:rFonts w:cstheme="majorBidi"/>
          <w:bCs/>
          <w:szCs w:val="24"/>
        </w:rPr>
        <w:t>Gugat</w:t>
      </w:r>
      <w:proofErr w:type="spellEnd"/>
      <w:r w:rsidRPr="00331EC2">
        <w:rPr>
          <w:rFonts w:cstheme="majorBidi"/>
          <w:bCs/>
          <w:szCs w:val="24"/>
        </w:rPr>
        <w:t xml:space="preserve"> </w:t>
      </w:r>
      <w:proofErr w:type="spellStart"/>
      <w:r w:rsidRPr="00331EC2">
        <w:rPr>
          <w:rFonts w:cstheme="majorBidi"/>
          <w:bCs/>
          <w:szCs w:val="24"/>
        </w:rPr>
        <w:t>karena</w:t>
      </w:r>
      <w:proofErr w:type="spellEnd"/>
      <w:r w:rsidRPr="00331EC2">
        <w:rPr>
          <w:rFonts w:cstheme="majorBidi"/>
          <w:bCs/>
          <w:szCs w:val="24"/>
        </w:rPr>
        <w:t xml:space="preserve"> </w:t>
      </w:r>
      <w:proofErr w:type="spellStart"/>
      <w:r w:rsidRPr="00331EC2">
        <w:rPr>
          <w:rFonts w:cstheme="majorBidi"/>
          <w:bCs/>
          <w:szCs w:val="24"/>
        </w:rPr>
        <w:t>Suami</w:t>
      </w:r>
      <w:proofErr w:type="spellEnd"/>
      <w:r w:rsidRPr="00331EC2">
        <w:rPr>
          <w:rFonts w:cstheme="majorBidi"/>
          <w:bCs/>
          <w:szCs w:val="24"/>
        </w:rPr>
        <w:t xml:space="preserve"> </w:t>
      </w:r>
      <w:proofErr w:type="spellStart"/>
      <w:r w:rsidRPr="00331EC2">
        <w:rPr>
          <w:rFonts w:cstheme="majorBidi"/>
          <w:bCs/>
          <w:szCs w:val="24"/>
        </w:rPr>
        <w:t>Nusyuz</w:t>
      </w:r>
      <w:proofErr w:type="spellEnd"/>
      <w:r w:rsidRPr="00331EC2">
        <w:rPr>
          <w:rFonts w:cstheme="majorBidi"/>
          <w:bCs/>
          <w:szCs w:val="24"/>
        </w:rPr>
        <w:t xml:space="preserve"> (</w:t>
      </w:r>
      <w:proofErr w:type="spellStart"/>
      <w:r w:rsidRPr="00331EC2">
        <w:rPr>
          <w:rFonts w:cstheme="majorBidi"/>
          <w:bCs/>
          <w:szCs w:val="24"/>
        </w:rPr>
        <w:t>Analisis</w:t>
      </w:r>
      <w:proofErr w:type="spellEnd"/>
      <w:r w:rsidRPr="00331EC2">
        <w:rPr>
          <w:rFonts w:cstheme="majorBidi"/>
          <w:bCs/>
          <w:szCs w:val="24"/>
        </w:rPr>
        <w:t xml:space="preserve"> </w:t>
      </w:r>
      <w:proofErr w:type="spellStart"/>
      <w:r w:rsidRPr="00331EC2">
        <w:rPr>
          <w:rFonts w:cstheme="majorBidi"/>
          <w:bCs/>
          <w:szCs w:val="24"/>
        </w:rPr>
        <w:t>Putusan</w:t>
      </w:r>
      <w:proofErr w:type="spellEnd"/>
      <w:r w:rsidRPr="00331EC2">
        <w:rPr>
          <w:rFonts w:cstheme="majorBidi"/>
          <w:bCs/>
          <w:szCs w:val="24"/>
        </w:rPr>
        <w:t xml:space="preserve"> </w:t>
      </w:r>
      <w:proofErr w:type="spellStart"/>
      <w:r w:rsidRPr="00331EC2">
        <w:rPr>
          <w:rFonts w:cstheme="majorBidi"/>
          <w:bCs/>
          <w:szCs w:val="24"/>
        </w:rPr>
        <w:t>Nomor</w:t>
      </w:r>
      <w:proofErr w:type="spellEnd"/>
      <w:r w:rsidRPr="00331EC2">
        <w:rPr>
          <w:rFonts w:cstheme="majorBidi"/>
          <w:bCs/>
          <w:szCs w:val="24"/>
        </w:rPr>
        <w:t>: 3074/</w:t>
      </w:r>
      <w:proofErr w:type="spellStart"/>
      <w:r w:rsidRPr="00331EC2">
        <w:rPr>
          <w:rFonts w:cstheme="majorBidi"/>
          <w:bCs/>
          <w:szCs w:val="24"/>
        </w:rPr>
        <w:t>pdt</w:t>
      </w:r>
      <w:proofErr w:type="spellEnd"/>
      <w:r w:rsidRPr="00331EC2">
        <w:rPr>
          <w:rFonts w:cstheme="majorBidi"/>
          <w:bCs/>
          <w:szCs w:val="24"/>
        </w:rPr>
        <w:t>. G/2012/PAJT).</w:t>
      </w:r>
    </w:p>
    <w:p w14:paraId="18D93823" w14:textId="77777777" w:rsidR="00043F2D" w:rsidRPr="00511CFD" w:rsidRDefault="00043F2D" w:rsidP="00511CFD">
      <w:pPr>
        <w:ind w:left="567" w:hanging="567"/>
        <w:jc w:val="both"/>
        <w:rPr>
          <w:rFonts w:cstheme="majorBidi"/>
          <w:szCs w:val="24"/>
        </w:rPr>
      </w:pPr>
      <w:r w:rsidRPr="00511CFD">
        <w:rPr>
          <w:rFonts w:cstheme="majorBidi"/>
          <w:szCs w:val="24"/>
        </w:rPr>
        <w:t xml:space="preserve">Mahmood, </w:t>
      </w:r>
      <w:r>
        <w:rPr>
          <w:rFonts w:cstheme="majorBidi"/>
          <w:szCs w:val="24"/>
        </w:rPr>
        <w:t xml:space="preserve">T. (1987). </w:t>
      </w:r>
      <w:r w:rsidRPr="00511CFD">
        <w:rPr>
          <w:rFonts w:cstheme="majorBidi"/>
          <w:i/>
          <w:szCs w:val="24"/>
        </w:rPr>
        <w:t>Personal Law in Islamic Countries</w:t>
      </w:r>
      <w:r w:rsidRPr="00511CFD">
        <w:rPr>
          <w:rFonts w:cstheme="majorBidi"/>
          <w:szCs w:val="24"/>
        </w:rPr>
        <w:t>, First Edition</w:t>
      </w:r>
      <w:r>
        <w:rPr>
          <w:rFonts w:cstheme="majorBidi"/>
          <w:szCs w:val="24"/>
        </w:rPr>
        <w:t>.</w:t>
      </w:r>
      <w:r w:rsidRPr="00511CFD">
        <w:rPr>
          <w:rFonts w:cstheme="majorBidi"/>
          <w:szCs w:val="24"/>
        </w:rPr>
        <w:t xml:space="preserve"> India: Times Press</w:t>
      </w:r>
      <w:r>
        <w:rPr>
          <w:rFonts w:cstheme="majorBidi"/>
          <w:szCs w:val="24"/>
        </w:rPr>
        <w:t>.</w:t>
      </w:r>
    </w:p>
    <w:p w14:paraId="604B4937" w14:textId="77777777" w:rsidR="00043F2D" w:rsidRPr="00511CFD" w:rsidRDefault="00043F2D" w:rsidP="00511CFD">
      <w:pPr>
        <w:ind w:left="567" w:hanging="567"/>
        <w:jc w:val="both"/>
        <w:rPr>
          <w:rFonts w:cstheme="majorBidi"/>
          <w:szCs w:val="24"/>
        </w:rPr>
      </w:pPr>
      <w:proofErr w:type="spellStart"/>
      <w:r w:rsidRPr="00511CFD">
        <w:rPr>
          <w:rFonts w:cstheme="majorBidi"/>
          <w:szCs w:val="24"/>
        </w:rPr>
        <w:t>Rusyd</w:t>
      </w:r>
      <w:proofErr w:type="spellEnd"/>
      <w:r>
        <w:rPr>
          <w:rFonts w:cstheme="majorBidi"/>
          <w:szCs w:val="24"/>
        </w:rPr>
        <w:t>,</w:t>
      </w:r>
      <w:r w:rsidRPr="00511CFD">
        <w:rPr>
          <w:rFonts w:cstheme="majorBidi"/>
          <w:szCs w:val="24"/>
        </w:rPr>
        <w:t xml:space="preserve"> I</w:t>
      </w:r>
      <w:r>
        <w:rPr>
          <w:rFonts w:cstheme="majorBidi"/>
          <w:szCs w:val="24"/>
        </w:rPr>
        <w:t>.</w:t>
      </w:r>
      <w:proofErr w:type="spellStart"/>
      <w:r>
        <w:rPr>
          <w:rFonts w:cstheme="majorBidi"/>
          <w:szCs w:val="24"/>
        </w:rPr>
        <w:t xml:space="preserve"> </w:t>
      </w:r>
      <w:proofErr w:type="spellEnd"/>
      <w:r>
        <w:rPr>
          <w:rFonts w:cstheme="majorBidi"/>
          <w:szCs w:val="24"/>
        </w:rPr>
        <w:t>(1990).</w:t>
      </w:r>
      <w:r w:rsidRPr="00511CFD">
        <w:rPr>
          <w:rFonts w:cstheme="majorBidi"/>
          <w:szCs w:val="24"/>
        </w:rPr>
        <w:t> </w:t>
      </w:r>
      <w:proofErr w:type="spellStart"/>
      <w:r w:rsidRPr="00511CFD">
        <w:rPr>
          <w:rFonts w:cstheme="majorBidi"/>
          <w:i/>
          <w:iCs/>
          <w:szCs w:val="24"/>
        </w:rPr>
        <w:t>Tarjamah</w:t>
      </w:r>
      <w:proofErr w:type="spellEnd"/>
      <w:r w:rsidRPr="00511CFD">
        <w:rPr>
          <w:rFonts w:cstheme="majorBidi"/>
          <w:i/>
          <w:iCs/>
          <w:szCs w:val="24"/>
        </w:rPr>
        <w:t xml:space="preserve"> </w:t>
      </w:r>
      <w:proofErr w:type="spellStart"/>
      <w:r w:rsidRPr="00511CFD">
        <w:rPr>
          <w:rFonts w:cstheme="majorBidi"/>
          <w:i/>
          <w:iCs/>
          <w:szCs w:val="24"/>
        </w:rPr>
        <w:t>Bidayatu</w:t>
      </w:r>
      <w:proofErr w:type="spellEnd"/>
      <w:r w:rsidRPr="00511CFD">
        <w:rPr>
          <w:rFonts w:cstheme="majorBidi"/>
          <w:i/>
          <w:iCs/>
          <w:szCs w:val="24"/>
        </w:rPr>
        <w:t xml:space="preserve"> ’l-Mujtahid</w:t>
      </w:r>
      <w:r w:rsidRPr="00511CFD">
        <w:rPr>
          <w:rFonts w:cstheme="majorBidi"/>
          <w:i/>
          <w:szCs w:val="24"/>
        </w:rPr>
        <w:t xml:space="preserve">, </w:t>
      </w:r>
      <w:proofErr w:type="spellStart"/>
      <w:r w:rsidRPr="00511CFD">
        <w:rPr>
          <w:rFonts w:cstheme="majorBidi"/>
          <w:i/>
          <w:szCs w:val="24"/>
        </w:rPr>
        <w:t>terj</w:t>
      </w:r>
      <w:proofErr w:type="spellEnd"/>
      <w:r w:rsidRPr="00511CFD">
        <w:rPr>
          <w:rFonts w:cstheme="majorBidi"/>
          <w:i/>
          <w:szCs w:val="24"/>
        </w:rPr>
        <w:t xml:space="preserve">. M. A. Abdurrahman dan A. </w:t>
      </w:r>
      <w:proofErr w:type="spellStart"/>
      <w:r w:rsidRPr="00511CFD">
        <w:rPr>
          <w:rFonts w:cstheme="majorBidi"/>
          <w:i/>
          <w:szCs w:val="24"/>
        </w:rPr>
        <w:t>Haris</w:t>
      </w:r>
      <w:proofErr w:type="spellEnd"/>
      <w:r w:rsidRPr="00511CFD">
        <w:rPr>
          <w:rFonts w:cstheme="majorBidi"/>
          <w:i/>
          <w:szCs w:val="24"/>
        </w:rPr>
        <w:t xml:space="preserve"> Abdullah</w:t>
      </w:r>
      <w:r>
        <w:rPr>
          <w:rFonts w:cstheme="majorBidi"/>
          <w:szCs w:val="24"/>
        </w:rPr>
        <w:t>.</w:t>
      </w:r>
      <w:r w:rsidRPr="00511CFD">
        <w:rPr>
          <w:rFonts w:cstheme="majorBidi"/>
          <w:szCs w:val="24"/>
        </w:rPr>
        <w:t xml:space="preserve"> Semarang: </w:t>
      </w:r>
      <w:proofErr w:type="spellStart"/>
      <w:r w:rsidRPr="00511CFD">
        <w:rPr>
          <w:rFonts w:cstheme="majorBidi"/>
          <w:szCs w:val="24"/>
        </w:rPr>
        <w:t>Asy</w:t>
      </w:r>
      <w:proofErr w:type="spellEnd"/>
      <w:r w:rsidRPr="00511CFD">
        <w:rPr>
          <w:rFonts w:cstheme="majorBidi"/>
          <w:szCs w:val="24"/>
        </w:rPr>
        <w:t xml:space="preserve"> </w:t>
      </w:r>
      <w:proofErr w:type="spellStart"/>
      <w:r w:rsidRPr="00511CFD">
        <w:rPr>
          <w:rFonts w:cstheme="majorBidi"/>
          <w:szCs w:val="24"/>
        </w:rPr>
        <w:t>Syifa</w:t>
      </w:r>
      <w:proofErr w:type="spellEnd"/>
      <w:r w:rsidRPr="00511CFD">
        <w:rPr>
          <w:rFonts w:cstheme="majorBidi"/>
          <w:szCs w:val="24"/>
        </w:rPr>
        <w:t>’.</w:t>
      </w:r>
    </w:p>
    <w:p w14:paraId="4344AD27" w14:textId="77777777" w:rsidR="00043F2D" w:rsidRPr="00511CFD" w:rsidRDefault="00043F2D" w:rsidP="00511CFD">
      <w:pPr>
        <w:ind w:left="567" w:hanging="567"/>
        <w:jc w:val="both"/>
        <w:rPr>
          <w:rFonts w:cstheme="majorBidi"/>
          <w:szCs w:val="24"/>
        </w:rPr>
      </w:pPr>
      <w:proofErr w:type="spellStart"/>
      <w:r w:rsidRPr="00511CFD">
        <w:rPr>
          <w:rFonts w:cstheme="majorBidi"/>
          <w:szCs w:val="24"/>
        </w:rPr>
        <w:t>Sabi</w:t>
      </w:r>
      <w:r>
        <w:rPr>
          <w:rFonts w:cstheme="majorBidi"/>
          <w:szCs w:val="24"/>
        </w:rPr>
        <w:t>q</w:t>
      </w:r>
      <w:proofErr w:type="spellEnd"/>
      <w:r>
        <w:rPr>
          <w:rFonts w:cstheme="majorBidi"/>
          <w:szCs w:val="24"/>
        </w:rPr>
        <w:t>, S. (1987).</w:t>
      </w:r>
      <w:r w:rsidRPr="00511CFD">
        <w:rPr>
          <w:rFonts w:cstheme="majorBidi"/>
          <w:szCs w:val="24"/>
        </w:rPr>
        <w:t xml:space="preserve"> </w:t>
      </w:r>
      <w:proofErr w:type="spellStart"/>
      <w:r w:rsidRPr="00511CFD">
        <w:rPr>
          <w:rFonts w:cstheme="majorBidi"/>
          <w:i/>
          <w:szCs w:val="24"/>
        </w:rPr>
        <w:t>Fikih</w:t>
      </w:r>
      <w:proofErr w:type="spellEnd"/>
      <w:r w:rsidRPr="00511CFD">
        <w:rPr>
          <w:rFonts w:cstheme="majorBidi"/>
          <w:i/>
          <w:szCs w:val="24"/>
        </w:rPr>
        <w:t xml:space="preserve"> Sunnah</w:t>
      </w:r>
      <w:r>
        <w:rPr>
          <w:rFonts w:cstheme="majorBidi"/>
          <w:szCs w:val="24"/>
        </w:rPr>
        <w:t>.</w:t>
      </w:r>
      <w:r w:rsidRPr="00511CFD">
        <w:rPr>
          <w:rFonts w:cstheme="majorBidi"/>
          <w:szCs w:val="24"/>
        </w:rPr>
        <w:t xml:space="preserve"> Bandung: Al- </w:t>
      </w:r>
      <w:proofErr w:type="spellStart"/>
      <w:r w:rsidRPr="00511CFD">
        <w:rPr>
          <w:rFonts w:cstheme="majorBidi"/>
          <w:szCs w:val="24"/>
        </w:rPr>
        <w:t>Ma’arif</w:t>
      </w:r>
      <w:proofErr w:type="spellEnd"/>
      <w:r>
        <w:rPr>
          <w:rFonts w:cstheme="majorBidi"/>
          <w:szCs w:val="24"/>
        </w:rPr>
        <w:t>.</w:t>
      </w:r>
    </w:p>
    <w:p w14:paraId="3CB399C5" w14:textId="77777777" w:rsidR="00043F2D" w:rsidRPr="00511CFD" w:rsidRDefault="00043F2D" w:rsidP="00511CFD">
      <w:pPr>
        <w:ind w:left="567" w:hanging="567"/>
        <w:jc w:val="both"/>
        <w:rPr>
          <w:rFonts w:cstheme="majorBidi"/>
          <w:szCs w:val="24"/>
        </w:rPr>
      </w:pPr>
      <w:r w:rsidRPr="00511CFD">
        <w:rPr>
          <w:rFonts w:cstheme="majorBidi"/>
          <w:szCs w:val="24"/>
        </w:rPr>
        <w:t xml:space="preserve"> </w:t>
      </w:r>
      <w:proofErr w:type="spellStart"/>
      <w:r w:rsidRPr="00511CFD">
        <w:rPr>
          <w:rFonts w:cstheme="majorBidi"/>
          <w:szCs w:val="24"/>
          <w:u w:val="single"/>
        </w:rPr>
        <w:t>Shofia</w:t>
      </w:r>
      <w:proofErr w:type="spellEnd"/>
      <w:r w:rsidRPr="00511CFD">
        <w:rPr>
          <w:rFonts w:cstheme="majorBidi"/>
          <w:szCs w:val="24"/>
        </w:rPr>
        <w:t xml:space="preserve">, </w:t>
      </w:r>
      <w:r>
        <w:rPr>
          <w:rFonts w:cstheme="majorBidi"/>
          <w:szCs w:val="24"/>
        </w:rPr>
        <w:t xml:space="preserve">N. (2020). </w:t>
      </w:r>
      <w:proofErr w:type="spellStart"/>
      <w:r w:rsidRPr="00511CFD">
        <w:rPr>
          <w:rFonts w:cstheme="majorBidi"/>
          <w:i/>
          <w:szCs w:val="24"/>
        </w:rPr>
        <w:t>Suami</w:t>
      </w:r>
      <w:proofErr w:type="spellEnd"/>
      <w:r w:rsidRPr="00511CFD">
        <w:rPr>
          <w:rFonts w:cstheme="majorBidi"/>
          <w:i/>
          <w:szCs w:val="24"/>
        </w:rPr>
        <w:t xml:space="preserve"> </w:t>
      </w:r>
      <w:proofErr w:type="spellStart"/>
      <w:r w:rsidRPr="00511CFD">
        <w:rPr>
          <w:rFonts w:cstheme="majorBidi"/>
          <w:i/>
          <w:szCs w:val="24"/>
        </w:rPr>
        <w:t>Tidaklah</w:t>
      </w:r>
      <w:proofErr w:type="spellEnd"/>
      <w:r w:rsidRPr="00511CFD">
        <w:rPr>
          <w:rFonts w:cstheme="majorBidi"/>
          <w:i/>
          <w:szCs w:val="24"/>
        </w:rPr>
        <w:t xml:space="preserve"> Sama </w:t>
      </w:r>
      <w:proofErr w:type="spellStart"/>
      <w:r w:rsidRPr="00511CFD">
        <w:rPr>
          <w:rFonts w:cstheme="majorBidi"/>
          <w:i/>
          <w:szCs w:val="24"/>
        </w:rPr>
        <w:t>Dengan</w:t>
      </w:r>
      <w:proofErr w:type="spellEnd"/>
      <w:r w:rsidRPr="00511CFD">
        <w:rPr>
          <w:rFonts w:cstheme="majorBidi"/>
          <w:i/>
          <w:szCs w:val="24"/>
        </w:rPr>
        <w:t xml:space="preserve"> Bos Yang </w:t>
      </w:r>
      <w:proofErr w:type="spellStart"/>
      <w:r w:rsidRPr="00511CFD">
        <w:rPr>
          <w:rFonts w:cstheme="majorBidi"/>
          <w:i/>
          <w:szCs w:val="24"/>
        </w:rPr>
        <w:t>Dapat</w:t>
      </w:r>
      <w:proofErr w:type="spellEnd"/>
      <w:r w:rsidRPr="00511CFD">
        <w:rPr>
          <w:rFonts w:cstheme="majorBidi"/>
          <w:i/>
          <w:szCs w:val="24"/>
        </w:rPr>
        <w:t xml:space="preserve"> </w:t>
      </w:r>
      <w:proofErr w:type="spellStart"/>
      <w:r w:rsidRPr="00511CFD">
        <w:rPr>
          <w:rFonts w:cstheme="majorBidi"/>
          <w:i/>
          <w:szCs w:val="24"/>
        </w:rPr>
        <w:t>Memerintah</w:t>
      </w:r>
      <w:proofErr w:type="spellEnd"/>
      <w:r w:rsidRPr="00511CFD">
        <w:rPr>
          <w:rFonts w:cstheme="majorBidi"/>
          <w:i/>
          <w:szCs w:val="24"/>
        </w:rPr>
        <w:t xml:space="preserve"> </w:t>
      </w:r>
      <w:proofErr w:type="spellStart"/>
      <w:r w:rsidRPr="00511CFD">
        <w:rPr>
          <w:rFonts w:cstheme="majorBidi"/>
          <w:i/>
          <w:szCs w:val="24"/>
        </w:rPr>
        <w:t>Istrinya</w:t>
      </w:r>
      <w:proofErr w:type="spellEnd"/>
      <w:r w:rsidRPr="00511CFD">
        <w:rPr>
          <w:rFonts w:cstheme="majorBidi"/>
          <w:i/>
          <w:szCs w:val="24"/>
        </w:rPr>
        <w:t xml:space="preserve"> </w:t>
      </w:r>
      <w:proofErr w:type="spellStart"/>
      <w:r w:rsidRPr="00511CFD">
        <w:rPr>
          <w:rFonts w:cstheme="majorBidi"/>
          <w:i/>
          <w:szCs w:val="24"/>
        </w:rPr>
        <w:t>Sesuka</w:t>
      </w:r>
      <w:proofErr w:type="spellEnd"/>
      <w:r w:rsidRPr="00511CFD">
        <w:rPr>
          <w:rFonts w:cstheme="majorBidi"/>
          <w:i/>
          <w:szCs w:val="24"/>
        </w:rPr>
        <w:t xml:space="preserve"> </w:t>
      </w:r>
      <w:proofErr w:type="spellStart"/>
      <w:r w:rsidRPr="00511CFD">
        <w:rPr>
          <w:rFonts w:cstheme="majorBidi"/>
          <w:i/>
          <w:szCs w:val="24"/>
        </w:rPr>
        <w:t>Hati</w:t>
      </w:r>
      <w:proofErr w:type="spellEnd"/>
      <w:r w:rsidRPr="00511CFD">
        <w:rPr>
          <w:rFonts w:cstheme="majorBidi"/>
          <w:szCs w:val="24"/>
        </w:rPr>
        <w:t>, dalam </w:t>
      </w:r>
      <w:hyperlink r:id="rId14" w:history="1">
        <w:r w:rsidRPr="00511CFD">
          <w:rPr>
            <w:rStyle w:val="Hyperlink"/>
            <w:rFonts w:cstheme="majorBidi"/>
            <w:szCs w:val="24"/>
          </w:rPr>
          <w:t>https://www.brilio.net/wow/kewajiban-seorang-suami-terhadap-istri-dalam-ajaran-agama-islam-2006108.html (10</w:t>
        </w:r>
      </w:hyperlink>
      <w:r w:rsidRPr="00511CFD">
        <w:rPr>
          <w:rFonts w:cstheme="majorBidi"/>
          <w:szCs w:val="24"/>
        </w:rPr>
        <w:t> </w:t>
      </w:r>
      <w:proofErr w:type="spellStart"/>
      <w:r w:rsidRPr="00511CFD">
        <w:rPr>
          <w:rFonts w:cstheme="majorBidi"/>
          <w:szCs w:val="24"/>
        </w:rPr>
        <w:t>Juni</w:t>
      </w:r>
      <w:proofErr w:type="spellEnd"/>
      <w:r w:rsidRPr="00511CFD">
        <w:rPr>
          <w:rFonts w:cstheme="majorBidi"/>
          <w:szCs w:val="24"/>
        </w:rPr>
        <w:t xml:space="preserve"> 2020).</w:t>
      </w:r>
    </w:p>
    <w:p w14:paraId="511EE3EC" w14:textId="77777777" w:rsidR="00043F2D" w:rsidRPr="00511CFD" w:rsidRDefault="00043F2D" w:rsidP="00511CFD">
      <w:pPr>
        <w:ind w:left="567" w:hanging="567"/>
        <w:jc w:val="both"/>
        <w:rPr>
          <w:rFonts w:cstheme="majorBidi"/>
          <w:szCs w:val="24"/>
        </w:rPr>
      </w:pPr>
      <w:proofErr w:type="spellStart"/>
      <w:r w:rsidRPr="00511CFD">
        <w:rPr>
          <w:rFonts w:cstheme="majorBidi"/>
          <w:szCs w:val="24"/>
        </w:rPr>
        <w:t>Warsan</w:t>
      </w:r>
      <w:proofErr w:type="spellEnd"/>
      <w:r w:rsidRPr="00511CFD">
        <w:rPr>
          <w:rFonts w:cstheme="majorBidi"/>
          <w:szCs w:val="24"/>
        </w:rPr>
        <w:t xml:space="preserve">, </w:t>
      </w:r>
      <w:r>
        <w:rPr>
          <w:rFonts w:cstheme="majorBidi"/>
          <w:szCs w:val="24"/>
        </w:rPr>
        <w:t xml:space="preserve">M. A. (1994). </w:t>
      </w:r>
      <w:r w:rsidRPr="00511CFD">
        <w:rPr>
          <w:rFonts w:cstheme="majorBidi"/>
          <w:i/>
          <w:szCs w:val="24"/>
        </w:rPr>
        <w:t>Al-</w:t>
      </w:r>
      <w:proofErr w:type="spellStart"/>
      <w:r w:rsidRPr="00511CFD">
        <w:rPr>
          <w:rFonts w:cstheme="majorBidi"/>
          <w:i/>
          <w:szCs w:val="24"/>
        </w:rPr>
        <w:t>Munawir</w:t>
      </w:r>
      <w:proofErr w:type="spellEnd"/>
      <w:r w:rsidRPr="00511CFD">
        <w:rPr>
          <w:rFonts w:cstheme="majorBidi"/>
          <w:i/>
          <w:szCs w:val="24"/>
        </w:rPr>
        <w:t xml:space="preserve"> </w:t>
      </w:r>
      <w:proofErr w:type="spellStart"/>
      <w:r w:rsidRPr="00511CFD">
        <w:rPr>
          <w:rFonts w:cstheme="majorBidi"/>
          <w:i/>
          <w:szCs w:val="24"/>
        </w:rPr>
        <w:t>kamus</w:t>
      </w:r>
      <w:proofErr w:type="spellEnd"/>
      <w:r w:rsidRPr="00511CFD">
        <w:rPr>
          <w:rFonts w:cstheme="majorBidi"/>
          <w:i/>
          <w:szCs w:val="24"/>
        </w:rPr>
        <w:t xml:space="preserve"> Arab Indonesia</w:t>
      </w:r>
      <w:r>
        <w:rPr>
          <w:rFonts w:cstheme="majorBidi"/>
          <w:szCs w:val="24"/>
        </w:rPr>
        <w:t>.</w:t>
      </w:r>
      <w:r w:rsidRPr="00511CFD">
        <w:rPr>
          <w:rFonts w:cstheme="majorBidi"/>
          <w:szCs w:val="24"/>
        </w:rPr>
        <w:t xml:space="preserve"> Yogyakarta</w:t>
      </w:r>
      <w:r>
        <w:rPr>
          <w:rFonts w:cstheme="majorBidi"/>
          <w:szCs w:val="24"/>
        </w:rPr>
        <w:t>:</w:t>
      </w:r>
      <w:r w:rsidRPr="00511CFD">
        <w:rPr>
          <w:rFonts w:cstheme="majorBidi"/>
          <w:szCs w:val="24"/>
        </w:rPr>
        <w:t xml:space="preserve"> </w:t>
      </w:r>
      <w:proofErr w:type="spellStart"/>
      <w:r w:rsidRPr="00511CFD">
        <w:rPr>
          <w:rFonts w:cstheme="majorBidi"/>
          <w:szCs w:val="24"/>
        </w:rPr>
        <w:t>pustaka</w:t>
      </w:r>
      <w:proofErr w:type="spellEnd"/>
      <w:r w:rsidRPr="00511CFD">
        <w:rPr>
          <w:rFonts w:cstheme="majorBidi"/>
          <w:szCs w:val="24"/>
        </w:rPr>
        <w:t xml:space="preserve"> </w:t>
      </w:r>
      <w:proofErr w:type="spellStart"/>
      <w:r w:rsidRPr="00511CFD">
        <w:rPr>
          <w:rFonts w:cstheme="majorBidi"/>
          <w:szCs w:val="24"/>
        </w:rPr>
        <w:t>progresip</w:t>
      </w:r>
      <w:proofErr w:type="spellEnd"/>
      <w:r>
        <w:rPr>
          <w:rFonts w:cstheme="majorBidi"/>
          <w:szCs w:val="24"/>
        </w:rPr>
        <w:t>.</w:t>
      </w:r>
    </w:p>
    <w:p w14:paraId="5568DAFF" w14:textId="7AC40CC7" w:rsidR="00642A43" w:rsidRDefault="00642A43" w:rsidP="00995419">
      <w:pPr>
        <w:ind w:left="567" w:hanging="567"/>
        <w:jc w:val="both"/>
        <w:rPr>
          <w:rFonts w:cstheme="majorBidi"/>
          <w:szCs w:val="24"/>
        </w:rPr>
      </w:pPr>
    </w:p>
    <w:p w14:paraId="4E2B3A55" w14:textId="7C15A8D4" w:rsidR="00642A43" w:rsidRDefault="00642A43" w:rsidP="00995419">
      <w:pPr>
        <w:ind w:left="567" w:hanging="567"/>
        <w:jc w:val="both"/>
        <w:rPr>
          <w:rFonts w:cstheme="majorBidi"/>
          <w:szCs w:val="24"/>
        </w:rPr>
      </w:pPr>
    </w:p>
    <w:p w14:paraId="65FAB6E3" w14:textId="4BACC012" w:rsidR="00642A43" w:rsidRDefault="00642A43" w:rsidP="00995419">
      <w:pPr>
        <w:ind w:left="567" w:hanging="567"/>
        <w:jc w:val="both"/>
        <w:rPr>
          <w:rFonts w:cstheme="majorBidi"/>
          <w:szCs w:val="24"/>
        </w:rPr>
      </w:pPr>
    </w:p>
    <w:p w14:paraId="3D5141D0" w14:textId="5A0B2235" w:rsidR="00642A43" w:rsidRDefault="00642A43" w:rsidP="00995419">
      <w:pPr>
        <w:ind w:left="567" w:hanging="567"/>
        <w:jc w:val="both"/>
        <w:rPr>
          <w:rFonts w:cstheme="majorBidi"/>
          <w:szCs w:val="24"/>
        </w:rPr>
      </w:pPr>
    </w:p>
    <w:p w14:paraId="782C2251" w14:textId="2823E521" w:rsidR="00642A43" w:rsidRDefault="00642A43" w:rsidP="00995419">
      <w:pPr>
        <w:ind w:left="567" w:hanging="567"/>
        <w:jc w:val="both"/>
        <w:rPr>
          <w:rFonts w:cstheme="majorBidi"/>
          <w:szCs w:val="24"/>
        </w:rPr>
      </w:pPr>
    </w:p>
    <w:p w14:paraId="0419E228" w14:textId="41DC8E09" w:rsidR="00642A43" w:rsidRDefault="00642A43" w:rsidP="00995419">
      <w:pPr>
        <w:ind w:left="567" w:hanging="567"/>
        <w:jc w:val="both"/>
        <w:rPr>
          <w:rFonts w:cstheme="majorBidi"/>
          <w:szCs w:val="24"/>
        </w:rPr>
      </w:pPr>
    </w:p>
    <w:p w14:paraId="4541D3D3" w14:textId="3EB9A2CD" w:rsidR="00642A43" w:rsidRDefault="00642A43" w:rsidP="00995419">
      <w:pPr>
        <w:ind w:left="567" w:hanging="567"/>
        <w:jc w:val="both"/>
        <w:rPr>
          <w:rFonts w:cstheme="majorBidi"/>
          <w:szCs w:val="24"/>
        </w:rPr>
      </w:pPr>
    </w:p>
    <w:p w14:paraId="72A763B1" w14:textId="7987D087" w:rsidR="00642A43" w:rsidRDefault="00642A43" w:rsidP="00995419">
      <w:pPr>
        <w:ind w:left="567" w:hanging="567"/>
        <w:jc w:val="both"/>
        <w:rPr>
          <w:rFonts w:cstheme="majorBidi"/>
          <w:szCs w:val="24"/>
        </w:rPr>
      </w:pPr>
    </w:p>
    <w:p w14:paraId="6A57B823" w14:textId="1CBF0B2F" w:rsidR="00642A43" w:rsidRDefault="00642A43" w:rsidP="00995419">
      <w:pPr>
        <w:ind w:left="567" w:hanging="567"/>
        <w:jc w:val="both"/>
        <w:rPr>
          <w:rFonts w:cstheme="majorBidi"/>
          <w:szCs w:val="24"/>
        </w:rPr>
      </w:pPr>
    </w:p>
    <w:p w14:paraId="681CD899" w14:textId="7AB16669" w:rsidR="00642A43" w:rsidRDefault="00642A43" w:rsidP="00995419">
      <w:pPr>
        <w:ind w:left="567" w:hanging="567"/>
        <w:jc w:val="both"/>
        <w:rPr>
          <w:rFonts w:cstheme="majorBidi"/>
          <w:szCs w:val="24"/>
        </w:rPr>
      </w:pPr>
    </w:p>
    <w:p w14:paraId="02B2D67D" w14:textId="2C18742C" w:rsidR="00642A43" w:rsidRDefault="00642A43" w:rsidP="00995419">
      <w:pPr>
        <w:ind w:left="567" w:hanging="567"/>
        <w:jc w:val="both"/>
        <w:rPr>
          <w:rFonts w:cstheme="majorBidi"/>
          <w:szCs w:val="24"/>
        </w:rPr>
      </w:pPr>
    </w:p>
    <w:p w14:paraId="412D78C0" w14:textId="5BF2287B" w:rsidR="00642A43" w:rsidRDefault="00642A43" w:rsidP="00995419">
      <w:pPr>
        <w:ind w:left="567" w:hanging="567"/>
        <w:jc w:val="both"/>
        <w:rPr>
          <w:rFonts w:cstheme="majorBidi"/>
          <w:szCs w:val="24"/>
        </w:rPr>
      </w:pPr>
    </w:p>
    <w:p w14:paraId="7407F0E4" w14:textId="5FA78D0E" w:rsidR="00642A43" w:rsidRDefault="00642A43" w:rsidP="00995419">
      <w:pPr>
        <w:ind w:left="567" w:hanging="567"/>
        <w:jc w:val="both"/>
        <w:rPr>
          <w:rFonts w:cstheme="majorBidi"/>
          <w:szCs w:val="24"/>
        </w:rPr>
      </w:pPr>
    </w:p>
    <w:p w14:paraId="39DB384A" w14:textId="6324F522" w:rsidR="00642A43" w:rsidRDefault="00642A43" w:rsidP="00995419">
      <w:pPr>
        <w:ind w:left="567" w:hanging="567"/>
        <w:jc w:val="both"/>
        <w:rPr>
          <w:rFonts w:cstheme="majorBidi"/>
          <w:szCs w:val="24"/>
        </w:rPr>
      </w:pPr>
    </w:p>
    <w:p w14:paraId="1BDD07B9" w14:textId="1A63545C" w:rsidR="00642A43" w:rsidRDefault="00642A43" w:rsidP="00995419">
      <w:pPr>
        <w:ind w:left="567" w:hanging="567"/>
        <w:jc w:val="both"/>
        <w:rPr>
          <w:rFonts w:cstheme="majorBidi"/>
          <w:szCs w:val="24"/>
        </w:rPr>
      </w:pPr>
    </w:p>
    <w:p w14:paraId="6FA802D8" w14:textId="1F662DE7" w:rsidR="00642A43" w:rsidRDefault="00642A43" w:rsidP="00995419">
      <w:pPr>
        <w:ind w:left="567" w:hanging="567"/>
        <w:jc w:val="both"/>
        <w:rPr>
          <w:rFonts w:cstheme="majorBidi"/>
          <w:szCs w:val="24"/>
        </w:rPr>
      </w:pPr>
    </w:p>
    <w:p w14:paraId="2DFBA79F" w14:textId="77777777" w:rsidR="00642A43" w:rsidRPr="00CD5D63" w:rsidRDefault="00642A43" w:rsidP="00995419">
      <w:pPr>
        <w:ind w:left="567" w:hanging="567"/>
        <w:jc w:val="both"/>
        <w:rPr>
          <w:rFonts w:cstheme="majorBidi"/>
          <w:szCs w:val="24"/>
          <w:lang w:val="id-ID"/>
        </w:rPr>
      </w:pPr>
    </w:p>
    <w:p w14:paraId="22388D4E" w14:textId="32EA1079" w:rsidR="007C41AF" w:rsidRPr="00CD5D63" w:rsidRDefault="00C0419E" w:rsidP="00CD5D63">
      <w:pPr>
        <w:widowControl w:val="0"/>
        <w:autoSpaceDE w:val="0"/>
        <w:autoSpaceDN w:val="0"/>
        <w:adjustRightInd w:val="0"/>
        <w:ind w:left="480" w:hanging="480"/>
        <w:jc w:val="both"/>
        <w:rPr>
          <w:noProof/>
          <w:szCs w:val="24"/>
          <w:lang w:val="id-ID"/>
        </w:rPr>
      </w:pPr>
      <w:r>
        <w:rPr>
          <w:b/>
          <w:bCs/>
          <w:lang w:val="id-ID"/>
        </w:rPr>
        <w:fldChar w:fldCharType="begin" w:fldLock="1"/>
      </w:r>
      <w:r>
        <w:rPr>
          <w:b/>
          <w:bCs/>
          <w:lang w:val="id-ID"/>
        </w:rPr>
        <w:instrText xml:space="preserve">ADDIN Mendeley Bibliography CSL_BIBLIOGRAPHY </w:instrText>
      </w:r>
      <w:r>
        <w:rPr>
          <w:b/>
          <w:bCs/>
          <w:lang w:val="id-ID"/>
        </w:rPr>
        <w:fldChar w:fldCharType="separate"/>
      </w:r>
    </w:p>
    <w:p w14:paraId="16F2617D" w14:textId="77777777" w:rsidR="007C41AF" w:rsidRPr="00CD5D63" w:rsidRDefault="007C41AF" w:rsidP="00DD4678">
      <w:pPr>
        <w:widowControl w:val="0"/>
        <w:autoSpaceDE w:val="0"/>
        <w:autoSpaceDN w:val="0"/>
        <w:adjustRightInd w:val="0"/>
        <w:ind w:left="480" w:hanging="480"/>
        <w:jc w:val="both"/>
        <w:rPr>
          <w:noProof/>
          <w:lang w:val="id-ID"/>
        </w:rPr>
      </w:pPr>
    </w:p>
    <w:p w14:paraId="517F804E" w14:textId="77777777" w:rsidR="00C0419E" w:rsidRDefault="00C0419E" w:rsidP="00DD4678">
      <w:pPr>
        <w:widowControl w:val="0"/>
        <w:autoSpaceDE w:val="0"/>
        <w:autoSpaceDN w:val="0"/>
        <w:adjustRightInd w:val="0"/>
        <w:ind w:left="640" w:hanging="640"/>
        <w:jc w:val="both"/>
        <w:rPr>
          <w:rFonts w:cstheme="majorBidi"/>
          <w:b/>
          <w:bCs/>
          <w:szCs w:val="24"/>
          <w:lang w:val="id-ID"/>
        </w:rPr>
      </w:pPr>
      <w:r>
        <w:rPr>
          <w:rFonts w:cstheme="majorBidi"/>
          <w:b/>
          <w:bCs/>
          <w:szCs w:val="24"/>
          <w:lang w:val="id-ID"/>
        </w:rPr>
        <w:fldChar w:fldCharType="end"/>
      </w:r>
    </w:p>
    <w:p w14:paraId="236A2141" w14:textId="77777777" w:rsidR="00C0419E" w:rsidRDefault="00C0419E" w:rsidP="000364B1">
      <w:pPr>
        <w:ind w:left="1134" w:hanging="1134"/>
        <w:jc w:val="both"/>
        <w:rPr>
          <w:rFonts w:cstheme="majorBidi"/>
          <w:b/>
          <w:bCs/>
          <w:szCs w:val="24"/>
          <w:lang w:val="id-ID"/>
        </w:rPr>
      </w:pPr>
    </w:p>
    <w:p w14:paraId="398A8A30" w14:textId="77777777" w:rsidR="00C0419E" w:rsidRDefault="00C0419E" w:rsidP="000364B1">
      <w:pPr>
        <w:ind w:left="1134" w:hanging="1134"/>
        <w:jc w:val="both"/>
        <w:rPr>
          <w:rFonts w:cstheme="majorBidi"/>
          <w:b/>
          <w:bCs/>
          <w:szCs w:val="24"/>
          <w:lang w:val="id-ID"/>
        </w:rPr>
      </w:pPr>
    </w:p>
    <w:p w14:paraId="12E42988" w14:textId="77777777" w:rsidR="00C0419E" w:rsidRDefault="00C0419E" w:rsidP="000364B1">
      <w:pPr>
        <w:ind w:left="1134" w:hanging="1134"/>
        <w:jc w:val="both"/>
        <w:rPr>
          <w:rFonts w:cstheme="majorBidi"/>
          <w:b/>
          <w:bCs/>
          <w:szCs w:val="24"/>
          <w:lang w:val="id-ID"/>
        </w:rPr>
      </w:pPr>
    </w:p>
    <w:p w14:paraId="561A14EE" w14:textId="77777777" w:rsidR="00C0419E" w:rsidRDefault="00C0419E" w:rsidP="000364B1">
      <w:pPr>
        <w:ind w:left="1134" w:hanging="1134"/>
        <w:jc w:val="both"/>
        <w:rPr>
          <w:rFonts w:cstheme="majorBidi"/>
          <w:b/>
          <w:bCs/>
          <w:szCs w:val="24"/>
          <w:lang w:val="id-ID"/>
        </w:rPr>
      </w:pPr>
    </w:p>
    <w:p w14:paraId="41A1D616" w14:textId="77777777" w:rsidR="00C0419E" w:rsidRDefault="00C0419E" w:rsidP="000364B1">
      <w:pPr>
        <w:ind w:left="1134" w:hanging="1134"/>
        <w:jc w:val="both"/>
        <w:rPr>
          <w:rFonts w:cstheme="majorBidi"/>
          <w:b/>
          <w:bCs/>
          <w:szCs w:val="24"/>
          <w:lang w:val="id-ID"/>
        </w:rPr>
      </w:pPr>
    </w:p>
    <w:p w14:paraId="789EEBD8" w14:textId="77777777" w:rsidR="000364B1" w:rsidRPr="00CD5D63" w:rsidRDefault="000364B1" w:rsidP="00F9651D">
      <w:pPr>
        <w:spacing w:after="200"/>
        <w:ind w:left="357" w:hanging="357"/>
        <w:jc w:val="both"/>
        <w:rPr>
          <w:rFonts w:cstheme="majorBidi"/>
          <w:b/>
          <w:bCs/>
          <w:color w:val="333333"/>
          <w:szCs w:val="24"/>
          <w:lang w:val="id-ID"/>
        </w:rPr>
      </w:pPr>
    </w:p>
    <w:p w14:paraId="03CAC638" w14:textId="77777777" w:rsidR="00F83B64" w:rsidRPr="00CD5D63" w:rsidRDefault="00F83B64" w:rsidP="0086743D">
      <w:pPr>
        <w:pStyle w:val="8ParagrafAwal-FirstParagraph"/>
        <w:rPr>
          <w:rFonts w:cstheme="majorBidi"/>
        </w:rPr>
      </w:pPr>
    </w:p>
    <w:p w14:paraId="1522F27E" w14:textId="77777777" w:rsidR="000A6651" w:rsidRDefault="000A6651" w:rsidP="00C27B3B">
      <w:pPr>
        <w:pStyle w:val="Heading2"/>
        <w:rPr>
          <w:lang w:val="id-ID" w:eastAsia="id-ID"/>
        </w:rPr>
      </w:pPr>
    </w:p>
    <w:p w14:paraId="78BD7C53" w14:textId="77777777" w:rsidR="000A6651" w:rsidRDefault="000A6651" w:rsidP="00C27B3B">
      <w:pPr>
        <w:pStyle w:val="Heading2"/>
        <w:rPr>
          <w:lang w:val="id-ID" w:eastAsia="id-ID"/>
        </w:rPr>
      </w:pPr>
    </w:p>
    <w:p w14:paraId="185770F8" w14:textId="77777777" w:rsidR="000A6651" w:rsidRDefault="000A6651" w:rsidP="00C27B3B">
      <w:pPr>
        <w:pStyle w:val="Heading2"/>
        <w:rPr>
          <w:lang w:val="id-ID" w:eastAsia="id-ID"/>
        </w:rPr>
      </w:pPr>
    </w:p>
    <w:p w14:paraId="6D959476" w14:textId="77777777" w:rsidR="000A6651" w:rsidRDefault="000A6651" w:rsidP="00C27B3B">
      <w:pPr>
        <w:pStyle w:val="Heading2"/>
        <w:rPr>
          <w:lang w:val="id-ID" w:eastAsia="id-ID"/>
        </w:rPr>
      </w:pPr>
    </w:p>
    <w:p w14:paraId="1E6D5FD1" w14:textId="77777777" w:rsidR="000A6651" w:rsidRDefault="000A6651" w:rsidP="00C27B3B">
      <w:pPr>
        <w:pStyle w:val="Heading2"/>
        <w:rPr>
          <w:lang w:val="id-ID" w:eastAsia="id-ID"/>
        </w:rPr>
      </w:pPr>
    </w:p>
    <w:p w14:paraId="65018C98" w14:textId="77777777" w:rsidR="000A6651" w:rsidRDefault="000A6651" w:rsidP="00C27B3B">
      <w:pPr>
        <w:pStyle w:val="Heading2"/>
        <w:rPr>
          <w:lang w:val="id-ID" w:eastAsia="id-ID"/>
        </w:rPr>
      </w:pPr>
    </w:p>
    <w:p w14:paraId="077BA1DA" w14:textId="77777777" w:rsidR="000A6651" w:rsidRDefault="000A6651" w:rsidP="00C27B3B">
      <w:pPr>
        <w:pStyle w:val="Heading2"/>
        <w:rPr>
          <w:lang w:val="id-ID" w:eastAsia="id-ID"/>
        </w:rPr>
      </w:pPr>
    </w:p>
    <w:p w14:paraId="10053874" w14:textId="77777777" w:rsidR="00953855" w:rsidRDefault="00953855" w:rsidP="00DD4678">
      <w:pPr>
        <w:pStyle w:val="9xxReferences"/>
        <w:spacing w:after="120"/>
        <w:ind w:left="0" w:firstLine="0"/>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bookmarkStart w:id="1" w:name="_GoBack"/>
      <w:bookmarkEnd w:id="1"/>
    </w:p>
    <w:p w14:paraId="33538332" w14:textId="77777777" w:rsidR="001940C7" w:rsidRPr="00953855" w:rsidRDefault="001940C7" w:rsidP="00495082">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DFBD0" w14:textId="77777777" w:rsidR="00917269" w:rsidRDefault="00917269" w:rsidP="00700A34">
      <w:r>
        <w:separator/>
      </w:r>
    </w:p>
  </w:endnote>
  <w:endnote w:type="continuationSeparator" w:id="0">
    <w:p w14:paraId="3413FA8F" w14:textId="77777777" w:rsidR="00917269" w:rsidRDefault="00917269"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414550913"/>
      <w:docPartObj>
        <w:docPartGallery w:val="Page Numbers (Bottom of Page)"/>
        <w:docPartUnique/>
      </w:docPartObj>
    </w:sdtPr>
    <w:sdtContent>
      <w:p w14:paraId="2076319C" w14:textId="5D799D96" w:rsidR="00E350B3" w:rsidRPr="00AA0FA8" w:rsidRDefault="00E350B3"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6</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fldSimple w:instr=" STYLEREF  &quot;01. Nama Jurnal - Journal Name&quot;  \* MERGEFORMAT ">
          <w:r w:rsidR="00913065" w:rsidRPr="00913065">
            <w:rPr>
              <w:b/>
              <w:bCs/>
              <w:noProof/>
            </w:rPr>
            <w:t>Jurnal An-Nahl</w:t>
          </w:r>
        </w:fldSimple>
        <w:r w:rsidRPr="00FF7B1A">
          <w:rPr>
            <w:iCs/>
            <w:lang w:val="id-ID"/>
          </w:rPr>
          <w:t xml:space="preserve">, </w:t>
        </w:r>
        <w:fldSimple w:instr=" STYLEREF  &quot;03. Volume&quot;  \* MERGEFORMAT ">
          <w:r w:rsidR="00913065" w:rsidRPr="00913065">
            <w:rPr>
              <w:iCs/>
              <w:noProof/>
              <w:lang w:val="id-ID"/>
            </w:rPr>
            <w:t>Vol. 10, No. 1, Juni 2023, 17 –</w:t>
          </w:r>
          <w:r w:rsidR="00913065">
            <w:rPr>
              <w:noProof/>
            </w:rPr>
            <w:t xml:space="preserve"> 26</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796987"/>
      <w:docPartObj>
        <w:docPartGallery w:val="Page Numbers (Bottom of Page)"/>
        <w:docPartUnique/>
      </w:docPartObj>
    </w:sdtPr>
    <w:sdtContent>
      <w:p w14:paraId="247A8E4D" w14:textId="6FDC25C1" w:rsidR="00E350B3" w:rsidRPr="00AA0FA8" w:rsidRDefault="00E350B3"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913065" w:rsidRPr="00913065">
            <w:rPr>
              <w:b/>
              <w:bCs/>
              <w:noProof/>
            </w:rPr>
            <w:t>Jurnal An-Nahl</w:t>
          </w:r>
        </w:fldSimple>
        <w:r w:rsidRPr="00FF7B1A">
          <w:rPr>
            <w:iCs/>
            <w:lang w:val="id-ID"/>
          </w:rPr>
          <w:t xml:space="preserve">, </w:t>
        </w:r>
        <w:fldSimple w:instr=" STYLEREF  &quot;03. Volume&quot;  \* MERGEFORMAT ">
          <w:r w:rsidR="00913065" w:rsidRPr="00913065">
            <w:rPr>
              <w:iCs/>
              <w:noProof/>
              <w:lang w:val="id-ID"/>
            </w:rPr>
            <w:t>Vol. 10, No. 1, Juni 2023, 17 –</w:t>
          </w:r>
          <w:r w:rsidR="00913065">
            <w:rPr>
              <w:noProof/>
            </w:rPr>
            <w:t xml:space="preserve"> 26</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7</w:t>
        </w:r>
        <w:r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71643"/>
      <w:docPartObj>
        <w:docPartGallery w:val="Page Numbers (Bottom of Page)"/>
        <w:docPartUnique/>
      </w:docPartObj>
    </w:sdtPr>
    <w:sdtContent>
      <w:p w14:paraId="3E53554A" w14:textId="506EB8EC" w:rsidR="00E350B3" w:rsidRPr="00AA0FA8" w:rsidRDefault="00E350B3"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913065">
            <w:rPr>
              <w:noProof/>
            </w:rPr>
            <w:t>Jurnal An-Nahl</w:t>
          </w:r>
        </w:fldSimple>
        <w:r w:rsidRPr="00FF7B1A">
          <w:rPr>
            <w:iCs/>
            <w:lang w:val="id-ID"/>
          </w:rPr>
          <w:t xml:space="preserve">, </w:t>
        </w:r>
        <w:fldSimple w:instr=" STYLEREF  &quot;03. Volume&quot;  \* MERGEFORMAT ">
          <w:r w:rsidR="00913065" w:rsidRPr="00913065">
            <w:rPr>
              <w:iCs/>
              <w:noProof/>
              <w:lang w:val="id-ID"/>
            </w:rPr>
            <w:t>Vol. 10, No. 1, Juni 2023, 17 –</w:t>
          </w:r>
          <w:r w:rsidR="00913065">
            <w:rPr>
              <w:noProof/>
            </w:rPr>
            <w:t xml:space="preserve"> 26</w:t>
          </w:r>
        </w:fldSimple>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Pr>
            <w:noProof/>
            <w:sz w:val="24"/>
            <w:szCs w:val="24"/>
          </w:rPr>
          <w:t>1</w:t>
        </w:r>
        <w:r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833D9" w14:textId="77777777" w:rsidR="00917269" w:rsidRDefault="00917269" w:rsidP="00700A34">
      <w:r>
        <w:separator/>
      </w:r>
    </w:p>
  </w:footnote>
  <w:footnote w:type="continuationSeparator" w:id="0">
    <w:p w14:paraId="7BC61CF5" w14:textId="77777777" w:rsidR="00917269" w:rsidRDefault="00917269" w:rsidP="00700A34">
      <w:r>
        <w:continuationSeparator/>
      </w:r>
    </w:p>
  </w:footnote>
  <w:footnote w:id="1">
    <w:p w14:paraId="265C045F" w14:textId="6CA5B8D8" w:rsidR="00E350B3" w:rsidRPr="009C5DDB" w:rsidRDefault="00E350B3" w:rsidP="00331EC2">
      <w:pPr>
        <w:pStyle w:val="BodyText"/>
        <w:spacing w:before="1"/>
        <w:ind w:firstLine="720"/>
        <w:rPr>
          <w:rFonts w:cstheme="majorBidi"/>
          <w:sz w:val="20"/>
        </w:rPr>
      </w:pPr>
      <w:r w:rsidRPr="009C5DDB">
        <w:rPr>
          <w:rStyle w:val="FootnoteReference"/>
          <w:sz w:val="20"/>
        </w:rPr>
        <w:footnoteRef/>
      </w:r>
      <w:r w:rsidRPr="009C5DDB">
        <w:rPr>
          <w:sz w:val="20"/>
        </w:rPr>
        <w:t xml:space="preserve"> </w:t>
      </w:r>
      <w:proofErr w:type="spellStart"/>
      <w:r w:rsidRPr="009C5DDB">
        <w:rPr>
          <w:rFonts w:cstheme="majorBidi"/>
          <w:sz w:val="20"/>
        </w:rPr>
        <w:t>pasal</w:t>
      </w:r>
      <w:proofErr w:type="spellEnd"/>
      <w:r w:rsidRPr="009C5DDB">
        <w:rPr>
          <w:rFonts w:cstheme="majorBidi"/>
          <w:sz w:val="20"/>
        </w:rPr>
        <w:t xml:space="preserve"> 53 A </w:t>
      </w:r>
      <w:r w:rsidRPr="009C5DDB">
        <w:rPr>
          <w:rFonts w:cstheme="majorBidi"/>
          <w:i/>
          <w:sz w:val="20"/>
        </w:rPr>
        <w:t xml:space="preserve">Code </w:t>
      </w:r>
      <w:r>
        <w:rPr>
          <w:rFonts w:cstheme="majorBidi"/>
          <w:i/>
          <w:sz w:val="20"/>
        </w:rPr>
        <w:t>o</w:t>
      </w:r>
      <w:r w:rsidRPr="009C5DDB">
        <w:rPr>
          <w:rFonts w:cstheme="majorBidi"/>
          <w:i/>
          <w:sz w:val="20"/>
        </w:rPr>
        <w:t xml:space="preserve">f Personal Status </w:t>
      </w:r>
      <w:r w:rsidRPr="009C5DDB">
        <w:rPr>
          <w:rFonts w:cstheme="majorBidi"/>
          <w:sz w:val="20"/>
        </w:rPr>
        <w:t>1956-1981.</w:t>
      </w:r>
      <w:r w:rsidRPr="009C5DDB">
        <w:rPr>
          <w:rFonts w:cstheme="majorBidi"/>
          <w:spacing w:val="-20"/>
          <w:sz w:val="20"/>
        </w:rPr>
        <w:t xml:space="preserve"> </w:t>
      </w:r>
      <w:r w:rsidRPr="009C5DDB">
        <w:rPr>
          <w:rStyle w:val="FootnoteReference"/>
          <w:rFonts w:cstheme="majorBidi"/>
          <w:spacing w:val="-20"/>
          <w:sz w:val="20"/>
        </w:rPr>
        <w:footnoteRef/>
      </w:r>
      <w:r w:rsidRPr="009C5DDB">
        <w:rPr>
          <w:rFonts w:cstheme="majorBidi"/>
          <w:i/>
          <w:sz w:val="20"/>
        </w:rPr>
        <w:t>Any person ordered to pay maintenance or compensation under article 31 or 32 of this Code who deliberately avoids to pay it for one month shall be liable to punishment with imprisonment between three to twelve months and fine between one hundred to one thousand dinars.</w:t>
      </w:r>
      <w:r w:rsidRPr="009C5DDB">
        <w:rPr>
          <w:rFonts w:cstheme="majorBidi"/>
          <w:sz w:val="20"/>
        </w:rPr>
        <w:t xml:space="preserve"> Negara Tunisia  </w:t>
      </w:r>
      <w:r w:rsidRPr="009C5DDB">
        <w:rPr>
          <w:rFonts w:cstheme="majorBidi"/>
          <w:spacing w:val="13"/>
          <w:sz w:val="20"/>
        </w:rPr>
        <w:t xml:space="preserve"> </w:t>
      </w:r>
      <w:proofErr w:type="spellStart"/>
      <w:r w:rsidRPr="009C5DDB">
        <w:rPr>
          <w:rFonts w:cstheme="majorBidi"/>
          <w:sz w:val="20"/>
        </w:rPr>
        <w:t>merupakan</w:t>
      </w:r>
      <w:proofErr w:type="spellEnd"/>
      <w:r w:rsidRPr="009C5DDB">
        <w:rPr>
          <w:rFonts w:cstheme="majorBidi"/>
          <w:sz w:val="20"/>
        </w:rPr>
        <w:t xml:space="preserve"> Negara </w:t>
      </w:r>
      <w:proofErr w:type="spellStart"/>
      <w:r w:rsidRPr="009C5DDB">
        <w:rPr>
          <w:rFonts w:cstheme="majorBidi"/>
          <w:sz w:val="20"/>
        </w:rPr>
        <w:t>berpenduduk</w:t>
      </w:r>
      <w:proofErr w:type="spellEnd"/>
      <w:r w:rsidRPr="009C5DDB">
        <w:rPr>
          <w:rFonts w:cstheme="majorBidi"/>
          <w:sz w:val="20"/>
        </w:rPr>
        <w:t xml:space="preserve"> </w:t>
      </w:r>
      <w:proofErr w:type="spellStart"/>
      <w:r w:rsidRPr="009C5DDB">
        <w:rPr>
          <w:rFonts w:cstheme="majorBidi"/>
          <w:sz w:val="20"/>
        </w:rPr>
        <w:t>mayoritas</w:t>
      </w:r>
      <w:proofErr w:type="spellEnd"/>
      <w:r w:rsidRPr="009C5DDB">
        <w:rPr>
          <w:rFonts w:cstheme="majorBidi"/>
          <w:sz w:val="20"/>
        </w:rPr>
        <w:t xml:space="preserve"> agama Islam </w:t>
      </w:r>
      <w:proofErr w:type="spellStart"/>
      <w:r w:rsidRPr="009C5DDB">
        <w:rPr>
          <w:rFonts w:cstheme="majorBidi"/>
          <w:sz w:val="20"/>
        </w:rPr>
        <w:t>mutlak</w:t>
      </w:r>
      <w:proofErr w:type="spellEnd"/>
      <w:r w:rsidRPr="009C5DDB">
        <w:rPr>
          <w:rFonts w:cstheme="majorBidi"/>
          <w:sz w:val="20"/>
        </w:rPr>
        <w:t xml:space="preserve"> </w:t>
      </w:r>
      <w:proofErr w:type="spellStart"/>
      <w:r w:rsidRPr="009C5DDB">
        <w:rPr>
          <w:rFonts w:cstheme="majorBidi"/>
          <w:sz w:val="20"/>
        </w:rPr>
        <w:t>memberlakukan</w:t>
      </w:r>
      <w:proofErr w:type="spellEnd"/>
      <w:r w:rsidRPr="009C5DDB">
        <w:rPr>
          <w:rFonts w:cstheme="majorBidi"/>
          <w:sz w:val="20"/>
        </w:rPr>
        <w:t xml:space="preserve"> </w:t>
      </w:r>
      <w:proofErr w:type="spellStart"/>
      <w:r w:rsidRPr="009C5DDB">
        <w:rPr>
          <w:rFonts w:cstheme="majorBidi"/>
          <w:sz w:val="20"/>
        </w:rPr>
        <w:t>ketentuan</w:t>
      </w:r>
      <w:proofErr w:type="spellEnd"/>
      <w:r w:rsidRPr="009C5DDB">
        <w:rPr>
          <w:rFonts w:cstheme="majorBidi"/>
          <w:sz w:val="20"/>
        </w:rPr>
        <w:t xml:space="preserve"> </w:t>
      </w:r>
      <w:proofErr w:type="spellStart"/>
      <w:r w:rsidRPr="009C5DDB">
        <w:rPr>
          <w:rFonts w:cstheme="majorBidi"/>
          <w:sz w:val="20"/>
        </w:rPr>
        <w:t>hal</w:t>
      </w:r>
      <w:proofErr w:type="spellEnd"/>
      <w:r w:rsidRPr="009C5DDB">
        <w:rPr>
          <w:rFonts w:cstheme="majorBidi"/>
          <w:sz w:val="20"/>
        </w:rPr>
        <w:t xml:space="preserve"> </w:t>
      </w:r>
      <w:proofErr w:type="spellStart"/>
      <w:r w:rsidRPr="009C5DDB">
        <w:rPr>
          <w:rFonts w:cstheme="majorBidi"/>
          <w:sz w:val="20"/>
        </w:rPr>
        <w:t>nafkah</w:t>
      </w:r>
      <w:proofErr w:type="spellEnd"/>
      <w:r w:rsidRPr="009C5DDB">
        <w:rPr>
          <w:rFonts w:cstheme="majorBidi"/>
          <w:sz w:val="20"/>
        </w:rPr>
        <w:t xml:space="preserve"> </w:t>
      </w:r>
      <w:proofErr w:type="spellStart"/>
      <w:r w:rsidRPr="009C5DDB">
        <w:rPr>
          <w:rFonts w:cstheme="majorBidi"/>
          <w:sz w:val="20"/>
        </w:rPr>
        <w:t>istri</w:t>
      </w:r>
      <w:proofErr w:type="spellEnd"/>
      <w:r w:rsidRPr="009C5DDB">
        <w:rPr>
          <w:rFonts w:cstheme="majorBidi"/>
          <w:sz w:val="20"/>
        </w:rPr>
        <w:t xml:space="preserve"> </w:t>
      </w:r>
      <w:proofErr w:type="spellStart"/>
      <w:r w:rsidRPr="009C5DDB">
        <w:rPr>
          <w:rFonts w:cstheme="majorBidi"/>
          <w:sz w:val="20"/>
        </w:rPr>
        <w:t>dengan</w:t>
      </w:r>
      <w:proofErr w:type="spellEnd"/>
      <w:r w:rsidRPr="009C5DDB">
        <w:rPr>
          <w:rFonts w:cstheme="majorBidi"/>
          <w:sz w:val="20"/>
        </w:rPr>
        <w:t xml:space="preserve"> </w:t>
      </w:r>
      <w:proofErr w:type="spellStart"/>
      <w:r w:rsidRPr="009C5DDB">
        <w:rPr>
          <w:rFonts w:cstheme="majorBidi"/>
          <w:sz w:val="20"/>
        </w:rPr>
        <w:t>menggunakan</w:t>
      </w:r>
      <w:proofErr w:type="spellEnd"/>
      <w:r w:rsidRPr="009C5DDB">
        <w:rPr>
          <w:rFonts w:cstheme="majorBidi"/>
          <w:sz w:val="20"/>
        </w:rPr>
        <w:t xml:space="preserve"> </w:t>
      </w:r>
      <w:proofErr w:type="spellStart"/>
      <w:r w:rsidRPr="009C5DDB">
        <w:rPr>
          <w:rFonts w:cstheme="majorBidi"/>
          <w:sz w:val="20"/>
        </w:rPr>
        <w:t>prinsip-prinsip</w:t>
      </w:r>
      <w:proofErr w:type="spellEnd"/>
      <w:r w:rsidRPr="009C5DDB">
        <w:rPr>
          <w:rFonts w:cstheme="majorBidi"/>
          <w:sz w:val="20"/>
        </w:rPr>
        <w:t xml:space="preserve"> </w:t>
      </w:r>
      <w:proofErr w:type="spellStart"/>
      <w:r w:rsidRPr="009C5DDB">
        <w:rPr>
          <w:rFonts w:cstheme="majorBidi"/>
          <w:sz w:val="20"/>
        </w:rPr>
        <w:t>mazhab</w:t>
      </w:r>
      <w:proofErr w:type="spellEnd"/>
      <w:r w:rsidRPr="009C5DDB">
        <w:rPr>
          <w:rFonts w:cstheme="majorBidi"/>
          <w:sz w:val="20"/>
        </w:rPr>
        <w:t xml:space="preserve"> Maliki.   </w:t>
      </w:r>
      <w:proofErr w:type="spellStart"/>
      <w:r w:rsidRPr="009C5DDB">
        <w:rPr>
          <w:rFonts w:cstheme="majorBidi"/>
          <w:sz w:val="20"/>
        </w:rPr>
        <w:t>Undang-undang</w:t>
      </w:r>
      <w:proofErr w:type="spellEnd"/>
      <w:r w:rsidRPr="009C5DDB">
        <w:rPr>
          <w:rFonts w:cstheme="majorBidi"/>
          <w:sz w:val="20"/>
        </w:rPr>
        <w:t xml:space="preserve">   </w:t>
      </w:r>
      <w:proofErr w:type="spellStart"/>
      <w:r w:rsidRPr="009C5DDB">
        <w:rPr>
          <w:rFonts w:cstheme="majorBidi"/>
          <w:sz w:val="20"/>
        </w:rPr>
        <w:t>hukum</w:t>
      </w:r>
      <w:proofErr w:type="spellEnd"/>
      <w:r w:rsidRPr="009C5DDB">
        <w:rPr>
          <w:rFonts w:cstheme="majorBidi"/>
          <w:sz w:val="20"/>
        </w:rPr>
        <w:t xml:space="preserve">   </w:t>
      </w:r>
      <w:proofErr w:type="spellStart"/>
      <w:r w:rsidRPr="009C5DDB">
        <w:rPr>
          <w:rFonts w:cstheme="majorBidi"/>
          <w:sz w:val="20"/>
        </w:rPr>
        <w:t>Keluarga</w:t>
      </w:r>
      <w:proofErr w:type="spellEnd"/>
      <w:r w:rsidRPr="009C5DDB">
        <w:rPr>
          <w:rFonts w:cstheme="majorBidi"/>
          <w:sz w:val="20"/>
        </w:rPr>
        <w:t xml:space="preserve">   yang </w:t>
      </w:r>
      <w:proofErr w:type="spellStart"/>
      <w:r w:rsidRPr="009C5DDB">
        <w:rPr>
          <w:rFonts w:cstheme="majorBidi"/>
          <w:sz w:val="20"/>
        </w:rPr>
        <w:t>pertama</w:t>
      </w:r>
      <w:proofErr w:type="spellEnd"/>
      <w:r w:rsidRPr="009C5DDB">
        <w:rPr>
          <w:rFonts w:cstheme="majorBidi"/>
          <w:sz w:val="20"/>
        </w:rPr>
        <w:t xml:space="preserve"> kali   </w:t>
      </w:r>
      <w:proofErr w:type="spellStart"/>
      <w:r w:rsidRPr="009C5DDB">
        <w:rPr>
          <w:rFonts w:cstheme="majorBidi"/>
          <w:sz w:val="20"/>
        </w:rPr>
        <w:t>berlaku</w:t>
      </w:r>
      <w:proofErr w:type="spellEnd"/>
      <w:r>
        <w:rPr>
          <w:rFonts w:cstheme="majorBidi"/>
          <w:sz w:val="20"/>
        </w:rPr>
        <w:t xml:space="preserve"> 1</w:t>
      </w:r>
      <w:r w:rsidRPr="009C5DDB">
        <w:rPr>
          <w:rFonts w:cstheme="majorBidi"/>
          <w:sz w:val="20"/>
        </w:rPr>
        <w:t xml:space="preserve">di Tunisia, yang </w:t>
      </w:r>
      <w:proofErr w:type="spellStart"/>
      <w:r w:rsidRPr="009C5DDB">
        <w:rPr>
          <w:rFonts w:cstheme="majorBidi"/>
          <w:sz w:val="20"/>
        </w:rPr>
        <w:t>mayoritasnya</w:t>
      </w:r>
      <w:proofErr w:type="spellEnd"/>
      <w:r w:rsidRPr="009C5DDB">
        <w:rPr>
          <w:rFonts w:cstheme="majorBidi"/>
          <w:sz w:val="20"/>
        </w:rPr>
        <w:t xml:space="preserve"> </w:t>
      </w:r>
      <w:proofErr w:type="spellStart"/>
      <w:r w:rsidRPr="009C5DDB">
        <w:rPr>
          <w:rFonts w:cstheme="majorBidi"/>
          <w:sz w:val="20"/>
        </w:rPr>
        <w:t>pengikut</w:t>
      </w:r>
      <w:proofErr w:type="spellEnd"/>
      <w:r w:rsidRPr="009C5DDB">
        <w:rPr>
          <w:rFonts w:cstheme="majorBidi"/>
          <w:sz w:val="20"/>
        </w:rPr>
        <w:t xml:space="preserve"> </w:t>
      </w:r>
      <w:proofErr w:type="spellStart"/>
      <w:r w:rsidRPr="009C5DDB">
        <w:rPr>
          <w:rFonts w:cstheme="majorBidi"/>
          <w:sz w:val="20"/>
        </w:rPr>
        <w:t>Mazhab</w:t>
      </w:r>
      <w:proofErr w:type="spellEnd"/>
      <w:r w:rsidRPr="009C5DDB">
        <w:rPr>
          <w:rFonts w:cstheme="majorBidi"/>
          <w:sz w:val="20"/>
        </w:rPr>
        <w:t xml:space="preserve"> Maliki, </w:t>
      </w:r>
      <w:proofErr w:type="spellStart"/>
      <w:r w:rsidRPr="009C5DDB">
        <w:rPr>
          <w:rFonts w:cstheme="majorBidi"/>
          <w:sz w:val="20"/>
        </w:rPr>
        <w:t>adalah</w:t>
      </w:r>
      <w:proofErr w:type="spellEnd"/>
      <w:r w:rsidRPr="009C5DDB">
        <w:rPr>
          <w:rFonts w:cstheme="majorBidi"/>
          <w:sz w:val="20"/>
        </w:rPr>
        <w:t xml:space="preserve"> Code </w:t>
      </w:r>
      <w:proofErr w:type="gramStart"/>
      <w:r w:rsidRPr="009C5DDB">
        <w:rPr>
          <w:rFonts w:cstheme="majorBidi"/>
          <w:sz w:val="20"/>
        </w:rPr>
        <w:t>Of</w:t>
      </w:r>
      <w:proofErr w:type="gramEnd"/>
      <w:r w:rsidRPr="009C5DDB">
        <w:rPr>
          <w:rFonts w:cstheme="majorBidi"/>
          <w:sz w:val="20"/>
        </w:rPr>
        <w:t xml:space="preserve"> Personal Status </w:t>
      </w:r>
      <w:r w:rsidRPr="009C5DDB">
        <w:rPr>
          <w:rFonts w:cstheme="majorBidi"/>
          <w:i/>
          <w:sz w:val="20"/>
        </w:rPr>
        <w:t>(</w:t>
      </w:r>
      <w:proofErr w:type="spellStart"/>
      <w:r w:rsidRPr="009C5DDB">
        <w:rPr>
          <w:rFonts w:cstheme="majorBidi"/>
          <w:i/>
          <w:sz w:val="20"/>
        </w:rPr>
        <w:t>Majallat</w:t>
      </w:r>
      <w:proofErr w:type="spellEnd"/>
      <w:r w:rsidRPr="009C5DDB">
        <w:rPr>
          <w:rFonts w:cstheme="majorBidi"/>
          <w:i/>
          <w:sz w:val="20"/>
        </w:rPr>
        <w:t xml:space="preserve"> al-</w:t>
      </w:r>
      <w:proofErr w:type="spellStart"/>
      <w:r w:rsidRPr="009C5DDB">
        <w:rPr>
          <w:rFonts w:cstheme="majorBidi"/>
          <w:i/>
          <w:sz w:val="20"/>
        </w:rPr>
        <w:t>ahwal</w:t>
      </w:r>
      <w:proofErr w:type="spellEnd"/>
      <w:r w:rsidRPr="009C5DDB">
        <w:rPr>
          <w:rFonts w:cstheme="majorBidi"/>
          <w:i/>
          <w:sz w:val="20"/>
        </w:rPr>
        <w:t xml:space="preserve"> AL-</w:t>
      </w:r>
      <w:proofErr w:type="spellStart"/>
      <w:r w:rsidRPr="009C5DDB">
        <w:rPr>
          <w:rFonts w:cstheme="majorBidi"/>
          <w:i/>
          <w:sz w:val="20"/>
        </w:rPr>
        <w:t>syakhsiyah</w:t>
      </w:r>
      <w:proofErr w:type="spellEnd"/>
      <w:r w:rsidRPr="009C5DDB">
        <w:rPr>
          <w:rFonts w:cstheme="majorBidi"/>
          <w: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18B1D" w14:textId="249A8B62" w:rsidR="00E350B3" w:rsidRPr="00AD4D4B" w:rsidRDefault="00E350B3" w:rsidP="00953855">
    <w:pPr>
      <w:pStyle w:val="HeaderKiri"/>
    </w:pPr>
    <w:fldSimple w:instr=" STYLEREF  &quot;2. Penulis - Author&quot;  \* MERGEFORMAT ">
      <w:r w:rsidR="00913065">
        <w:t>Misra Netti</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C0B8" w14:textId="776FF957" w:rsidR="00E350B3" w:rsidRPr="007C41AF" w:rsidRDefault="00E350B3" w:rsidP="008F363A">
    <w:pPr>
      <w:pStyle w:val="Headerkanan"/>
      <w:rPr>
        <w:lang w:val="en-US"/>
      </w:rPr>
    </w:pPr>
    <w:r w:rsidRPr="00047629">
      <w:t xml:space="preserve"> </w:t>
    </w:r>
    <w:fldSimple w:instr=" STYLEREF  &quot;1. Judul - Title&quot;  \* MERGEFORMAT ">
      <w:r w:rsidR="00913065" w:rsidRPr="00913065">
        <w:rPr>
          <w:bCs/>
          <w:lang w:val="en-US"/>
        </w:rPr>
        <w:t>Hak dan Kewajiban</w:t>
      </w:r>
      <w:r w:rsidR="00913065">
        <w:t xml:space="preserve"> Suami Istri dalam Bingkai Hukum Keluarga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59FC2" w14:textId="77777777" w:rsidR="00E350B3" w:rsidRDefault="00E350B3" w:rsidP="00D51A8C">
    <w:pPr>
      <w:pStyle w:val="Header"/>
      <w:ind w:firstLine="0"/>
    </w:pPr>
    <w:r>
      <w:rPr>
        <w:noProof/>
      </w:rPr>
      <w:drawing>
        <wp:anchor distT="0" distB="0" distL="114300" distR="114300" simplePos="0" relativeHeight="251658240" behindDoc="0" locked="0" layoutInCell="1" allowOverlap="1" wp14:anchorId="50B53730" wp14:editId="53131689">
          <wp:simplePos x="0" y="0"/>
          <wp:positionH relativeFrom="column">
            <wp:posOffset>13335</wp:posOffset>
          </wp:positionH>
          <wp:positionV relativeFrom="paragraph">
            <wp:posOffset>457200</wp:posOffset>
          </wp:positionV>
          <wp:extent cx="1332000" cy="378880"/>
          <wp:effectExtent l="0" t="0" r="1905"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3131239"/>
    <w:multiLevelType w:val="hybridMultilevel"/>
    <w:tmpl w:val="4A1686DC"/>
    <w:lvl w:ilvl="0" w:tplc="12D23E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E14EAB"/>
    <w:multiLevelType w:val="hybridMultilevel"/>
    <w:tmpl w:val="2334D50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4" w15:restartNumberingAfterBreak="0">
    <w:nsid w:val="0C264105"/>
    <w:multiLevelType w:val="hybridMultilevel"/>
    <w:tmpl w:val="587269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9A1678"/>
    <w:multiLevelType w:val="hybridMultilevel"/>
    <w:tmpl w:val="D1042E76"/>
    <w:lvl w:ilvl="0" w:tplc="ADA8A04C">
      <w:start w:val="1"/>
      <w:numFmt w:val="decimal"/>
      <w:lvlText w:val="%1."/>
      <w:lvlJc w:val="left"/>
      <w:pPr>
        <w:ind w:left="644" w:hanging="360"/>
      </w:pPr>
      <w:rPr>
        <w:rFonts w:asciiTheme="majorBidi" w:eastAsia="Calibri" w:hAnsiTheme="majorBidi" w:cstheme="majorBidi" w:hint="default"/>
        <w:b w:val="0"/>
        <w:bCs w:val="0"/>
        <w:w w:val="10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15:restartNumberingAfterBreak="0">
    <w:nsid w:val="0CEC7AF1"/>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7" w15:restartNumberingAfterBreak="0">
    <w:nsid w:val="1583062A"/>
    <w:multiLevelType w:val="hybridMultilevel"/>
    <w:tmpl w:val="5802CD02"/>
    <w:lvl w:ilvl="0" w:tplc="6F047154">
      <w:start w:val="1"/>
      <w:numFmt w:val="decimal"/>
      <w:lvlText w:val="%1."/>
      <w:lvlJc w:val="left"/>
      <w:pPr>
        <w:ind w:left="1300" w:hanging="356"/>
      </w:pPr>
      <w:rPr>
        <w:rFonts w:ascii="Times New Roman" w:eastAsia="Times New Roman" w:hAnsi="Times New Roman" w:cs="Times New Roman" w:hint="default"/>
        <w:spacing w:val="-5"/>
        <w:w w:val="100"/>
        <w:sz w:val="24"/>
        <w:szCs w:val="24"/>
        <w:lang w:eastAsia="en-US" w:bidi="ar-SA"/>
      </w:rPr>
    </w:lvl>
    <w:lvl w:ilvl="1" w:tplc="3122630E">
      <w:start w:val="1"/>
      <w:numFmt w:val="lowerLetter"/>
      <w:lvlText w:val="%2."/>
      <w:lvlJc w:val="left"/>
      <w:pPr>
        <w:ind w:left="1665" w:hanging="358"/>
      </w:pPr>
      <w:rPr>
        <w:rFonts w:ascii="Times New Roman" w:eastAsia="Times New Roman" w:hAnsi="Times New Roman" w:cs="Times New Roman" w:hint="default"/>
        <w:spacing w:val="-1"/>
        <w:w w:val="100"/>
        <w:sz w:val="24"/>
        <w:szCs w:val="24"/>
        <w:lang w:eastAsia="en-US" w:bidi="ar-SA"/>
      </w:rPr>
    </w:lvl>
    <w:lvl w:ilvl="2" w:tplc="6EA8B59A">
      <w:numFmt w:val="bullet"/>
      <w:lvlText w:val="•"/>
      <w:lvlJc w:val="left"/>
      <w:pPr>
        <w:ind w:left="1960" w:hanging="358"/>
      </w:pPr>
      <w:rPr>
        <w:rFonts w:hint="default"/>
        <w:lang w:eastAsia="en-US" w:bidi="ar-SA"/>
      </w:rPr>
    </w:lvl>
    <w:lvl w:ilvl="3" w:tplc="44BC37BC">
      <w:numFmt w:val="bullet"/>
      <w:lvlText w:val="•"/>
      <w:lvlJc w:val="left"/>
      <w:pPr>
        <w:ind w:left="2040" w:hanging="358"/>
      </w:pPr>
      <w:rPr>
        <w:rFonts w:hint="default"/>
        <w:lang w:eastAsia="en-US" w:bidi="ar-SA"/>
      </w:rPr>
    </w:lvl>
    <w:lvl w:ilvl="4" w:tplc="960CE19C">
      <w:numFmt w:val="bullet"/>
      <w:lvlText w:val="•"/>
      <w:lvlJc w:val="left"/>
      <w:pPr>
        <w:ind w:left="2983" w:hanging="358"/>
      </w:pPr>
      <w:rPr>
        <w:rFonts w:hint="default"/>
        <w:lang w:eastAsia="en-US" w:bidi="ar-SA"/>
      </w:rPr>
    </w:lvl>
    <w:lvl w:ilvl="5" w:tplc="CF4E92CE">
      <w:numFmt w:val="bullet"/>
      <w:lvlText w:val="•"/>
      <w:lvlJc w:val="left"/>
      <w:pPr>
        <w:ind w:left="3927" w:hanging="358"/>
      </w:pPr>
      <w:rPr>
        <w:rFonts w:hint="default"/>
        <w:lang w:eastAsia="en-US" w:bidi="ar-SA"/>
      </w:rPr>
    </w:lvl>
    <w:lvl w:ilvl="6" w:tplc="9764858E">
      <w:numFmt w:val="bullet"/>
      <w:lvlText w:val="•"/>
      <w:lvlJc w:val="left"/>
      <w:pPr>
        <w:ind w:left="4871" w:hanging="358"/>
      </w:pPr>
      <w:rPr>
        <w:rFonts w:hint="default"/>
        <w:lang w:eastAsia="en-US" w:bidi="ar-SA"/>
      </w:rPr>
    </w:lvl>
    <w:lvl w:ilvl="7" w:tplc="2620F574">
      <w:numFmt w:val="bullet"/>
      <w:lvlText w:val="•"/>
      <w:lvlJc w:val="left"/>
      <w:pPr>
        <w:ind w:left="5815" w:hanging="358"/>
      </w:pPr>
      <w:rPr>
        <w:rFonts w:hint="default"/>
        <w:lang w:eastAsia="en-US" w:bidi="ar-SA"/>
      </w:rPr>
    </w:lvl>
    <w:lvl w:ilvl="8" w:tplc="234C5E34">
      <w:numFmt w:val="bullet"/>
      <w:lvlText w:val="•"/>
      <w:lvlJc w:val="left"/>
      <w:pPr>
        <w:ind w:left="6758" w:hanging="358"/>
      </w:pPr>
      <w:rPr>
        <w:rFonts w:hint="default"/>
        <w:lang w:eastAsia="en-US" w:bidi="ar-SA"/>
      </w:rPr>
    </w:lvl>
  </w:abstractNum>
  <w:abstractNum w:abstractNumId="8" w15:restartNumberingAfterBreak="0">
    <w:nsid w:val="16270174"/>
    <w:multiLevelType w:val="hybridMultilevel"/>
    <w:tmpl w:val="58CA9930"/>
    <w:lvl w:ilvl="0" w:tplc="C00AE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614C22"/>
    <w:multiLevelType w:val="hybridMultilevel"/>
    <w:tmpl w:val="1C5082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82C78"/>
    <w:multiLevelType w:val="hybridMultilevel"/>
    <w:tmpl w:val="F35C9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B49E0"/>
    <w:multiLevelType w:val="hybridMultilevel"/>
    <w:tmpl w:val="C89452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E15AF"/>
    <w:multiLevelType w:val="hybridMultilevel"/>
    <w:tmpl w:val="51D49E56"/>
    <w:lvl w:ilvl="0" w:tplc="3A121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21805D42"/>
    <w:multiLevelType w:val="hybridMultilevel"/>
    <w:tmpl w:val="59547530"/>
    <w:lvl w:ilvl="0" w:tplc="51440DBC">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1FC0165"/>
    <w:multiLevelType w:val="hybridMultilevel"/>
    <w:tmpl w:val="71763972"/>
    <w:lvl w:ilvl="0" w:tplc="B7F24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15:restartNumberingAfterBreak="0">
    <w:nsid w:val="280876DE"/>
    <w:multiLevelType w:val="hybridMultilevel"/>
    <w:tmpl w:val="CFFC9AE4"/>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16" w15:restartNumberingAfterBreak="0">
    <w:nsid w:val="2E9F49AB"/>
    <w:multiLevelType w:val="hybridMultilevel"/>
    <w:tmpl w:val="B2FE2EB6"/>
    <w:lvl w:ilvl="0" w:tplc="08286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0F449F2"/>
    <w:multiLevelType w:val="hybridMultilevel"/>
    <w:tmpl w:val="2A0EDC32"/>
    <w:lvl w:ilvl="0" w:tplc="152A61CE">
      <w:start w:val="1"/>
      <w:numFmt w:val="decimal"/>
      <w:lvlText w:val="%1."/>
      <w:lvlJc w:val="left"/>
      <w:pPr>
        <w:ind w:left="1080" w:hanging="360"/>
      </w:pPr>
      <w:rPr>
        <w:rFonts w:ascii="Garamond" w:eastAsiaTheme="minorHAnsi" w:hAnsi="Garamond"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0945BA"/>
    <w:multiLevelType w:val="hybridMultilevel"/>
    <w:tmpl w:val="7EDAF934"/>
    <w:lvl w:ilvl="0" w:tplc="F040728C">
      <w:start w:val="1"/>
      <w:numFmt w:val="decimal"/>
      <w:lvlText w:val="%1."/>
      <w:lvlJc w:val="left"/>
      <w:pPr>
        <w:ind w:left="644" w:hanging="360"/>
      </w:pPr>
      <w:rPr>
        <w:rFonts w:ascii="Garamond" w:eastAsia="Times New Roman" w:hAnsi="Garamond"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9"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15:restartNumberingAfterBreak="0">
    <w:nsid w:val="3CB94F28"/>
    <w:multiLevelType w:val="hybridMultilevel"/>
    <w:tmpl w:val="EC38C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71788D"/>
    <w:multiLevelType w:val="hybridMultilevel"/>
    <w:tmpl w:val="FE3A9960"/>
    <w:lvl w:ilvl="0" w:tplc="8924AEFA">
      <w:start w:val="1"/>
      <w:numFmt w:val="decimal"/>
      <w:lvlText w:val="%1."/>
      <w:lvlJc w:val="left"/>
      <w:pPr>
        <w:ind w:left="1305" w:hanging="360"/>
      </w:pPr>
      <w:rPr>
        <w:rFonts w:ascii="Times New Roman" w:eastAsia="Times New Roman" w:hAnsi="Times New Roman" w:cs="Times New Roman" w:hint="default"/>
        <w:spacing w:val="-5"/>
        <w:w w:val="100"/>
        <w:sz w:val="24"/>
        <w:szCs w:val="24"/>
        <w:lang w:eastAsia="en-US" w:bidi="ar-SA"/>
      </w:rPr>
    </w:lvl>
    <w:lvl w:ilvl="1" w:tplc="3F0C210A">
      <w:numFmt w:val="bullet"/>
      <w:lvlText w:val="•"/>
      <w:lvlJc w:val="left"/>
      <w:pPr>
        <w:ind w:left="2034" w:hanging="360"/>
      </w:pPr>
      <w:rPr>
        <w:rFonts w:hint="default"/>
        <w:lang w:eastAsia="en-US" w:bidi="ar-SA"/>
      </w:rPr>
    </w:lvl>
    <w:lvl w:ilvl="2" w:tplc="0608CAB0">
      <w:numFmt w:val="bullet"/>
      <w:lvlText w:val="•"/>
      <w:lvlJc w:val="left"/>
      <w:pPr>
        <w:ind w:left="2769" w:hanging="360"/>
      </w:pPr>
      <w:rPr>
        <w:rFonts w:hint="default"/>
        <w:lang w:eastAsia="en-US" w:bidi="ar-SA"/>
      </w:rPr>
    </w:lvl>
    <w:lvl w:ilvl="3" w:tplc="62887542">
      <w:numFmt w:val="bullet"/>
      <w:lvlText w:val="•"/>
      <w:lvlJc w:val="left"/>
      <w:pPr>
        <w:ind w:left="3503" w:hanging="360"/>
      </w:pPr>
      <w:rPr>
        <w:rFonts w:hint="default"/>
        <w:lang w:eastAsia="en-US" w:bidi="ar-SA"/>
      </w:rPr>
    </w:lvl>
    <w:lvl w:ilvl="4" w:tplc="057013FA">
      <w:numFmt w:val="bullet"/>
      <w:lvlText w:val="•"/>
      <w:lvlJc w:val="left"/>
      <w:pPr>
        <w:ind w:left="4238" w:hanging="360"/>
      </w:pPr>
      <w:rPr>
        <w:rFonts w:hint="default"/>
        <w:lang w:eastAsia="en-US" w:bidi="ar-SA"/>
      </w:rPr>
    </w:lvl>
    <w:lvl w:ilvl="5" w:tplc="BA8E8344">
      <w:numFmt w:val="bullet"/>
      <w:lvlText w:val="•"/>
      <w:lvlJc w:val="left"/>
      <w:pPr>
        <w:ind w:left="4973" w:hanging="360"/>
      </w:pPr>
      <w:rPr>
        <w:rFonts w:hint="default"/>
        <w:lang w:eastAsia="en-US" w:bidi="ar-SA"/>
      </w:rPr>
    </w:lvl>
    <w:lvl w:ilvl="6" w:tplc="4536A38E">
      <w:numFmt w:val="bullet"/>
      <w:lvlText w:val="•"/>
      <w:lvlJc w:val="left"/>
      <w:pPr>
        <w:ind w:left="5707" w:hanging="360"/>
      </w:pPr>
      <w:rPr>
        <w:rFonts w:hint="default"/>
        <w:lang w:eastAsia="en-US" w:bidi="ar-SA"/>
      </w:rPr>
    </w:lvl>
    <w:lvl w:ilvl="7" w:tplc="EBB2B544">
      <w:numFmt w:val="bullet"/>
      <w:lvlText w:val="•"/>
      <w:lvlJc w:val="left"/>
      <w:pPr>
        <w:ind w:left="6442" w:hanging="360"/>
      </w:pPr>
      <w:rPr>
        <w:rFonts w:hint="default"/>
        <w:lang w:eastAsia="en-US" w:bidi="ar-SA"/>
      </w:rPr>
    </w:lvl>
    <w:lvl w:ilvl="8" w:tplc="8A1E1CF8">
      <w:numFmt w:val="bullet"/>
      <w:lvlText w:val="•"/>
      <w:lvlJc w:val="left"/>
      <w:pPr>
        <w:ind w:left="7177" w:hanging="360"/>
      </w:pPr>
      <w:rPr>
        <w:rFonts w:hint="default"/>
        <w:lang w:eastAsia="en-US" w:bidi="ar-SA"/>
      </w:rPr>
    </w:lvl>
  </w:abstractNum>
  <w:abstractNum w:abstractNumId="22" w15:restartNumberingAfterBreak="0">
    <w:nsid w:val="48036E50"/>
    <w:multiLevelType w:val="hybridMultilevel"/>
    <w:tmpl w:val="45927630"/>
    <w:lvl w:ilvl="0" w:tplc="0421000F">
      <w:start w:val="1"/>
      <w:numFmt w:val="decimal"/>
      <w:lvlText w:val="%1."/>
      <w:lvlJc w:val="left"/>
      <w:pPr>
        <w:ind w:left="1080" w:hanging="360"/>
      </w:p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23" w15:restartNumberingAfterBreak="0">
    <w:nsid w:val="494823BF"/>
    <w:multiLevelType w:val="hybridMultilevel"/>
    <w:tmpl w:val="4D6485B0"/>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DA6108B"/>
    <w:multiLevelType w:val="hybridMultilevel"/>
    <w:tmpl w:val="3EC68F1A"/>
    <w:lvl w:ilvl="0" w:tplc="0421000F">
      <w:start w:val="1"/>
      <w:numFmt w:val="decimal"/>
      <w:lvlText w:val="%1."/>
      <w:lvlJc w:val="left"/>
      <w:pPr>
        <w:ind w:left="720" w:hanging="360"/>
      </w:p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5" w15:restartNumberingAfterBreak="0">
    <w:nsid w:val="5236158D"/>
    <w:multiLevelType w:val="multilevel"/>
    <w:tmpl w:val="085299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6"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15:restartNumberingAfterBreak="0">
    <w:nsid w:val="53326458"/>
    <w:multiLevelType w:val="hybridMultilevel"/>
    <w:tmpl w:val="A1280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506C13"/>
    <w:multiLevelType w:val="hybridMultilevel"/>
    <w:tmpl w:val="B0A67A1E"/>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FDD6FBB"/>
    <w:multiLevelType w:val="hybridMultilevel"/>
    <w:tmpl w:val="4198E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54C5642"/>
    <w:multiLevelType w:val="hybridMultilevel"/>
    <w:tmpl w:val="7BE2F4F8"/>
    <w:lvl w:ilvl="0" w:tplc="2408A52E">
      <w:start w:val="1"/>
      <w:numFmt w:val="lowerLetter"/>
      <w:lvlText w:val="%1."/>
      <w:lvlJc w:val="left"/>
      <w:pPr>
        <w:ind w:left="1080" w:hanging="360"/>
      </w:pPr>
      <w:rPr>
        <w:rFonts w:asciiTheme="majorBidi" w:hAnsiTheme="majorBidi" w:cstheme="majorBid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2" w15:restartNumberingAfterBreak="0">
    <w:nsid w:val="6B6F5ABE"/>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34" w15:restartNumberingAfterBreak="0">
    <w:nsid w:val="709B42FD"/>
    <w:multiLevelType w:val="hybridMultilevel"/>
    <w:tmpl w:val="9BA49116"/>
    <w:lvl w:ilvl="0" w:tplc="62E683B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B1FAE"/>
    <w:multiLevelType w:val="hybridMultilevel"/>
    <w:tmpl w:val="CA12CCEE"/>
    <w:lvl w:ilvl="0" w:tplc="78329B7E">
      <w:start w:val="1"/>
      <w:numFmt w:val="decimal"/>
      <w:lvlText w:val="%1."/>
      <w:lvlJc w:val="left"/>
      <w:pPr>
        <w:ind w:left="1415" w:hanging="428"/>
      </w:pPr>
      <w:rPr>
        <w:rFonts w:ascii="Times New Roman" w:eastAsia="Times New Roman" w:hAnsi="Times New Roman" w:cs="Times New Roman"/>
        <w:spacing w:val="-5"/>
        <w:w w:val="99"/>
        <w:sz w:val="24"/>
        <w:szCs w:val="24"/>
        <w:lang w:eastAsia="en-US" w:bidi="ar-SA"/>
      </w:rPr>
    </w:lvl>
    <w:lvl w:ilvl="1" w:tplc="A82E71DE">
      <w:start w:val="1"/>
      <w:numFmt w:val="upperLetter"/>
      <w:lvlText w:val="%2."/>
      <w:lvlJc w:val="left"/>
      <w:pPr>
        <w:ind w:left="1708" w:hanging="360"/>
      </w:pPr>
      <w:rPr>
        <w:rFonts w:ascii="Times New Roman" w:eastAsia="Times New Roman" w:hAnsi="Times New Roman" w:cs="Times New Roman" w:hint="default"/>
        <w:b/>
        <w:bCs/>
        <w:spacing w:val="-1"/>
        <w:w w:val="99"/>
        <w:sz w:val="24"/>
        <w:szCs w:val="24"/>
        <w:lang w:eastAsia="en-US" w:bidi="ar-SA"/>
      </w:rPr>
    </w:lvl>
    <w:lvl w:ilvl="2" w:tplc="D1E86F00">
      <w:start w:val="1"/>
      <w:numFmt w:val="decimal"/>
      <w:lvlText w:val="%3."/>
      <w:lvlJc w:val="left"/>
      <w:pPr>
        <w:ind w:left="1982" w:hanging="286"/>
      </w:pPr>
      <w:rPr>
        <w:rFonts w:ascii="Times New Roman" w:eastAsia="Times New Roman" w:hAnsi="Times New Roman" w:cs="Times New Roman" w:hint="default"/>
        <w:spacing w:val="-23"/>
        <w:w w:val="99"/>
        <w:sz w:val="24"/>
        <w:szCs w:val="24"/>
        <w:lang w:eastAsia="en-US" w:bidi="ar-SA"/>
      </w:rPr>
    </w:lvl>
    <w:lvl w:ilvl="3" w:tplc="B27CDEF2">
      <w:numFmt w:val="bullet"/>
      <w:lvlText w:val="•"/>
      <w:lvlJc w:val="left"/>
      <w:pPr>
        <w:ind w:left="2935" w:hanging="286"/>
      </w:pPr>
      <w:rPr>
        <w:rFonts w:hint="default"/>
        <w:lang w:eastAsia="en-US" w:bidi="ar-SA"/>
      </w:rPr>
    </w:lvl>
    <w:lvl w:ilvl="4" w:tplc="93E68DAA">
      <w:numFmt w:val="bullet"/>
      <w:lvlText w:val="•"/>
      <w:lvlJc w:val="left"/>
      <w:pPr>
        <w:ind w:left="3890" w:hanging="286"/>
      </w:pPr>
      <w:rPr>
        <w:rFonts w:hint="default"/>
        <w:lang w:eastAsia="en-US" w:bidi="ar-SA"/>
      </w:rPr>
    </w:lvl>
    <w:lvl w:ilvl="5" w:tplc="285CC082">
      <w:numFmt w:val="bullet"/>
      <w:lvlText w:val="•"/>
      <w:lvlJc w:val="left"/>
      <w:pPr>
        <w:ind w:left="4845" w:hanging="286"/>
      </w:pPr>
      <w:rPr>
        <w:rFonts w:hint="default"/>
        <w:lang w:eastAsia="en-US" w:bidi="ar-SA"/>
      </w:rPr>
    </w:lvl>
    <w:lvl w:ilvl="6" w:tplc="E974C38A">
      <w:numFmt w:val="bullet"/>
      <w:lvlText w:val="•"/>
      <w:lvlJc w:val="left"/>
      <w:pPr>
        <w:ind w:left="5801" w:hanging="286"/>
      </w:pPr>
      <w:rPr>
        <w:rFonts w:hint="default"/>
        <w:lang w:eastAsia="en-US" w:bidi="ar-SA"/>
      </w:rPr>
    </w:lvl>
    <w:lvl w:ilvl="7" w:tplc="331E8D12">
      <w:numFmt w:val="bullet"/>
      <w:lvlText w:val="•"/>
      <w:lvlJc w:val="left"/>
      <w:pPr>
        <w:ind w:left="6756" w:hanging="286"/>
      </w:pPr>
      <w:rPr>
        <w:rFonts w:hint="default"/>
        <w:lang w:eastAsia="en-US" w:bidi="ar-SA"/>
      </w:rPr>
    </w:lvl>
    <w:lvl w:ilvl="8" w:tplc="65FE2154">
      <w:numFmt w:val="bullet"/>
      <w:lvlText w:val="•"/>
      <w:lvlJc w:val="left"/>
      <w:pPr>
        <w:ind w:left="7711" w:hanging="286"/>
      </w:pPr>
      <w:rPr>
        <w:rFonts w:hint="default"/>
        <w:lang w:eastAsia="en-US" w:bidi="ar-SA"/>
      </w:rPr>
    </w:lvl>
  </w:abstractNum>
  <w:abstractNum w:abstractNumId="36" w15:restartNumberingAfterBreak="0">
    <w:nsid w:val="77AD72DF"/>
    <w:multiLevelType w:val="hybridMultilevel"/>
    <w:tmpl w:val="31A6FB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78E5351C"/>
    <w:multiLevelType w:val="hybridMultilevel"/>
    <w:tmpl w:val="EFBC8C16"/>
    <w:lvl w:ilvl="0" w:tplc="04210017">
      <w:start w:val="1"/>
      <w:numFmt w:val="lowerLetter"/>
      <w:lvlText w:val="%1)"/>
      <w:lvlJc w:val="left"/>
      <w:pPr>
        <w:ind w:left="1800" w:hanging="360"/>
      </w:pPr>
    </w:lvl>
    <w:lvl w:ilvl="1" w:tplc="04210003">
      <w:start w:val="1"/>
      <w:numFmt w:val="bullet"/>
      <w:lvlText w:val="o"/>
      <w:lvlJc w:val="left"/>
      <w:pPr>
        <w:ind w:left="2520" w:hanging="360"/>
      </w:pPr>
      <w:rPr>
        <w:rFonts w:ascii="Courier New" w:hAnsi="Courier New" w:cs="Courier New" w:hint="default"/>
      </w:rPr>
    </w:lvl>
    <w:lvl w:ilvl="2" w:tplc="04210005">
      <w:start w:val="1"/>
      <w:numFmt w:val="bullet"/>
      <w:lvlText w:val=""/>
      <w:lvlJc w:val="left"/>
      <w:pPr>
        <w:ind w:left="3240" w:hanging="360"/>
      </w:pPr>
      <w:rPr>
        <w:rFonts w:ascii="Wingdings" w:hAnsi="Wingdings" w:hint="default"/>
      </w:rPr>
    </w:lvl>
    <w:lvl w:ilvl="3" w:tplc="04210001">
      <w:start w:val="1"/>
      <w:numFmt w:val="bullet"/>
      <w:lvlText w:val=""/>
      <w:lvlJc w:val="left"/>
      <w:pPr>
        <w:ind w:left="3960" w:hanging="360"/>
      </w:pPr>
      <w:rPr>
        <w:rFonts w:ascii="Symbol" w:hAnsi="Symbol" w:hint="default"/>
      </w:rPr>
    </w:lvl>
    <w:lvl w:ilvl="4" w:tplc="04210003">
      <w:start w:val="1"/>
      <w:numFmt w:val="bullet"/>
      <w:lvlText w:val="o"/>
      <w:lvlJc w:val="left"/>
      <w:pPr>
        <w:ind w:left="4680" w:hanging="360"/>
      </w:pPr>
      <w:rPr>
        <w:rFonts w:ascii="Courier New" w:hAnsi="Courier New" w:cs="Courier New" w:hint="default"/>
      </w:rPr>
    </w:lvl>
    <w:lvl w:ilvl="5" w:tplc="04210005">
      <w:start w:val="1"/>
      <w:numFmt w:val="bullet"/>
      <w:lvlText w:val=""/>
      <w:lvlJc w:val="left"/>
      <w:pPr>
        <w:ind w:left="5400" w:hanging="360"/>
      </w:pPr>
      <w:rPr>
        <w:rFonts w:ascii="Wingdings" w:hAnsi="Wingdings" w:hint="default"/>
      </w:rPr>
    </w:lvl>
    <w:lvl w:ilvl="6" w:tplc="04210001">
      <w:start w:val="1"/>
      <w:numFmt w:val="bullet"/>
      <w:lvlText w:val=""/>
      <w:lvlJc w:val="left"/>
      <w:pPr>
        <w:ind w:left="6120" w:hanging="360"/>
      </w:pPr>
      <w:rPr>
        <w:rFonts w:ascii="Symbol" w:hAnsi="Symbol" w:hint="default"/>
      </w:rPr>
    </w:lvl>
    <w:lvl w:ilvl="7" w:tplc="04210003">
      <w:start w:val="1"/>
      <w:numFmt w:val="bullet"/>
      <w:lvlText w:val="o"/>
      <w:lvlJc w:val="left"/>
      <w:pPr>
        <w:ind w:left="6840" w:hanging="360"/>
      </w:pPr>
      <w:rPr>
        <w:rFonts w:ascii="Courier New" w:hAnsi="Courier New" w:cs="Courier New" w:hint="default"/>
      </w:rPr>
    </w:lvl>
    <w:lvl w:ilvl="8" w:tplc="04210005">
      <w:start w:val="1"/>
      <w:numFmt w:val="bullet"/>
      <w:lvlText w:val=""/>
      <w:lvlJc w:val="left"/>
      <w:pPr>
        <w:ind w:left="7560" w:hanging="360"/>
      </w:pPr>
      <w:rPr>
        <w:rFonts w:ascii="Wingdings" w:hAnsi="Wingdings" w:hint="default"/>
      </w:rPr>
    </w:lvl>
  </w:abstractNum>
  <w:abstractNum w:abstractNumId="38" w15:restartNumberingAfterBreak="0">
    <w:nsid w:val="7CF929A8"/>
    <w:multiLevelType w:val="hybridMultilevel"/>
    <w:tmpl w:val="4FD88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D4157"/>
    <w:multiLevelType w:val="hybridMultilevel"/>
    <w:tmpl w:val="EC422C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DF56937"/>
    <w:multiLevelType w:val="hybridMultilevel"/>
    <w:tmpl w:val="517C7B4C"/>
    <w:lvl w:ilvl="0" w:tplc="030408A8">
      <w:start w:val="1"/>
      <w:numFmt w:val="upperLetter"/>
      <w:lvlText w:val="%1."/>
      <w:lvlJc w:val="left"/>
      <w:pPr>
        <w:ind w:left="720" w:hanging="360"/>
      </w:pPr>
      <w:rPr>
        <w:rFonts w:eastAsia="Calibri" w:cstheme="majorBidi"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B3778A"/>
    <w:multiLevelType w:val="hybridMultilevel"/>
    <w:tmpl w:val="C79A1C1C"/>
    <w:lvl w:ilvl="0" w:tplc="FFFFFFFF">
      <w:start w:val="1"/>
      <w:numFmt w:val="upp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26"/>
  </w:num>
  <w:num w:numId="2">
    <w:abstractNumId w:val="19"/>
  </w:num>
  <w:num w:numId="3">
    <w:abstractNumId w:val="33"/>
  </w:num>
  <w:num w:numId="4">
    <w:abstractNumId w:val="31"/>
  </w:num>
  <w:num w:numId="5">
    <w:abstractNumId w:val="1"/>
  </w:num>
  <w:num w:numId="6">
    <w:abstractNumId w:val="39"/>
  </w:num>
  <w:num w:numId="7">
    <w:abstractNumId w:val="18"/>
  </w:num>
  <w:num w:numId="8">
    <w:abstractNumId w:val="5"/>
  </w:num>
  <w:num w:numId="9">
    <w:abstractNumId w:val="29"/>
  </w:num>
  <w:num w:numId="10">
    <w:abstractNumId w:val="14"/>
  </w:num>
  <w:num w:numId="11">
    <w:abstractNumId w:val="40"/>
  </w:num>
  <w:num w:numId="12">
    <w:abstractNumId w:val="34"/>
  </w:num>
  <w:num w:numId="13">
    <w:abstractNumId w:val="13"/>
  </w:num>
  <w:num w:numId="14">
    <w:abstractNumId w:val="12"/>
  </w:num>
  <w:num w:numId="15">
    <w:abstractNumId w:val="10"/>
  </w:num>
  <w:num w:numId="16">
    <w:abstractNumId w:val="2"/>
  </w:num>
  <w:num w:numId="17">
    <w:abstractNumId w:val="36"/>
  </w:num>
  <w:num w:numId="18">
    <w:abstractNumId w:val="28"/>
  </w:num>
  <w:num w:numId="19">
    <w:abstractNumId w:val="23"/>
  </w:num>
  <w:num w:numId="20">
    <w:abstractNumId w:val="16"/>
  </w:num>
  <w:num w:numId="21">
    <w:abstractNumId w:val="0"/>
  </w:num>
  <w:num w:numId="22">
    <w:abstractNumId w:val="32"/>
  </w:num>
  <w:num w:numId="23">
    <w:abstractNumId w:val="27"/>
  </w:num>
  <w:num w:numId="24">
    <w:abstractNumId w:val="25"/>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lvlOverride w:ilvl="2"/>
    <w:lvlOverride w:ilvl="3"/>
    <w:lvlOverride w:ilvl="4"/>
    <w:lvlOverride w:ilvl="5"/>
    <w:lvlOverride w:ilvl="6"/>
    <w:lvlOverride w:ilvl="7"/>
    <w:lvlOverride w:ilvl="8"/>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lvlOverride w:ilvl="2"/>
    <w:lvlOverride w:ilvl="3"/>
    <w:lvlOverride w:ilvl="4"/>
    <w:lvlOverride w:ilvl="5"/>
    <w:lvlOverride w:ilvl="6"/>
    <w:lvlOverride w:ilvl="7"/>
    <w:lvlOverride w:ilvl="8"/>
  </w:num>
  <w:num w:numId="29">
    <w:abstractNumId w:val="37"/>
    <w:lvlOverride w:ilvl="0">
      <w:startOverride w:val="1"/>
    </w:lvlOverride>
    <w:lvlOverride w:ilvl="1"/>
    <w:lvlOverride w:ilvl="2"/>
    <w:lvlOverride w:ilvl="3"/>
    <w:lvlOverride w:ilvl="4"/>
    <w:lvlOverride w:ilvl="5"/>
    <w:lvlOverride w:ilvl="6"/>
    <w:lvlOverride w:ilvl="7"/>
    <w:lvlOverride w:ilvl="8"/>
  </w:num>
  <w:num w:numId="30">
    <w:abstractNumId w:val="24"/>
    <w:lvlOverride w:ilvl="0">
      <w:startOverride w:val="1"/>
    </w:lvlOverride>
    <w:lvlOverride w:ilvl="1"/>
    <w:lvlOverride w:ilvl="2"/>
    <w:lvlOverride w:ilvl="3"/>
    <w:lvlOverride w:ilvl="4"/>
    <w:lvlOverride w:ilvl="5"/>
    <w:lvlOverride w:ilvl="6"/>
    <w:lvlOverride w:ilvl="7"/>
    <w:lvlOverride w:ilvl="8"/>
  </w:num>
  <w:num w:numId="31">
    <w:abstractNumId w:val="7"/>
  </w:num>
  <w:num w:numId="32">
    <w:abstractNumId w:val="6"/>
  </w:num>
  <w:num w:numId="33">
    <w:abstractNumId w:val="21"/>
  </w:num>
  <w:num w:numId="34">
    <w:abstractNumId w:val="38"/>
  </w:num>
  <w:num w:numId="35">
    <w:abstractNumId w:val="8"/>
  </w:num>
  <w:num w:numId="36">
    <w:abstractNumId w:val="4"/>
  </w:num>
  <w:num w:numId="37">
    <w:abstractNumId w:val="20"/>
  </w:num>
  <w:num w:numId="38">
    <w:abstractNumId w:val="30"/>
  </w:num>
  <w:num w:numId="39">
    <w:abstractNumId w:val="35"/>
  </w:num>
  <w:num w:numId="40">
    <w:abstractNumId w:val="9"/>
  </w:num>
  <w:num w:numId="41">
    <w:abstractNumId w:val="11"/>
  </w:num>
  <w:num w:numId="4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hideSpellingErrors/>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64B1"/>
    <w:rsid w:val="00037408"/>
    <w:rsid w:val="00037FA6"/>
    <w:rsid w:val="000411EE"/>
    <w:rsid w:val="00042281"/>
    <w:rsid w:val="00042E0E"/>
    <w:rsid w:val="00043F2D"/>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A6651"/>
    <w:rsid w:val="000B06FE"/>
    <w:rsid w:val="000B0E23"/>
    <w:rsid w:val="000B1B45"/>
    <w:rsid w:val="000B31C7"/>
    <w:rsid w:val="000B3E7A"/>
    <w:rsid w:val="000B45DB"/>
    <w:rsid w:val="000C180E"/>
    <w:rsid w:val="000C395F"/>
    <w:rsid w:val="000C7965"/>
    <w:rsid w:val="000D00AA"/>
    <w:rsid w:val="000D53B7"/>
    <w:rsid w:val="000D6643"/>
    <w:rsid w:val="000E0739"/>
    <w:rsid w:val="000E5A94"/>
    <w:rsid w:val="000F1A65"/>
    <w:rsid w:val="000F5271"/>
    <w:rsid w:val="000F7BB4"/>
    <w:rsid w:val="001011B7"/>
    <w:rsid w:val="00105724"/>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57CE4"/>
    <w:rsid w:val="00161011"/>
    <w:rsid w:val="0017087F"/>
    <w:rsid w:val="001725D1"/>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52F0"/>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6335"/>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17158"/>
    <w:rsid w:val="003204DA"/>
    <w:rsid w:val="0032259C"/>
    <w:rsid w:val="00322F11"/>
    <w:rsid w:val="003242BF"/>
    <w:rsid w:val="003246A0"/>
    <w:rsid w:val="00324CF5"/>
    <w:rsid w:val="0032519F"/>
    <w:rsid w:val="003272C8"/>
    <w:rsid w:val="00331EC2"/>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5A43"/>
    <w:rsid w:val="00386B54"/>
    <w:rsid w:val="00387AFB"/>
    <w:rsid w:val="00391967"/>
    <w:rsid w:val="0039209F"/>
    <w:rsid w:val="003950A9"/>
    <w:rsid w:val="003960F2"/>
    <w:rsid w:val="003970A3"/>
    <w:rsid w:val="003972FC"/>
    <w:rsid w:val="00397EAE"/>
    <w:rsid w:val="003A37A9"/>
    <w:rsid w:val="003A463D"/>
    <w:rsid w:val="003A51A6"/>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42D3"/>
    <w:rsid w:val="00435E3E"/>
    <w:rsid w:val="00437BAD"/>
    <w:rsid w:val="00441958"/>
    <w:rsid w:val="00443950"/>
    <w:rsid w:val="00443C61"/>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5082"/>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1CFD"/>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8C5"/>
    <w:rsid w:val="005C6C73"/>
    <w:rsid w:val="005D2CFA"/>
    <w:rsid w:val="005D3F36"/>
    <w:rsid w:val="005E112A"/>
    <w:rsid w:val="005E2640"/>
    <w:rsid w:val="005E337A"/>
    <w:rsid w:val="005E740B"/>
    <w:rsid w:val="005F1FD8"/>
    <w:rsid w:val="005F5060"/>
    <w:rsid w:val="005F58DB"/>
    <w:rsid w:val="005F5C3C"/>
    <w:rsid w:val="005F7C4B"/>
    <w:rsid w:val="0060464E"/>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2A43"/>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5C2"/>
    <w:rsid w:val="00712B7E"/>
    <w:rsid w:val="0071409C"/>
    <w:rsid w:val="00714DD0"/>
    <w:rsid w:val="007151B5"/>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6EA8"/>
    <w:rsid w:val="007A00A7"/>
    <w:rsid w:val="007A23E8"/>
    <w:rsid w:val="007A50C9"/>
    <w:rsid w:val="007A5730"/>
    <w:rsid w:val="007A6C00"/>
    <w:rsid w:val="007A7395"/>
    <w:rsid w:val="007B2D61"/>
    <w:rsid w:val="007B47CC"/>
    <w:rsid w:val="007B5DDC"/>
    <w:rsid w:val="007B616B"/>
    <w:rsid w:val="007B6F54"/>
    <w:rsid w:val="007B7E97"/>
    <w:rsid w:val="007C3C4B"/>
    <w:rsid w:val="007C41AF"/>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368CE"/>
    <w:rsid w:val="00843BF0"/>
    <w:rsid w:val="00845EB5"/>
    <w:rsid w:val="00850036"/>
    <w:rsid w:val="00850210"/>
    <w:rsid w:val="00850BC1"/>
    <w:rsid w:val="00851B51"/>
    <w:rsid w:val="00852D83"/>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0057"/>
    <w:rsid w:val="00882511"/>
    <w:rsid w:val="008866B3"/>
    <w:rsid w:val="00887760"/>
    <w:rsid w:val="00891788"/>
    <w:rsid w:val="00891F6A"/>
    <w:rsid w:val="00892346"/>
    <w:rsid w:val="00893928"/>
    <w:rsid w:val="008961DD"/>
    <w:rsid w:val="00896EC2"/>
    <w:rsid w:val="008A0B0E"/>
    <w:rsid w:val="008A0EBE"/>
    <w:rsid w:val="008A22E1"/>
    <w:rsid w:val="008A3788"/>
    <w:rsid w:val="008A3AF8"/>
    <w:rsid w:val="008B06B0"/>
    <w:rsid w:val="008B1459"/>
    <w:rsid w:val="008B1485"/>
    <w:rsid w:val="008B1957"/>
    <w:rsid w:val="008B1D73"/>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064A"/>
    <w:rsid w:val="0090438D"/>
    <w:rsid w:val="00905C6B"/>
    <w:rsid w:val="00906DF7"/>
    <w:rsid w:val="00906EA8"/>
    <w:rsid w:val="009105C4"/>
    <w:rsid w:val="00910ADA"/>
    <w:rsid w:val="00912781"/>
    <w:rsid w:val="00913065"/>
    <w:rsid w:val="00917269"/>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07C"/>
    <w:rsid w:val="00971EA0"/>
    <w:rsid w:val="009740C0"/>
    <w:rsid w:val="009745CF"/>
    <w:rsid w:val="00974C95"/>
    <w:rsid w:val="009752B7"/>
    <w:rsid w:val="00975566"/>
    <w:rsid w:val="00977397"/>
    <w:rsid w:val="009855B7"/>
    <w:rsid w:val="00986E9E"/>
    <w:rsid w:val="009917BC"/>
    <w:rsid w:val="009933C8"/>
    <w:rsid w:val="00995419"/>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738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0D2F"/>
    <w:rsid w:val="00A21EB8"/>
    <w:rsid w:val="00A236CE"/>
    <w:rsid w:val="00A240F2"/>
    <w:rsid w:val="00A253F3"/>
    <w:rsid w:val="00A2732A"/>
    <w:rsid w:val="00A3149C"/>
    <w:rsid w:val="00A315EF"/>
    <w:rsid w:val="00A3232C"/>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2"/>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1A4"/>
    <w:rsid w:val="00B02DD2"/>
    <w:rsid w:val="00B0318C"/>
    <w:rsid w:val="00B104D1"/>
    <w:rsid w:val="00B1087D"/>
    <w:rsid w:val="00B10FA8"/>
    <w:rsid w:val="00B130AB"/>
    <w:rsid w:val="00B20624"/>
    <w:rsid w:val="00B20E47"/>
    <w:rsid w:val="00B22EE1"/>
    <w:rsid w:val="00B23FC8"/>
    <w:rsid w:val="00B26404"/>
    <w:rsid w:val="00B26DD8"/>
    <w:rsid w:val="00B3257C"/>
    <w:rsid w:val="00B3273F"/>
    <w:rsid w:val="00B35B64"/>
    <w:rsid w:val="00B35C61"/>
    <w:rsid w:val="00B35F5C"/>
    <w:rsid w:val="00B36FE0"/>
    <w:rsid w:val="00B37667"/>
    <w:rsid w:val="00B37E71"/>
    <w:rsid w:val="00B40B51"/>
    <w:rsid w:val="00B432A5"/>
    <w:rsid w:val="00B43E44"/>
    <w:rsid w:val="00B5093B"/>
    <w:rsid w:val="00B5166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7B45"/>
    <w:rsid w:val="00B97C65"/>
    <w:rsid w:val="00BA0A23"/>
    <w:rsid w:val="00BA20DE"/>
    <w:rsid w:val="00BB4097"/>
    <w:rsid w:val="00BB7279"/>
    <w:rsid w:val="00BC1415"/>
    <w:rsid w:val="00BC74E3"/>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19E"/>
    <w:rsid w:val="00C0456C"/>
    <w:rsid w:val="00C04CE5"/>
    <w:rsid w:val="00C07113"/>
    <w:rsid w:val="00C1174F"/>
    <w:rsid w:val="00C1245F"/>
    <w:rsid w:val="00C1337F"/>
    <w:rsid w:val="00C15F06"/>
    <w:rsid w:val="00C16AF0"/>
    <w:rsid w:val="00C25728"/>
    <w:rsid w:val="00C258C7"/>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D63"/>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06D5D"/>
    <w:rsid w:val="00D208E4"/>
    <w:rsid w:val="00D21BE3"/>
    <w:rsid w:val="00D22F27"/>
    <w:rsid w:val="00D30BF2"/>
    <w:rsid w:val="00D34C78"/>
    <w:rsid w:val="00D45AA5"/>
    <w:rsid w:val="00D47C66"/>
    <w:rsid w:val="00D504EB"/>
    <w:rsid w:val="00D5146D"/>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3FD"/>
    <w:rsid w:val="00D972DE"/>
    <w:rsid w:val="00DA0833"/>
    <w:rsid w:val="00DA22A5"/>
    <w:rsid w:val="00DA2BFF"/>
    <w:rsid w:val="00DA6FD6"/>
    <w:rsid w:val="00DB032C"/>
    <w:rsid w:val="00DB1588"/>
    <w:rsid w:val="00DB1907"/>
    <w:rsid w:val="00DB5FF8"/>
    <w:rsid w:val="00DC3286"/>
    <w:rsid w:val="00DC5877"/>
    <w:rsid w:val="00DC619C"/>
    <w:rsid w:val="00DD10F4"/>
    <w:rsid w:val="00DD21E6"/>
    <w:rsid w:val="00DD348D"/>
    <w:rsid w:val="00DD4116"/>
    <w:rsid w:val="00DD4678"/>
    <w:rsid w:val="00DD5EB7"/>
    <w:rsid w:val="00DD6851"/>
    <w:rsid w:val="00DD696C"/>
    <w:rsid w:val="00DE110E"/>
    <w:rsid w:val="00DE41EF"/>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0B3"/>
    <w:rsid w:val="00E3596D"/>
    <w:rsid w:val="00E370EE"/>
    <w:rsid w:val="00E37446"/>
    <w:rsid w:val="00E40427"/>
    <w:rsid w:val="00E41877"/>
    <w:rsid w:val="00E42818"/>
    <w:rsid w:val="00E4296D"/>
    <w:rsid w:val="00E42CB8"/>
    <w:rsid w:val="00E42DBC"/>
    <w:rsid w:val="00E43395"/>
    <w:rsid w:val="00E44DDC"/>
    <w:rsid w:val="00E45D65"/>
    <w:rsid w:val="00E46282"/>
    <w:rsid w:val="00E470F0"/>
    <w:rsid w:val="00E47958"/>
    <w:rsid w:val="00E50942"/>
    <w:rsid w:val="00E51081"/>
    <w:rsid w:val="00E57E14"/>
    <w:rsid w:val="00E61D22"/>
    <w:rsid w:val="00E63E94"/>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9666D"/>
    <w:rsid w:val="00EA024B"/>
    <w:rsid w:val="00EA46BD"/>
    <w:rsid w:val="00EA54EF"/>
    <w:rsid w:val="00EA6F34"/>
    <w:rsid w:val="00EA7C81"/>
    <w:rsid w:val="00EB03FE"/>
    <w:rsid w:val="00EB1775"/>
    <w:rsid w:val="00EB1964"/>
    <w:rsid w:val="00EB3D5A"/>
    <w:rsid w:val="00EB7BB5"/>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3B64"/>
    <w:rsid w:val="00F86129"/>
    <w:rsid w:val="00F86181"/>
    <w:rsid w:val="00F86C09"/>
    <w:rsid w:val="00F87855"/>
    <w:rsid w:val="00F91BF4"/>
    <w:rsid w:val="00F9256B"/>
    <w:rsid w:val="00F946F6"/>
    <w:rsid w:val="00F94A45"/>
    <w:rsid w:val="00F962DD"/>
    <w:rsid w:val="00F9651D"/>
    <w:rsid w:val="00F96D74"/>
    <w:rsid w:val="00FA01B7"/>
    <w:rsid w:val="00FA357F"/>
    <w:rsid w:val="00FA43FC"/>
    <w:rsid w:val="00FA6284"/>
    <w:rsid w:val="00FA675D"/>
    <w:rsid w:val="00FB3824"/>
    <w:rsid w:val="00FB4703"/>
    <w:rsid w:val="00FB62F9"/>
    <w:rsid w:val="00FB7AE9"/>
    <w:rsid w:val="00FC162D"/>
    <w:rsid w:val="00FC16A1"/>
    <w:rsid w:val="00FC31AB"/>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0FA7E5"/>
  <w15:docId w15:val="{7A10E61C-3EBB-4DBD-BC2B-F96EF41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D953FD"/>
    <w:rPr>
      <w:vertAlign w:val="superscript"/>
    </w:rPr>
  </w:style>
  <w:style w:type="character" w:styleId="UnresolvedMention">
    <w:name w:val="Unresolved Mention"/>
    <w:basedOn w:val="DefaultParagraphFont"/>
    <w:uiPriority w:val="99"/>
    <w:semiHidden/>
    <w:unhideWhenUsed/>
    <w:rsid w:val="00B9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217326271">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3390411">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rilio.net/wow/kewajiban-seorang-suami-terhadap-istri-dalam-ajaran-agama-islam-2006108.html%20(10" TargetMode="Externa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508526-B015-471F-85E5-FD7D7591F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5401</Words>
  <Characters>30787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USER LENOVO</cp:lastModifiedBy>
  <cp:revision>58</cp:revision>
  <cp:lastPrinted>2023-07-05T10:11:00Z</cp:lastPrinted>
  <dcterms:created xsi:type="dcterms:W3CDTF">2020-05-09T17:04:00Z</dcterms:created>
  <dcterms:modified xsi:type="dcterms:W3CDTF">2023-07-05T10:11:00Z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